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A6" w:rsidRDefault="00686C2B" w:rsidP="00CB2AA6">
      <w:pPr>
        <w:pStyle w:val="Ttulo1"/>
        <w:jc w:val="left"/>
        <w:rPr>
          <w:rFonts w:ascii="Arial" w:eastAsia="Arial Unicode MS" w:hAnsi="Arial" w:cs="Arial"/>
          <w:b w:val="0"/>
          <w:i/>
          <w:iCs/>
          <w:sz w:val="23"/>
          <w:szCs w:val="23"/>
        </w:rPr>
      </w:pPr>
      <w:r>
        <w:rPr>
          <w:rFonts w:ascii="Arial" w:eastAsia="Arial Unicode MS" w:hAnsi="Arial" w:cs="Arial"/>
          <w:b w:val="0"/>
          <w:i/>
          <w:iCs/>
          <w:sz w:val="23"/>
          <w:szCs w:val="23"/>
        </w:rPr>
        <w:t xml:space="preserve">Termo de Contrato </w:t>
      </w:r>
      <w:r w:rsidR="00B94731">
        <w:rPr>
          <w:rFonts w:ascii="Arial" w:eastAsia="Arial Unicode MS" w:hAnsi="Arial" w:cs="Arial"/>
          <w:b w:val="0"/>
          <w:i/>
          <w:iCs/>
          <w:sz w:val="23"/>
          <w:szCs w:val="23"/>
        </w:rPr>
        <w:t>001</w:t>
      </w:r>
      <w:r w:rsidR="00CB2AA6" w:rsidRPr="00CB2AA6">
        <w:rPr>
          <w:rFonts w:ascii="Arial" w:eastAsia="Arial Unicode MS" w:hAnsi="Arial" w:cs="Arial"/>
          <w:b w:val="0"/>
          <w:i/>
          <w:iCs/>
          <w:sz w:val="23"/>
          <w:szCs w:val="23"/>
        </w:rPr>
        <w:t>/201</w:t>
      </w:r>
      <w:r w:rsidR="00B94731">
        <w:rPr>
          <w:rFonts w:ascii="Arial" w:eastAsia="Arial Unicode MS" w:hAnsi="Arial" w:cs="Arial"/>
          <w:b w:val="0"/>
          <w:i/>
          <w:iCs/>
          <w:sz w:val="23"/>
          <w:szCs w:val="23"/>
        </w:rPr>
        <w:t>7</w:t>
      </w:r>
    </w:p>
    <w:p w:rsidR="00CB2AA6" w:rsidRPr="00CB2AA6" w:rsidRDefault="00CB2AA6" w:rsidP="00CB2AA6"/>
    <w:p w:rsidR="00EA500F" w:rsidRDefault="00720F40" w:rsidP="00EA500F">
      <w:pPr>
        <w:pStyle w:val="Ttulo1"/>
        <w:rPr>
          <w:rFonts w:ascii="Arial" w:hAnsi="Arial" w:cs="Arial"/>
          <w:sz w:val="24"/>
          <w:szCs w:val="24"/>
          <w:u w:val="single"/>
        </w:rPr>
      </w:pPr>
      <w:r>
        <w:rPr>
          <w:rFonts w:ascii="Arial" w:hAnsi="Arial" w:cs="Arial"/>
          <w:sz w:val="24"/>
          <w:szCs w:val="24"/>
          <w:u w:val="single"/>
        </w:rPr>
        <w:t xml:space="preserve">TERMO DE </w:t>
      </w:r>
      <w:r w:rsidR="00863378">
        <w:rPr>
          <w:rFonts w:ascii="Arial" w:hAnsi="Arial" w:cs="Arial"/>
          <w:sz w:val="24"/>
          <w:szCs w:val="24"/>
          <w:u w:val="single"/>
        </w:rPr>
        <w:t>CONTRATO</w:t>
      </w:r>
      <w:r w:rsidR="00661247">
        <w:rPr>
          <w:rFonts w:ascii="Arial" w:hAnsi="Arial" w:cs="Arial"/>
          <w:sz w:val="24"/>
          <w:szCs w:val="24"/>
          <w:u w:val="single"/>
        </w:rPr>
        <w:t xml:space="preserve"> DE PRESTAÇÃO DE SERVIÇO</w:t>
      </w:r>
    </w:p>
    <w:p w:rsidR="009E5B0B" w:rsidRPr="009E5B0B" w:rsidRDefault="009E5B0B" w:rsidP="009E5B0B"/>
    <w:p w:rsidR="00EA500F" w:rsidRPr="00E3769D" w:rsidRDefault="00EA500F" w:rsidP="00EA500F">
      <w:pPr>
        <w:jc w:val="center"/>
        <w:rPr>
          <w:rFonts w:ascii="PMingLiU" w:eastAsia="PMingLiU" w:hAnsi="PMingLiU"/>
          <w:sz w:val="10"/>
          <w:szCs w:val="10"/>
        </w:rPr>
      </w:pPr>
    </w:p>
    <w:p w:rsidR="00EA500F" w:rsidRPr="00F070E5" w:rsidRDefault="00EA500F" w:rsidP="00451F73">
      <w:pPr>
        <w:pStyle w:val="Recuodecorpodetexto"/>
        <w:ind w:left="3828"/>
        <w:jc w:val="both"/>
        <w:rPr>
          <w:rFonts w:ascii="Arial" w:eastAsia="PMingLiU" w:hAnsi="Arial" w:cs="Arial"/>
        </w:rPr>
      </w:pPr>
      <w:r w:rsidRPr="00F070E5">
        <w:rPr>
          <w:rFonts w:ascii="Arial" w:eastAsia="PMingLiU" w:hAnsi="Arial" w:cs="Arial"/>
        </w:rPr>
        <w:t xml:space="preserve">QUE FIRMAM A PREFEITURA MUNICIPAL DE VIADUTOS E A </w:t>
      </w:r>
      <w:r w:rsidR="005275AF">
        <w:rPr>
          <w:rFonts w:ascii="Arial" w:eastAsia="PMingLiU" w:hAnsi="Arial" w:cs="Arial"/>
        </w:rPr>
        <w:t>EMPRESA</w:t>
      </w:r>
      <w:r w:rsidR="00CB2AA6">
        <w:rPr>
          <w:rFonts w:ascii="Arial" w:eastAsia="PMingLiU" w:hAnsi="Arial" w:cs="Arial"/>
        </w:rPr>
        <w:t xml:space="preserve"> </w:t>
      </w:r>
      <w:r w:rsidR="00973973">
        <w:rPr>
          <w:rFonts w:ascii="Arial" w:eastAsia="PMingLiU" w:hAnsi="Arial" w:cs="Arial"/>
        </w:rPr>
        <w:t xml:space="preserve">ITMS DO BRASIL </w:t>
      </w:r>
      <w:r w:rsidR="00863378" w:rsidRPr="00F070E5">
        <w:rPr>
          <w:rFonts w:ascii="Arial" w:eastAsia="PMingLiU" w:hAnsi="Arial" w:cs="Arial"/>
        </w:rPr>
        <w:t>LTDA.</w:t>
      </w:r>
    </w:p>
    <w:p w:rsidR="009E5B0B" w:rsidRDefault="009E5B0B" w:rsidP="00451F73">
      <w:pPr>
        <w:pStyle w:val="Recuodecorpodetexto"/>
        <w:ind w:left="3828"/>
        <w:jc w:val="both"/>
        <w:rPr>
          <w:rFonts w:ascii="PMingLiU" w:eastAsia="PMingLiU" w:hAnsi="PMingLiU"/>
        </w:rPr>
      </w:pPr>
    </w:p>
    <w:p w:rsidR="00EA500F" w:rsidRPr="00E3769D" w:rsidRDefault="00EA500F" w:rsidP="00EA500F">
      <w:pPr>
        <w:ind w:left="3261"/>
        <w:jc w:val="both"/>
        <w:rPr>
          <w:rFonts w:ascii="PMingLiU" w:eastAsia="PMingLiU" w:hAnsi="PMingLiU"/>
          <w:sz w:val="10"/>
          <w:szCs w:val="10"/>
        </w:rPr>
      </w:pPr>
    </w:p>
    <w:p w:rsidR="00E82230" w:rsidRDefault="00863378" w:rsidP="00E82230">
      <w:pPr>
        <w:jc w:val="both"/>
        <w:rPr>
          <w:rFonts w:ascii="Arial" w:hAnsi="Arial"/>
          <w:sz w:val="24"/>
        </w:rPr>
      </w:pPr>
      <w:r>
        <w:rPr>
          <w:rFonts w:ascii="Arial" w:hAnsi="Arial"/>
          <w:sz w:val="24"/>
        </w:rPr>
        <w:t>CONTRATO</w:t>
      </w:r>
      <w:r w:rsidR="00E82230">
        <w:rPr>
          <w:rFonts w:ascii="Arial" w:hAnsi="Arial"/>
          <w:sz w:val="24"/>
        </w:rPr>
        <w:t xml:space="preserve"> DE PRESTAÇÃO DE SERVIÇOS </w:t>
      </w:r>
      <w:r>
        <w:rPr>
          <w:rFonts w:ascii="Arial" w:hAnsi="Arial"/>
          <w:sz w:val="24"/>
        </w:rPr>
        <w:t>DE MONITORIZAÇÃO ELETROCARDIAGRÁFICA E COMODATO DE EQUIPAMENTO MÉDICO</w:t>
      </w:r>
      <w:r w:rsidR="00E82230">
        <w:rPr>
          <w:rFonts w:ascii="Arial" w:hAnsi="Arial"/>
          <w:sz w:val="24"/>
        </w:rPr>
        <w:t xml:space="preserve">, </w:t>
      </w:r>
      <w:r>
        <w:rPr>
          <w:rFonts w:ascii="Arial" w:hAnsi="Arial"/>
          <w:sz w:val="24"/>
        </w:rPr>
        <w:t>QUE FIRMAM</w:t>
      </w:r>
      <w:r w:rsidR="00E82230">
        <w:rPr>
          <w:rFonts w:ascii="Arial" w:hAnsi="Arial"/>
          <w:sz w:val="24"/>
        </w:rPr>
        <w:t xml:space="preserve"> A </w:t>
      </w:r>
      <w:r>
        <w:rPr>
          <w:rFonts w:ascii="Arial" w:hAnsi="Arial"/>
          <w:sz w:val="24"/>
        </w:rPr>
        <w:t>EMPRESA ITMS DO BRASIL S/C LTDA</w:t>
      </w:r>
      <w:r w:rsidR="00E82230">
        <w:rPr>
          <w:rFonts w:ascii="Arial" w:hAnsi="Arial"/>
          <w:sz w:val="24"/>
        </w:rPr>
        <w:t xml:space="preserve"> E O MUNICÍPIO DE VIADUTOS</w:t>
      </w:r>
    </w:p>
    <w:p w:rsidR="00863378" w:rsidRPr="00E3769D" w:rsidRDefault="00863378" w:rsidP="00E82230">
      <w:pPr>
        <w:jc w:val="both"/>
        <w:rPr>
          <w:rFonts w:ascii="Arial" w:hAnsi="Arial"/>
          <w:b/>
          <w:sz w:val="10"/>
          <w:szCs w:val="10"/>
          <w:u w:val="single"/>
        </w:rPr>
      </w:pPr>
    </w:p>
    <w:p w:rsidR="00863378" w:rsidRDefault="008B1EDF" w:rsidP="00863378">
      <w:pPr>
        <w:jc w:val="both"/>
        <w:rPr>
          <w:rFonts w:ascii="Arial" w:hAnsi="Arial" w:cs="Arial"/>
          <w:sz w:val="23"/>
          <w:szCs w:val="23"/>
        </w:rPr>
      </w:pPr>
      <w:r>
        <w:rPr>
          <w:rFonts w:ascii="Arial" w:hAnsi="Arial" w:cs="Arial"/>
          <w:b/>
          <w:sz w:val="23"/>
          <w:szCs w:val="23"/>
        </w:rPr>
        <w:t>ITMS DO BRASIL</w:t>
      </w:r>
      <w:r w:rsidRPr="00863378">
        <w:rPr>
          <w:rFonts w:ascii="Arial" w:hAnsi="Arial" w:cs="Arial"/>
          <w:b/>
          <w:sz w:val="23"/>
          <w:szCs w:val="23"/>
        </w:rPr>
        <w:t xml:space="preserve"> LTDA</w:t>
      </w:r>
      <w:r w:rsidR="00863378" w:rsidRPr="00863378">
        <w:rPr>
          <w:rFonts w:ascii="Arial" w:hAnsi="Arial" w:cs="Arial"/>
          <w:sz w:val="23"/>
          <w:szCs w:val="23"/>
        </w:rPr>
        <w:t>., pessoa jurídica de Direito Privado, com sede em Uberlândia, Estado de Minas Gerais, na Avenida Getúlio Vargas, n° 786, Bairro Martins, inscrita no CNPJ sob o n.º 04.276.380/0001-42, Fone/fax nº (</w:t>
      </w:r>
      <w:proofErr w:type="gramStart"/>
      <w:r w:rsidR="00863378" w:rsidRPr="00863378">
        <w:rPr>
          <w:rFonts w:ascii="Arial" w:hAnsi="Arial" w:cs="Arial"/>
          <w:sz w:val="23"/>
          <w:szCs w:val="23"/>
        </w:rPr>
        <w:t>0</w:t>
      </w:r>
      <w:proofErr w:type="gramEnd"/>
      <w:r w:rsidR="00863378" w:rsidRPr="00863378">
        <w:rPr>
          <w:rFonts w:ascii="Arial" w:hAnsi="Arial" w:cs="Arial"/>
          <w:sz w:val="23"/>
          <w:szCs w:val="23"/>
        </w:rPr>
        <w:t xml:space="preserve"> 34) 3224-3000, neste ato representada por </w:t>
      </w:r>
      <w:r w:rsidR="007D7C47">
        <w:rPr>
          <w:rFonts w:ascii="Arial" w:hAnsi="Arial" w:cs="Arial"/>
          <w:b/>
          <w:bCs/>
          <w:sz w:val="23"/>
          <w:szCs w:val="23"/>
        </w:rPr>
        <w:t>Julius Ladeira</w:t>
      </w:r>
      <w:r w:rsidR="00863378" w:rsidRPr="00863378">
        <w:rPr>
          <w:rFonts w:ascii="Arial" w:hAnsi="Arial" w:cs="Arial"/>
          <w:sz w:val="23"/>
          <w:szCs w:val="23"/>
        </w:rPr>
        <w:t xml:space="preserve">, </w:t>
      </w:r>
      <w:r w:rsidR="007D7C47">
        <w:rPr>
          <w:rFonts w:ascii="Arial" w:hAnsi="Arial" w:cs="Arial"/>
          <w:sz w:val="23"/>
          <w:szCs w:val="23"/>
        </w:rPr>
        <w:t>brasileiro, casado, consultor, portador de RG nº 1.277.026-0, inscrito no CPF sob nº 726.325.939-72</w:t>
      </w:r>
      <w:r w:rsidR="00863378" w:rsidRPr="00863378">
        <w:rPr>
          <w:rFonts w:ascii="Arial" w:hAnsi="Arial" w:cs="Arial"/>
          <w:sz w:val="23"/>
          <w:szCs w:val="23"/>
        </w:rPr>
        <w:t>,</w:t>
      </w:r>
      <w:r w:rsidR="007D7C47">
        <w:rPr>
          <w:rFonts w:ascii="Arial" w:hAnsi="Arial" w:cs="Arial"/>
          <w:sz w:val="23"/>
          <w:szCs w:val="23"/>
        </w:rPr>
        <w:t xml:space="preserve"> com seu endereço profissional na Rua Desembargador Eliseu Guilherme, nº </w:t>
      </w:r>
      <w:r w:rsidR="007D10B0">
        <w:rPr>
          <w:rFonts w:ascii="Arial" w:hAnsi="Arial" w:cs="Arial"/>
          <w:sz w:val="23"/>
          <w:szCs w:val="23"/>
        </w:rPr>
        <w:t>53,12º andar, São Paulo/SP,</w:t>
      </w:r>
      <w:r w:rsidR="00863378" w:rsidRPr="00863378">
        <w:rPr>
          <w:rFonts w:ascii="Arial" w:hAnsi="Arial" w:cs="Arial"/>
          <w:sz w:val="23"/>
          <w:szCs w:val="23"/>
        </w:rPr>
        <w:t xml:space="preserve"> doravante designada simplesmente por “ITMS”, ambas, em conjunto, designadas simplesmente por “Partes” / ou individualmente por “Parte”,/ e/ ou CONTRATADO, e  </w:t>
      </w:r>
    </w:p>
    <w:p w:rsidR="00863378" w:rsidRDefault="00863378" w:rsidP="00863378">
      <w:pPr>
        <w:jc w:val="both"/>
        <w:rPr>
          <w:rFonts w:ascii="Arial" w:hAnsi="Arial" w:cs="Arial"/>
          <w:sz w:val="23"/>
          <w:szCs w:val="23"/>
        </w:rPr>
      </w:pPr>
    </w:p>
    <w:p w:rsidR="00042ECF" w:rsidRDefault="00DA5ECB" w:rsidP="00DA5ECB">
      <w:pPr>
        <w:jc w:val="both"/>
        <w:rPr>
          <w:rFonts w:ascii="Arial" w:hAnsi="Arial"/>
          <w:sz w:val="23"/>
          <w:szCs w:val="23"/>
        </w:rPr>
      </w:pPr>
      <w:r>
        <w:rPr>
          <w:rFonts w:ascii="Arial" w:hAnsi="Arial"/>
          <w:b/>
          <w:sz w:val="23"/>
          <w:szCs w:val="23"/>
        </w:rPr>
        <w:t>MUNICÍPIO</w:t>
      </w:r>
      <w:r w:rsidRPr="00451F73">
        <w:rPr>
          <w:rFonts w:ascii="Arial" w:hAnsi="Arial"/>
          <w:b/>
          <w:sz w:val="23"/>
          <w:szCs w:val="23"/>
        </w:rPr>
        <w:t xml:space="preserve"> DE VIADUTOS</w:t>
      </w:r>
      <w:r w:rsidRPr="00451F73">
        <w:rPr>
          <w:rFonts w:ascii="Arial" w:hAnsi="Arial"/>
          <w:sz w:val="23"/>
          <w:szCs w:val="23"/>
        </w:rPr>
        <w:t>, pessoa jurídica de direito público</w:t>
      </w:r>
      <w:r>
        <w:rPr>
          <w:rFonts w:ascii="Arial" w:hAnsi="Arial"/>
          <w:sz w:val="23"/>
          <w:szCs w:val="23"/>
        </w:rPr>
        <w:t xml:space="preserve"> </w:t>
      </w:r>
      <w:r w:rsidRPr="00451F73">
        <w:rPr>
          <w:rFonts w:ascii="Arial" w:hAnsi="Arial"/>
          <w:sz w:val="23"/>
          <w:szCs w:val="23"/>
        </w:rPr>
        <w:t>interno, inscrita no CNPJ sob n</w:t>
      </w:r>
      <w:r>
        <w:rPr>
          <w:rFonts w:ascii="Arial" w:hAnsi="Arial"/>
          <w:sz w:val="23"/>
          <w:szCs w:val="23"/>
        </w:rPr>
        <w:t xml:space="preserve">º </w:t>
      </w:r>
      <w:r w:rsidRPr="00451F73">
        <w:rPr>
          <w:rFonts w:ascii="Arial" w:hAnsi="Arial"/>
          <w:sz w:val="23"/>
          <w:szCs w:val="23"/>
        </w:rPr>
        <w:t xml:space="preserve">87.613.352/0001-09, com sede na cidade de Viadutos, à Rua Anastácio Ribeiro, 84, na condição de </w:t>
      </w:r>
      <w:r w:rsidR="00981110">
        <w:rPr>
          <w:rFonts w:ascii="Arial" w:hAnsi="Arial"/>
          <w:b/>
          <w:sz w:val="23"/>
          <w:szCs w:val="23"/>
        </w:rPr>
        <w:t>CONTRATANTE</w:t>
      </w:r>
      <w:r w:rsidRPr="00451F73">
        <w:rPr>
          <w:rFonts w:ascii="Arial" w:hAnsi="Arial"/>
          <w:sz w:val="23"/>
          <w:szCs w:val="23"/>
        </w:rPr>
        <w:t xml:space="preserve">, neste </w:t>
      </w:r>
      <w:proofErr w:type="gramStart"/>
      <w:r w:rsidRPr="00451F73">
        <w:rPr>
          <w:rFonts w:ascii="Arial" w:hAnsi="Arial"/>
          <w:sz w:val="23"/>
          <w:szCs w:val="23"/>
        </w:rPr>
        <w:t>ato representada por seu Prefeito Municipal,</w:t>
      </w:r>
      <w:proofErr w:type="gramEnd"/>
      <w:r w:rsidRPr="00451F73">
        <w:rPr>
          <w:rFonts w:ascii="Arial" w:hAnsi="Arial"/>
          <w:sz w:val="23"/>
          <w:szCs w:val="23"/>
        </w:rPr>
        <w:t xml:space="preserve"> </w:t>
      </w:r>
    </w:p>
    <w:p w:rsidR="00DA5ECB" w:rsidRPr="00451F73" w:rsidRDefault="00042ECF" w:rsidP="00DA5ECB">
      <w:pPr>
        <w:jc w:val="both"/>
        <w:rPr>
          <w:rFonts w:ascii="Arial" w:hAnsi="Arial"/>
          <w:sz w:val="23"/>
          <w:szCs w:val="23"/>
        </w:rPr>
      </w:pPr>
      <w:r w:rsidRPr="004A2524">
        <w:rPr>
          <w:rFonts w:ascii="Arial" w:hAnsi="Arial" w:cs="Arial"/>
          <w:sz w:val="22"/>
          <w:szCs w:val="22"/>
        </w:rPr>
        <w:t xml:space="preserve">Sr. </w:t>
      </w:r>
      <w:proofErr w:type="spellStart"/>
      <w:r w:rsidRPr="004A2524">
        <w:rPr>
          <w:rFonts w:ascii="Arial" w:hAnsi="Arial" w:cs="Arial"/>
          <w:b/>
          <w:sz w:val="22"/>
          <w:szCs w:val="22"/>
        </w:rPr>
        <w:t>Claiton</w:t>
      </w:r>
      <w:proofErr w:type="spellEnd"/>
      <w:r w:rsidRPr="004A2524">
        <w:rPr>
          <w:rFonts w:ascii="Arial" w:hAnsi="Arial" w:cs="Arial"/>
          <w:b/>
          <w:sz w:val="22"/>
          <w:szCs w:val="22"/>
        </w:rPr>
        <w:t xml:space="preserve"> dos Santos </w:t>
      </w:r>
      <w:proofErr w:type="spellStart"/>
      <w:r w:rsidRPr="004A2524">
        <w:rPr>
          <w:rFonts w:ascii="Arial" w:hAnsi="Arial" w:cs="Arial"/>
          <w:b/>
          <w:sz w:val="22"/>
          <w:szCs w:val="22"/>
        </w:rPr>
        <w:t>Brum</w:t>
      </w:r>
      <w:proofErr w:type="spellEnd"/>
      <w:r w:rsidRPr="004A2524">
        <w:rPr>
          <w:rFonts w:ascii="Arial" w:hAnsi="Arial" w:cs="Arial"/>
          <w:sz w:val="22"/>
          <w:szCs w:val="22"/>
        </w:rPr>
        <w:t xml:space="preserve">, brasileiro, </w:t>
      </w:r>
      <w:r>
        <w:rPr>
          <w:rFonts w:ascii="Arial" w:hAnsi="Arial" w:cs="Arial"/>
          <w:sz w:val="22"/>
          <w:szCs w:val="22"/>
        </w:rPr>
        <w:t>solteiro</w:t>
      </w:r>
      <w:r w:rsidRPr="004A2524">
        <w:rPr>
          <w:rFonts w:ascii="Arial" w:hAnsi="Arial" w:cs="Arial"/>
          <w:sz w:val="22"/>
          <w:szCs w:val="22"/>
        </w:rPr>
        <w:t xml:space="preserve">, residente e domiciliado à Rua </w:t>
      </w:r>
      <w:proofErr w:type="spellStart"/>
      <w:r w:rsidRPr="004A2524">
        <w:rPr>
          <w:rFonts w:ascii="Arial" w:hAnsi="Arial" w:cs="Arial"/>
          <w:sz w:val="22"/>
          <w:szCs w:val="22"/>
        </w:rPr>
        <w:t>Pe</w:t>
      </w:r>
      <w:proofErr w:type="spellEnd"/>
      <w:r>
        <w:rPr>
          <w:rFonts w:ascii="Arial" w:hAnsi="Arial" w:cs="Arial"/>
          <w:sz w:val="22"/>
          <w:szCs w:val="22"/>
        </w:rPr>
        <w:t>.</w:t>
      </w:r>
      <w:r w:rsidRPr="004A2524">
        <w:rPr>
          <w:rFonts w:ascii="Arial" w:hAnsi="Arial" w:cs="Arial"/>
          <w:sz w:val="22"/>
          <w:szCs w:val="22"/>
        </w:rPr>
        <w:t xml:space="preserve"> Henrique </w:t>
      </w:r>
      <w:proofErr w:type="spellStart"/>
      <w:r w:rsidRPr="004A2524">
        <w:rPr>
          <w:rFonts w:ascii="Arial" w:hAnsi="Arial" w:cs="Arial"/>
          <w:sz w:val="22"/>
          <w:szCs w:val="22"/>
        </w:rPr>
        <w:t>Koch</w:t>
      </w:r>
      <w:proofErr w:type="spellEnd"/>
      <w:r w:rsidRPr="004A2524">
        <w:rPr>
          <w:rFonts w:ascii="Arial" w:hAnsi="Arial" w:cs="Arial"/>
          <w:sz w:val="22"/>
          <w:szCs w:val="22"/>
        </w:rPr>
        <w:t>, 74, nesta cidade, portador da Cédula de Identidade RG nº 6033948925, inscrito no CPF sob nº 451.967.880-34</w:t>
      </w:r>
      <w:r w:rsidR="00DA5ECB" w:rsidRPr="00196C45">
        <w:rPr>
          <w:rFonts w:ascii="Arial" w:hAnsi="Arial" w:cs="Arial"/>
          <w:sz w:val="23"/>
          <w:szCs w:val="23"/>
        </w:rPr>
        <w:t>, têm</w:t>
      </w:r>
      <w:r w:rsidR="00DA5ECB" w:rsidRPr="00451F73">
        <w:rPr>
          <w:rFonts w:ascii="Arial" w:hAnsi="Arial"/>
          <w:sz w:val="23"/>
          <w:szCs w:val="23"/>
        </w:rPr>
        <w:t xml:space="preserve"> justo e contratado na forma das estipulações a seguir clausuladas:</w:t>
      </w:r>
    </w:p>
    <w:p w:rsidR="00E82230" w:rsidRDefault="00E82230" w:rsidP="00E82230">
      <w:pPr>
        <w:pStyle w:val="Ttulo"/>
        <w:jc w:val="both"/>
        <w:rPr>
          <w:b w:val="0"/>
          <w:u w:val="none"/>
        </w:rPr>
      </w:pPr>
    </w:p>
    <w:p w:rsidR="00375F61" w:rsidRPr="001F1B28" w:rsidRDefault="00375F61" w:rsidP="001F1B28">
      <w:pPr>
        <w:pStyle w:val="Ttulo7"/>
        <w:jc w:val="both"/>
        <w:rPr>
          <w:sz w:val="23"/>
          <w:szCs w:val="23"/>
        </w:rPr>
      </w:pPr>
      <w:r w:rsidRPr="001F1B28">
        <w:rPr>
          <w:sz w:val="23"/>
          <w:szCs w:val="23"/>
        </w:rPr>
        <w:t>CLÁUSULA I – OBJETO</w:t>
      </w:r>
    </w:p>
    <w:p w:rsidR="00375F61" w:rsidRPr="001F1B28" w:rsidRDefault="00375F61" w:rsidP="001F1B28">
      <w:pPr>
        <w:pStyle w:val="Cabealho"/>
        <w:tabs>
          <w:tab w:val="clear" w:pos="4419"/>
          <w:tab w:val="clear" w:pos="8838"/>
        </w:tabs>
        <w:jc w:val="both"/>
        <w:rPr>
          <w:rFonts w:ascii="Arial" w:hAnsi="Arial" w:cs="Arial"/>
          <w:sz w:val="23"/>
          <w:szCs w:val="23"/>
        </w:rPr>
      </w:pPr>
      <w:r w:rsidRPr="001F1B28">
        <w:rPr>
          <w:rFonts w:ascii="Arial" w:hAnsi="Arial" w:cs="Arial"/>
          <w:snapToGrid w:val="0"/>
          <w:color w:val="000000"/>
          <w:sz w:val="23"/>
          <w:szCs w:val="23"/>
        </w:rPr>
        <w:t xml:space="preserve"> A CONTRATADA, por força do presente instrumento, se obriga a executar, à CONTRATANTE, </w:t>
      </w:r>
      <w:r w:rsidRPr="001F1B28">
        <w:rPr>
          <w:rFonts w:ascii="Arial" w:hAnsi="Arial" w:cs="Arial"/>
          <w:sz w:val="23"/>
          <w:szCs w:val="23"/>
        </w:rPr>
        <w:t xml:space="preserve">Prestação de Serviços de </w:t>
      </w:r>
      <w:proofErr w:type="spellStart"/>
      <w:r w:rsidRPr="001F1B28">
        <w:rPr>
          <w:rFonts w:ascii="Arial" w:hAnsi="Arial" w:cs="Arial"/>
          <w:sz w:val="23"/>
          <w:szCs w:val="23"/>
        </w:rPr>
        <w:t>Monitorização</w:t>
      </w:r>
      <w:proofErr w:type="spellEnd"/>
      <w:r w:rsidRPr="001F1B28">
        <w:rPr>
          <w:rFonts w:ascii="Arial" w:hAnsi="Arial" w:cs="Arial"/>
          <w:sz w:val="23"/>
          <w:szCs w:val="23"/>
        </w:rPr>
        <w:t xml:space="preserve"> Eletrocardiográfica e Comodato de Equipamento Médico sob o regime de empreitada por preço global: </w:t>
      </w:r>
    </w:p>
    <w:p w:rsidR="00375F61" w:rsidRPr="001F1B28" w:rsidRDefault="00375F61" w:rsidP="001F1B28">
      <w:pPr>
        <w:pStyle w:val="Cabealho"/>
        <w:tabs>
          <w:tab w:val="clear" w:pos="4419"/>
          <w:tab w:val="clear" w:pos="8838"/>
        </w:tabs>
        <w:jc w:val="both"/>
        <w:rPr>
          <w:rFonts w:ascii="Arial" w:hAnsi="Arial" w:cs="Arial"/>
          <w:snapToGrid w:val="0"/>
          <w:color w:val="000000"/>
          <w:sz w:val="23"/>
          <w:szCs w:val="23"/>
        </w:rPr>
      </w:pPr>
    </w:p>
    <w:p w:rsidR="00375F61" w:rsidRPr="001F1B28" w:rsidRDefault="00375F61" w:rsidP="007D5D7C">
      <w:pPr>
        <w:pStyle w:val="Cabealho"/>
        <w:numPr>
          <w:ilvl w:val="0"/>
          <w:numId w:val="5"/>
        </w:numPr>
        <w:tabs>
          <w:tab w:val="clear" w:pos="720"/>
          <w:tab w:val="clear" w:pos="4419"/>
          <w:tab w:val="clear" w:pos="8838"/>
          <w:tab w:val="num" w:pos="0"/>
        </w:tabs>
        <w:ind w:left="0" w:firstLine="426"/>
        <w:jc w:val="both"/>
        <w:rPr>
          <w:rFonts w:ascii="Arial" w:hAnsi="Arial" w:cs="Arial"/>
          <w:sz w:val="23"/>
          <w:szCs w:val="23"/>
        </w:rPr>
      </w:pPr>
      <w:r w:rsidRPr="001F1B28">
        <w:rPr>
          <w:rFonts w:ascii="Arial" w:hAnsi="Arial" w:cs="Arial"/>
          <w:sz w:val="23"/>
          <w:szCs w:val="23"/>
        </w:rPr>
        <w:t>A prestação de serviços de análise de eletrocardiogramas (“</w:t>
      </w:r>
      <w:proofErr w:type="spellStart"/>
      <w:r w:rsidRPr="001F1B28">
        <w:rPr>
          <w:rFonts w:ascii="Arial" w:hAnsi="Arial" w:cs="Arial"/>
          <w:sz w:val="23"/>
          <w:szCs w:val="23"/>
        </w:rPr>
        <w:t>ECGs</w:t>
      </w:r>
      <w:proofErr w:type="spellEnd"/>
      <w:r w:rsidRPr="001F1B28">
        <w:rPr>
          <w:rFonts w:ascii="Arial" w:hAnsi="Arial" w:cs="Arial"/>
          <w:sz w:val="23"/>
          <w:szCs w:val="23"/>
        </w:rPr>
        <w:t xml:space="preserve">”), indicados pelo CONTRATANTE, captados e registrados através de sistema especial telefônico de transmissão de dados fornecido pela ITMS e </w:t>
      </w:r>
    </w:p>
    <w:p w:rsidR="00375F61" w:rsidRPr="001F1B28" w:rsidRDefault="00375F61" w:rsidP="007D5D7C">
      <w:pPr>
        <w:pStyle w:val="Cabealho"/>
        <w:numPr>
          <w:ilvl w:val="0"/>
          <w:numId w:val="5"/>
        </w:numPr>
        <w:tabs>
          <w:tab w:val="clear" w:pos="720"/>
          <w:tab w:val="clear" w:pos="4419"/>
          <w:tab w:val="clear" w:pos="8838"/>
          <w:tab w:val="num" w:pos="0"/>
        </w:tabs>
        <w:ind w:left="0" w:firstLine="426"/>
        <w:jc w:val="both"/>
        <w:rPr>
          <w:rFonts w:ascii="Arial" w:hAnsi="Arial" w:cs="Arial"/>
          <w:snapToGrid w:val="0"/>
          <w:color w:val="000000"/>
          <w:sz w:val="23"/>
          <w:szCs w:val="23"/>
        </w:rPr>
      </w:pPr>
      <w:r w:rsidRPr="001F1B28">
        <w:rPr>
          <w:rFonts w:ascii="Arial" w:hAnsi="Arial" w:cs="Arial"/>
          <w:sz w:val="23"/>
          <w:szCs w:val="23"/>
        </w:rPr>
        <w:t xml:space="preserve"> O comodato de um aparelho monitor marca </w:t>
      </w:r>
      <w:proofErr w:type="spellStart"/>
      <w:r w:rsidRPr="001F1B28">
        <w:rPr>
          <w:rFonts w:ascii="Arial" w:hAnsi="Arial" w:cs="Arial"/>
          <w:sz w:val="23"/>
          <w:szCs w:val="23"/>
        </w:rPr>
        <w:t>H&amp;C</w:t>
      </w:r>
      <w:proofErr w:type="spellEnd"/>
      <w:r w:rsidRPr="001F1B28">
        <w:rPr>
          <w:rFonts w:ascii="Arial" w:hAnsi="Arial" w:cs="Arial"/>
          <w:sz w:val="23"/>
          <w:szCs w:val="23"/>
        </w:rPr>
        <w:t xml:space="preserve">, modelo </w:t>
      </w:r>
      <w:proofErr w:type="spellStart"/>
      <w:r w:rsidRPr="001F1B28">
        <w:rPr>
          <w:rFonts w:ascii="Arial" w:hAnsi="Arial" w:cs="Arial"/>
          <w:sz w:val="23"/>
          <w:szCs w:val="23"/>
        </w:rPr>
        <w:t>Cardiette</w:t>
      </w:r>
      <w:proofErr w:type="spellEnd"/>
      <w:r w:rsidRPr="001F1B28">
        <w:rPr>
          <w:rFonts w:ascii="Arial" w:hAnsi="Arial" w:cs="Arial"/>
          <w:sz w:val="23"/>
          <w:szCs w:val="23"/>
        </w:rPr>
        <w:t xml:space="preserve">, </w:t>
      </w:r>
      <w:r w:rsidRPr="001F1B28">
        <w:rPr>
          <w:rFonts w:ascii="Arial" w:hAnsi="Arial" w:cs="Arial"/>
          <w:b/>
          <w:sz w:val="23"/>
          <w:szCs w:val="23"/>
        </w:rPr>
        <w:t xml:space="preserve">número </w:t>
      </w:r>
      <w:r w:rsidR="005275AF">
        <w:rPr>
          <w:rFonts w:ascii="Arial" w:hAnsi="Arial" w:cs="Arial"/>
          <w:b/>
          <w:sz w:val="23"/>
          <w:szCs w:val="23"/>
        </w:rPr>
        <w:t>serial 06041249</w:t>
      </w:r>
      <w:r w:rsidRPr="001F1B28">
        <w:rPr>
          <w:rFonts w:ascii="Arial" w:hAnsi="Arial" w:cs="Arial"/>
          <w:sz w:val="23"/>
          <w:szCs w:val="23"/>
        </w:rPr>
        <w:t xml:space="preserve">, necessário à transmissão das informações dos </w:t>
      </w:r>
      <w:proofErr w:type="spellStart"/>
      <w:r w:rsidRPr="001F1B28">
        <w:rPr>
          <w:rFonts w:ascii="Arial" w:hAnsi="Arial" w:cs="Arial"/>
          <w:sz w:val="23"/>
          <w:szCs w:val="23"/>
        </w:rPr>
        <w:t>ECGs</w:t>
      </w:r>
      <w:proofErr w:type="spellEnd"/>
      <w:r w:rsidRPr="001F1B28">
        <w:rPr>
          <w:rFonts w:ascii="Arial" w:hAnsi="Arial" w:cs="Arial"/>
          <w:sz w:val="23"/>
          <w:szCs w:val="23"/>
        </w:rPr>
        <w:t>, dorava</w:t>
      </w:r>
      <w:r w:rsidR="001202B5">
        <w:rPr>
          <w:rFonts w:ascii="Arial" w:hAnsi="Arial" w:cs="Arial"/>
          <w:sz w:val="23"/>
          <w:szCs w:val="23"/>
        </w:rPr>
        <w:t xml:space="preserve">nte designado simplesmente por </w:t>
      </w:r>
      <w:r w:rsidRPr="001F1B28">
        <w:rPr>
          <w:rFonts w:ascii="Arial" w:hAnsi="Arial" w:cs="Arial"/>
          <w:sz w:val="23"/>
          <w:szCs w:val="23"/>
        </w:rPr>
        <w:t>“equipamento”, descrito no termo de responsabilidade (anexo I)</w:t>
      </w:r>
      <w:r w:rsidR="00245111" w:rsidRPr="001F1B28">
        <w:rPr>
          <w:rFonts w:ascii="Arial" w:hAnsi="Arial" w:cs="Arial"/>
          <w:snapToGrid w:val="0"/>
          <w:color w:val="000000"/>
          <w:sz w:val="23"/>
          <w:szCs w:val="23"/>
        </w:rPr>
        <w:fldChar w:fldCharType="begin"/>
      </w:r>
      <w:r w:rsidRPr="001F1B28">
        <w:rPr>
          <w:rFonts w:ascii="Arial" w:hAnsi="Arial" w:cs="Arial"/>
          <w:snapToGrid w:val="0"/>
          <w:color w:val="000000"/>
          <w:sz w:val="23"/>
          <w:szCs w:val="23"/>
        </w:rPr>
        <w:instrText xml:space="preserve">MERGEFIELD OBJETO </w:instrText>
      </w:r>
      <w:r w:rsidR="00245111" w:rsidRPr="001F1B28">
        <w:rPr>
          <w:rFonts w:ascii="Arial" w:hAnsi="Arial" w:cs="Arial"/>
          <w:snapToGrid w:val="0"/>
          <w:color w:val="000000"/>
          <w:sz w:val="23"/>
          <w:szCs w:val="23"/>
        </w:rPr>
        <w:fldChar w:fldCharType="end"/>
      </w:r>
      <w:r w:rsidR="000C43C9">
        <w:rPr>
          <w:rFonts w:ascii="Arial" w:hAnsi="Arial" w:cs="Arial"/>
          <w:snapToGrid w:val="0"/>
          <w:color w:val="000000"/>
          <w:sz w:val="23"/>
          <w:szCs w:val="23"/>
        </w:rPr>
        <w:t xml:space="preserve">, que </w:t>
      </w:r>
      <w:r w:rsidRPr="001F1B28">
        <w:rPr>
          <w:rFonts w:ascii="Arial" w:hAnsi="Arial" w:cs="Arial"/>
          <w:snapToGrid w:val="0"/>
          <w:color w:val="000000"/>
          <w:sz w:val="23"/>
          <w:szCs w:val="23"/>
        </w:rPr>
        <w:t>integra o presente contrato.</w:t>
      </w:r>
    </w:p>
    <w:p w:rsidR="00375F61" w:rsidRPr="001F1B28" w:rsidRDefault="00375F61" w:rsidP="001F1B28">
      <w:pPr>
        <w:pStyle w:val="Cabealho"/>
        <w:tabs>
          <w:tab w:val="clear" w:pos="4419"/>
          <w:tab w:val="clear" w:pos="8838"/>
        </w:tabs>
        <w:jc w:val="both"/>
        <w:rPr>
          <w:rFonts w:ascii="Arial" w:hAnsi="Arial" w:cs="Arial"/>
          <w:snapToGrid w:val="0"/>
          <w:color w:val="000000"/>
          <w:sz w:val="23"/>
          <w:szCs w:val="23"/>
        </w:rPr>
      </w:pPr>
    </w:p>
    <w:p w:rsidR="00375F61" w:rsidRPr="001F1B28" w:rsidRDefault="00375F61" w:rsidP="001F1B28">
      <w:pPr>
        <w:pStyle w:val="Cabealho"/>
        <w:tabs>
          <w:tab w:val="clear" w:pos="4419"/>
          <w:tab w:val="clear" w:pos="8838"/>
        </w:tabs>
        <w:jc w:val="both"/>
        <w:rPr>
          <w:rFonts w:ascii="Arial" w:hAnsi="Arial" w:cs="Arial"/>
          <w:snapToGrid w:val="0"/>
          <w:color w:val="000000"/>
          <w:sz w:val="23"/>
          <w:szCs w:val="23"/>
        </w:rPr>
      </w:pPr>
    </w:p>
    <w:p w:rsidR="00375F61" w:rsidRPr="001F1B28" w:rsidRDefault="00375F61" w:rsidP="001F1B28">
      <w:pPr>
        <w:widowControl w:val="0"/>
        <w:jc w:val="both"/>
        <w:rPr>
          <w:rFonts w:ascii="Arial" w:hAnsi="Arial" w:cs="Arial"/>
          <w:b/>
          <w:snapToGrid w:val="0"/>
          <w:color w:val="000000"/>
          <w:sz w:val="23"/>
          <w:szCs w:val="23"/>
        </w:rPr>
      </w:pPr>
      <w:r w:rsidRPr="001F1B28">
        <w:rPr>
          <w:rFonts w:ascii="Arial" w:hAnsi="Arial" w:cs="Arial"/>
          <w:b/>
          <w:snapToGrid w:val="0"/>
          <w:color w:val="000000"/>
          <w:sz w:val="23"/>
          <w:szCs w:val="23"/>
        </w:rPr>
        <w:t>CLÁUSULA II - DA EXECUÇÃO CONTRATUAL</w:t>
      </w:r>
    </w:p>
    <w:p w:rsidR="00375F61" w:rsidRPr="001F1B28" w:rsidRDefault="00375F61" w:rsidP="001F1B28">
      <w:pPr>
        <w:widowControl w:val="0"/>
        <w:jc w:val="both"/>
        <w:rPr>
          <w:rFonts w:ascii="Arial" w:hAnsi="Arial" w:cs="Arial"/>
          <w:snapToGrid w:val="0"/>
          <w:color w:val="000000"/>
          <w:sz w:val="23"/>
          <w:szCs w:val="23"/>
        </w:rPr>
      </w:pPr>
      <w:r w:rsidRPr="001F1B28">
        <w:rPr>
          <w:rFonts w:ascii="Arial" w:hAnsi="Arial" w:cs="Arial"/>
          <w:snapToGrid w:val="0"/>
          <w:color w:val="000000"/>
          <w:sz w:val="23"/>
          <w:szCs w:val="23"/>
        </w:rPr>
        <w:t xml:space="preserve">A CONTRATADA executará os serviços objeto deste contrato conforme a seguinte </w:t>
      </w:r>
      <w:proofErr w:type="gramStart"/>
      <w:r w:rsidRPr="001F1B28">
        <w:rPr>
          <w:rFonts w:ascii="Arial" w:hAnsi="Arial" w:cs="Arial"/>
          <w:b/>
          <w:i/>
          <w:snapToGrid w:val="0"/>
          <w:color w:val="000000"/>
          <w:sz w:val="23"/>
          <w:szCs w:val="23"/>
        </w:rPr>
        <w:t>rotina</w:t>
      </w:r>
      <w:r w:rsidRPr="001F1B28">
        <w:rPr>
          <w:rFonts w:ascii="Arial" w:hAnsi="Arial" w:cs="Arial"/>
          <w:snapToGrid w:val="0"/>
          <w:color w:val="000000"/>
          <w:sz w:val="23"/>
          <w:szCs w:val="23"/>
        </w:rPr>
        <w:t xml:space="preserve"> :</w:t>
      </w:r>
      <w:proofErr w:type="gramEnd"/>
      <w:r w:rsidRPr="001F1B28">
        <w:rPr>
          <w:rFonts w:ascii="Arial" w:hAnsi="Arial" w:cs="Arial"/>
          <w:snapToGrid w:val="0"/>
          <w:color w:val="000000"/>
          <w:sz w:val="23"/>
          <w:szCs w:val="23"/>
        </w:rPr>
        <w:t xml:space="preserve"> </w:t>
      </w:r>
    </w:p>
    <w:p w:rsidR="00375F61" w:rsidRPr="00044D07" w:rsidRDefault="00F233DF" w:rsidP="00044D07">
      <w:pPr>
        <w:pStyle w:val="Ttulo2"/>
        <w:ind w:left="360"/>
        <w:jc w:val="both"/>
        <w:rPr>
          <w:rFonts w:ascii="Arial" w:hAnsi="Arial" w:cs="Arial"/>
          <w:sz w:val="23"/>
          <w:szCs w:val="23"/>
        </w:rPr>
      </w:pPr>
      <w:r w:rsidRPr="00A50ECC">
        <w:rPr>
          <w:rFonts w:ascii="Arial" w:hAnsi="Arial" w:cs="Arial"/>
          <w:b/>
          <w:sz w:val="23"/>
          <w:szCs w:val="23"/>
        </w:rPr>
        <w:t>2.1</w:t>
      </w:r>
      <w:r w:rsidRPr="00044D07">
        <w:rPr>
          <w:rFonts w:ascii="Arial" w:hAnsi="Arial" w:cs="Arial"/>
          <w:sz w:val="23"/>
          <w:szCs w:val="23"/>
        </w:rPr>
        <w:t>.</w:t>
      </w:r>
      <w:r w:rsidRPr="00044D07">
        <w:rPr>
          <w:rFonts w:ascii="Arial" w:hAnsi="Arial" w:cs="Arial"/>
          <w:sz w:val="23"/>
          <w:szCs w:val="23"/>
        </w:rPr>
        <w:tab/>
      </w:r>
      <w:r w:rsidR="00375F61" w:rsidRPr="00044D07">
        <w:rPr>
          <w:rFonts w:ascii="Arial" w:hAnsi="Arial" w:cs="Arial"/>
          <w:b/>
          <w:sz w:val="23"/>
          <w:szCs w:val="23"/>
        </w:rPr>
        <w:t>A PRESTAÇÃO DOS SERVIÇOS DE MONITORIZAÇÃO ELETROCARDIOGRÁFICA</w:t>
      </w:r>
    </w:p>
    <w:p w:rsidR="00375F61" w:rsidRPr="001F1B28" w:rsidRDefault="00375F61" w:rsidP="001F1B28">
      <w:pPr>
        <w:numPr>
          <w:ilvl w:val="0"/>
          <w:numId w:val="6"/>
        </w:numPr>
        <w:jc w:val="both"/>
        <w:rPr>
          <w:rFonts w:ascii="Arial" w:hAnsi="Arial" w:cs="Arial"/>
          <w:sz w:val="23"/>
          <w:szCs w:val="23"/>
        </w:rPr>
      </w:pPr>
    </w:p>
    <w:p w:rsidR="00375F61" w:rsidRPr="00E3769D" w:rsidRDefault="00375F61" w:rsidP="00C16795">
      <w:pPr>
        <w:pStyle w:val="Corpodetexto3"/>
        <w:numPr>
          <w:ilvl w:val="0"/>
          <w:numId w:val="7"/>
        </w:numPr>
        <w:tabs>
          <w:tab w:val="clear" w:pos="720"/>
          <w:tab w:val="num" w:pos="0"/>
        </w:tabs>
        <w:ind w:left="0" w:firstLine="360"/>
        <w:rPr>
          <w:rFonts w:ascii="Arial" w:hAnsi="Arial" w:cs="Arial"/>
          <w:b w:val="0"/>
          <w:sz w:val="23"/>
          <w:szCs w:val="23"/>
        </w:rPr>
      </w:pPr>
      <w:r w:rsidRPr="00E3769D">
        <w:rPr>
          <w:rFonts w:ascii="Arial" w:hAnsi="Arial" w:cs="Arial"/>
          <w:b w:val="0"/>
          <w:sz w:val="23"/>
          <w:szCs w:val="23"/>
        </w:rPr>
        <w:lastRenderedPageBreak/>
        <w:t>O CONTRATANTE por meio de sistema especial telefônico de transmissão de dados, e/ou via WEB, de propriedade da ITMS, transmitirá ECG de paciente, o qual ficará registrado em Central de Dados, sob guarda da ITMS do Brasil Ltda.;</w:t>
      </w:r>
    </w:p>
    <w:p w:rsidR="00375F61" w:rsidRPr="001F1B28" w:rsidRDefault="00375F61" w:rsidP="00C16795">
      <w:pPr>
        <w:pStyle w:val="Lista"/>
        <w:numPr>
          <w:ilvl w:val="0"/>
          <w:numId w:val="7"/>
        </w:numPr>
        <w:tabs>
          <w:tab w:val="clear" w:pos="720"/>
          <w:tab w:val="num" w:pos="0"/>
        </w:tabs>
        <w:ind w:left="0" w:firstLine="360"/>
        <w:rPr>
          <w:rFonts w:cs="Arial"/>
          <w:sz w:val="23"/>
          <w:szCs w:val="23"/>
        </w:rPr>
      </w:pPr>
      <w:r w:rsidRPr="001F1B28">
        <w:rPr>
          <w:rFonts w:cs="Arial"/>
          <w:sz w:val="23"/>
          <w:szCs w:val="23"/>
        </w:rPr>
        <w:t xml:space="preserve">Após a captação e registro do exame eletrocardiográfico, a ITMS, por meio de profissionais médicos especializados, emitirá o laudo respectivo, enviando-o, em seguida, através de e-mail ou fax ou ainda disponibilizará via WEB para acesso com senha personalizada. </w:t>
      </w:r>
    </w:p>
    <w:p w:rsidR="00375F61" w:rsidRPr="001F1B28" w:rsidRDefault="00375F61" w:rsidP="00C16795">
      <w:pPr>
        <w:pStyle w:val="Lista"/>
        <w:numPr>
          <w:ilvl w:val="0"/>
          <w:numId w:val="7"/>
        </w:numPr>
        <w:tabs>
          <w:tab w:val="clear" w:pos="720"/>
          <w:tab w:val="num" w:pos="0"/>
        </w:tabs>
        <w:ind w:left="0" w:firstLine="360"/>
        <w:rPr>
          <w:rFonts w:cs="Arial"/>
          <w:sz w:val="23"/>
          <w:szCs w:val="23"/>
        </w:rPr>
      </w:pPr>
      <w:r w:rsidRPr="001F1B28">
        <w:rPr>
          <w:rFonts w:cs="Arial"/>
          <w:sz w:val="23"/>
          <w:szCs w:val="23"/>
        </w:rPr>
        <w:t>Caso seja do interesse do CONTRATANTE, conforme inequívoca manifestação, a ITMS emitirá, por telefone, segunda opinião médica referente ao exame.</w:t>
      </w:r>
    </w:p>
    <w:p w:rsidR="00375F61" w:rsidRPr="001F1B28" w:rsidRDefault="00375F61" w:rsidP="001F1B28">
      <w:pPr>
        <w:jc w:val="both"/>
        <w:rPr>
          <w:rFonts w:ascii="Arial" w:hAnsi="Arial" w:cs="Arial"/>
          <w:sz w:val="23"/>
          <w:szCs w:val="23"/>
        </w:rPr>
      </w:pPr>
    </w:p>
    <w:p w:rsidR="00375F61" w:rsidRPr="001F1B28" w:rsidRDefault="00375F61" w:rsidP="001F1B28">
      <w:pPr>
        <w:jc w:val="both"/>
        <w:rPr>
          <w:rFonts w:ascii="Arial" w:hAnsi="Arial" w:cs="Arial"/>
          <w:sz w:val="23"/>
          <w:szCs w:val="23"/>
        </w:rPr>
      </w:pPr>
      <w:r w:rsidRPr="001F1B28">
        <w:rPr>
          <w:rFonts w:ascii="Arial" w:hAnsi="Arial" w:cs="Arial"/>
          <w:b/>
          <w:sz w:val="23"/>
          <w:szCs w:val="23"/>
        </w:rPr>
        <w:t>2.1.1.</w:t>
      </w:r>
      <w:r w:rsidRPr="001F1B28">
        <w:rPr>
          <w:rFonts w:ascii="Arial" w:hAnsi="Arial" w:cs="Arial"/>
          <w:sz w:val="23"/>
          <w:szCs w:val="23"/>
        </w:rPr>
        <w:t xml:space="preserve"> O atendimento é colocado à disposição do CONTRATANTE 24 </w:t>
      </w:r>
      <w:r w:rsidR="00981110">
        <w:rPr>
          <w:rFonts w:ascii="Arial" w:hAnsi="Arial" w:cs="Arial"/>
          <w:sz w:val="23"/>
          <w:szCs w:val="23"/>
        </w:rPr>
        <w:t xml:space="preserve">(vinte e quatro) </w:t>
      </w:r>
      <w:r w:rsidRPr="001F1B28">
        <w:rPr>
          <w:rFonts w:ascii="Arial" w:hAnsi="Arial" w:cs="Arial"/>
          <w:sz w:val="23"/>
          <w:szCs w:val="23"/>
        </w:rPr>
        <w:t>horas por dia.</w:t>
      </w:r>
    </w:p>
    <w:p w:rsidR="00375F61" w:rsidRPr="001F1B28" w:rsidRDefault="00375F61" w:rsidP="001F1B28">
      <w:pPr>
        <w:jc w:val="both"/>
        <w:rPr>
          <w:rFonts w:ascii="Arial" w:hAnsi="Arial" w:cs="Arial"/>
          <w:sz w:val="23"/>
          <w:szCs w:val="23"/>
        </w:rPr>
      </w:pPr>
    </w:p>
    <w:p w:rsidR="00375F61" w:rsidRPr="001F1B28" w:rsidRDefault="00375F61" w:rsidP="001F1B28">
      <w:pPr>
        <w:jc w:val="both"/>
        <w:rPr>
          <w:rFonts w:ascii="Arial" w:hAnsi="Arial" w:cs="Arial"/>
          <w:sz w:val="23"/>
          <w:szCs w:val="23"/>
        </w:rPr>
      </w:pPr>
      <w:r w:rsidRPr="001F1B28">
        <w:rPr>
          <w:rFonts w:ascii="Arial" w:hAnsi="Arial" w:cs="Arial"/>
          <w:b/>
          <w:sz w:val="23"/>
          <w:szCs w:val="23"/>
        </w:rPr>
        <w:t>2.1.2.</w:t>
      </w:r>
      <w:r w:rsidRPr="001F1B28">
        <w:rPr>
          <w:rFonts w:ascii="Arial" w:hAnsi="Arial" w:cs="Arial"/>
          <w:sz w:val="23"/>
          <w:szCs w:val="23"/>
        </w:rPr>
        <w:t xml:space="preserve"> Nos casos de emergência médica ocorrida durante a </w:t>
      </w:r>
      <w:proofErr w:type="spellStart"/>
      <w:r w:rsidRPr="001F1B28">
        <w:rPr>
          <w:rFonts w:ascii="Arial" w:hAnsi="Arial" w:cs="Arial"/>
          <w:sz w:val="23"/>
          <w:szCs w:val="23"/>
        </w:rPr>
        <w:t>monitorização</w:t>
      </w:r>
      <w:proofErr w:type="spellEnd"/>
      <w:r w:rsidRPr="001F1B28">
        <w:rPr>
          <w:rFonts w:ascii="Arial" w:hAnsi="Arial" w:cs="Arial"/>
          <w:sz w:val="23"/>
          <w:szCs w:val="23"/>
        </w:rPr>
        <w:t>, o serviço abrangerá:</w:t>
      </w:r>
    </w:p>
    <w:p w:rsidR="00375F61" w:rsidRPr="001F1B28" w:rsidRDefault="00375F61" w:rsidP="001F1B28">
      <w:pPr>
        <w:jc w:val="both"/>
        <w:rPr>
          <w:rFonts w:ascii="Arial" w:hAnsi="Arial" w:cs="Arial"/>
          <w:sz w:val="23"/>
          <w:szCs w:val="23"/>
        </w:rPr>
      </w:pPr>
    </w:p>
    <w:p w:rsidR="00375F61" w:rsidRPr="001F1B28" w:rsidRDefault="00375F61" w:rsidP="001F1B28">
      <w:pPr>
        <w:pStyle w:val="Lista"/>
        <w:numPr>
          <w:ilvl w:val="0"/>
          <w:numId w:val="8"/>
        </w:numPr>
        <w:tabs>
          <w:tab w:val="clear" w:pos="1776"/>
        </w:tabs>
        <w:ind w:left="709" w:hanging="283"/>
        <w:rPr>
          <w:rFonts w:cs="Arial"/>
          <w:sz w:val="23"/>
          <w:szCs w:val="23"/>
        </w:rPr>
      </w:pPr>
      <w:r w:rsidRPr="001F1B28">
        <w:rPr>
          <w:rFonts w:cs="Arial"/>
          <w:sz w:val="23"/>
          <w:szCs w:val="23"/>
        </w:rPr>
        <w:t>Comunicação imediata da ITMS com o médico do CONTRATANTE indicado na ficha de exame clínico;</w:t>
      </w:r>
    </w:p>
    <w:p w:rsidR="00375F61" w:rsidRPr="001F1B28" w:rsidRDefault="00375F61" w:rsidP="001F1B28">
      <w:pPr>
        <w:pStyle w:val="Lista"/>
        <w:numPr>
          <w:ilvl w:val="0"/>
          <w:numId w:val="8"/>
        </w:numPr>
        <w:tabs>
          <w:tab w:val="clear" w:pos="1776"/>
        </w:tabs>
        <w:ind w:hanging="1350"/>
        <w:rPr>
          <w:rFonts w:cs="Arial"/>
          <w:sz w:val="23"/>
          <w:szCs w:val="23"/>
        </w:rPr>
      </w:pPr>
      <w:r w:rsidRPr="001F1B28">
        <w:rPr>
          <w:rFonts w:cs="Arial"/>
          <w:sz w:val="23"/>
          <w:szCs w:val="23"/>
        </w:rPr>
        <w:t>Envio por fax ou e-mail do relatório e traçado eletrocardiográfico.</w:t>
      </w:r>
    </w:p>
    <w:p w:rsidR="00375F61" w:rsidRPr="001F1B28" w:rsidRDefault="00375F61" w:rsidP="001F1B28">
      <w:pPr>
        <w:pStyle w:val="Lista"/>
        <w:ind w:left="1416" w:firstLine="0"/>
        <w:rPr>
          <w:rFonts w:cs="Arial"/>
          <w:sz w:val="23"/>
          <w:szCs w:val="23"/>
        </w:rPr>
      </w:pPr>
    </w:p>
    <w:p w:rsidR="00375F61" w:rsidRPr="001F1B28" w:rsidRDefault="00375F61" w:rsidP="007D5D7C">
      <w:pPr>
        <w:ind w:firstLine="709"/>
        <w:jc w:val="both"/>
        <w:rPr>
          <w:rFonts w:ascii="Arial" w:hAnsi="Arial" w:cs="Arial"/>
          <w:sz w:val="23"/>
          <w:szCs w:val="23"/>
        </w:rPr>
      </w:pPr>
      <w:r w:rsidRPr="001F1B28">
        <w:rPr>
          <w:rFonts w:ascii="Arial" w:hAnsi="Arial" w:cs="Arial"/>
          <w:b/>
          <w:sz w:val="23"/>
          <w:szCs w:val="23"/>
        </w:rPr>
        <w:t xml:space="preserve">2.1.3. </w:t>
      </w:r>
      <w:r w:rsidRPr="001F1B28">
        <w:rPr>
          <w:rFonts w:ascii="Arial" w:hAnsi="Arial" w:cs="Arial"/>
          <w:sz w:val="23"/>
          <w:szCs w:val="23"/>
        </w:rPr>
        <w:t>As comunicações e orientações dadas pela ITMS no curso da emergência são inerentes e necessárias à qualidade do diagnóstico procedido, não se constituindo, sob hipótese alguma, consulta médica por telefone ou representando responsabilidade quanto à medida terapêutica, a ser prestada por conta e risco do CONTRATANTE. Por este motivo, o CONTRATANTE se obriga, também, a reembolsar à ITMS todas as despesas que esta tiver, decorrentes de indenizações decorrentes de reconhecimento judicial de solidariedade da ITMS por eventuais danos causados pelo CONTRATANTE, ou seus prepostos, na execução de suas atividades.</w:t>
      </w:r>
    </w:p>
    <w:p w:rsidR="00375F61" w:rsidRPr="001F1B28" w:rsidRDefault="00375F61" w:rsidP="001F1B28">
      <w:pPr>
        <w:jc w:val="both"/>
        <w:rPr>
          <w:rFonts w:ascii="Arial" w:hAnsi="Arial" w:cs="Arial"/>
          <w:sz w:val="23"/>
          <w:szCs w:val="23"/>
        </w:rPr>
      </w:pPr>
    </w:p>
    <w:p w:rsidR="00375F61" w:rsidRPr="001F1B28" w:rsidRDefault="00375F61" w:rsidP="001F1B28">
      <w:pPr>
        <w:pStyle w:val="Ttulo6"/>
        <w:ind w:hanging="4820"/>
        <w:rPr>
          <w:sz w:val="23"/>
          <w:szCs w:val="23"/>
        </w:rPr>
      </w:pPr>
      <w:r w:rsidRPr="001F1B28">
        <w:rPr>
          <w:sz w:val="23"/>
          <w:szCs w:val="23"/>
        </w:rPr>
        <w:t>2.2.   O COMODATO DO EQUIPAMENTO MÉDICO</w:t>
      </w:r>
    </w:p>
    <w:p w:rsidR="00E3769D" w:rsidRDefault="00E3769D" w:rsidP="001F1B28">
      <w:pPr>
        <w:ind w:left="709" w:hanging="1"/>
        <w:jc w:val="both"/>
        <w:rPr>
          <w:rFonts w:ascii="Arial" w:hAnsi="Arial" w:cs="Arial"/>
          <w:b/>
          <w:sz w:val="23"/>
          <w:szCs w:val="23"/>
        </w:rPr>
      </w:pPr>
    </w:p>
    <w:p w:rsidR="00375F61" w:rsidRPr="001F1B28" w:rsidRDefault="00375F61" w:rsidP="007D5D7C">
      <w:pPr>
        <w:ind w:firstLine="709"/>
        <w:jc w:val="both"/>
        <w:rPr>
          <w:rFonts w:ascii="Arial" w:hAnsi="Arial" w:cs="Arial"/>
          <w:sz w:val="23"/>
          <w:szCs w:val="23"/>
        </w:rPr>
      </w:pPr>
      <w:r w:rsidRPr="001F1B28">
        <w:rPr>
          <w:rFonts w:ascii="Arial" w:hAnsi="Arial" w:cs="Arial"/>
          <w:b/>
          <w:sz w:val="23"/>
          <w:szCs w:val="23"/>
        </w:rPr>
        <w:t xml:space="preserve">2.2.1. </w:t>
      </w:r>
      <w:r w:rsidRPr="001F1B28">
        <w:rPr>
          <w:rFonts w:ascii="Arial" w:hAnsi="Arial" w:cs="Arial"/>
          <w:sz w:val="23"/>
          <w:szCs w:val="23"/>
        </w:rPr>
        <w:t>O equipamento descrito na Cláusula I do presente instrumento de contrato, que a ITMS entrega e CONTRATANTE recebe, neste ato a título de comodato, é de propriedade da ITMS do Brasil</w:t>
      </w:r>
      <w:r w:rsidR="005275AF">
        <w:rPr>
          <w:rFonts w:ascii="Arial" w:hAnsi="Arial" w:cs="Arial"/>
          <w:sz w:val="23"/>
          <w:szCs w:val="23"/>
        </w:rPr>
        <w:t xml:space="preserve"> </w:t>
      </w:r>
      <w:proofErr w:type="spellStart"/>
      <w:r w:rsidR="005275AF">
        <w:rPr>
          <w:rFonts w:ascii="Arial" w:hAnsi="Arial" w:cs="Arial"/>
          <w:sz w:val="23"/>
          <w:szCs w:val="23"/>
        </w:rPr>
        <w:t>Ltda</w:t>
      </w:r>
      <w:proofErr w:type="spellEnd"/>
      <w:r w:rsidRPr="001F1B28">
        <w:rPr>
          <w:rFonts w:ascii="Arial" w:hAnsi="Arial" w:cs="Arial"/>
          <w:sz w:val="23"/>
          <w:szCs w:val="23"/>
        </w:rPr>
        <w:t xml:space="preserve">, foi devidamente testado, encontrando-se em perfeito estado de funcionamento, é para uso exclusivo do CONTRATANTE, com a exclusiva finalidade de suporte tecnológico para a prestação dos serviços ora contratados, devendo ser restituído à ITMS na ocasião da extinção do presente contrato. </w:t>
      </w:r>
    </w:p>
    <w:p w:rsidR="00375F61" w:rsidRPr="001F1B28" w:rsidRDefault="00375F61" w:rsidP="001F1B28">
      <w:pPr>
        <w:pStyle w:val="Lista"/>
        <w:ind w:left="0" w:firstLine="0"/>
        <w:rPr>
          <w:rFonts w:cs="Arial"/>
          <w:sz w:val="23"/>
          <w:szCs w:val="23"/>
        </w:rPr>
      </w:pPr>
    </w:p>
    <w:p w:rsidR="00375F61" w:rsidRPr="001F1B28" w:rsidRDefault="00375F61" w:rsidP="007D5D7C">
      <w:pPr>
        <w:pStyle w:val="Lista"/>
        <w:ind w:left="0" w:firstLine="709"/>
        <w:rPr>
          <w:rFonts w:cs="Arial"/>
          <w:sz w:val="23"/>
          <w:szCs w:val="23"/>
        </w:rPr>
      </w:pPr>
      <w:r w:rsidRPr="001F1B28">
        <w:rPr>
          <w:rFonts w:cs="Arial"/>
          <w:b/>
          <w:sz w:val="23"/>
          <w:szCs w:val="23"/>
        </w:rPr>
        <w:t xml:space="preserve">2.2.2. </w:t>
      </w:r>
      <w:r w:rsidRPr="001F1B28">
        <w:rPr>
          <w:rFonts w:cs="Arial"/>
          <w:sz w:val="23"/>
          <w:szCs w:val="23"/>
        </w:rPr>
        <w:t>A ITMS oferece garantia contra defeitos de fabricação do equipamento, na vigência do presente contrato, substituindo, sem custo adicional para o CONTRATANTE, peças e sistemas defeituosos, desde que o defeito não tenha sido ocasionado por uso em desacordo com instruções técnicas do fabricante ou ITMS;</w:t>
      </w:r>
    </w:p>
    <w:p w:rsidR="00375F61" w:rsidRPr="001F1B28" w:rsidRDefault="00375F61" w:rsidP="001F1B28">
      <w:pPr>
        <w:pStyle w:val="Lista"/>
        <w:ind w:left="0" w:firstLine="0"/>
        <w:rPr>
          <w:rFonts w:cs="Arial"/>
          <w:sz w:val="23"/>
          <w:szCs w:val="23"/>
        </w:rPr>
      </w:pPr>
    </w:p>
    <w:p w:rsidR="00375F61" w:rsidRPr="001F1B28" w:rsidRDefault="00375F61" w:rsidP="007D5D7C">
      <w:pPr>
        <w:pStyle w:val="Lista"/>
        <w:ind w:left="0" w:firstLine="708"/>
        <w:rPr>
          <w:rFonts w:cs="Arial"/>
          <w:sz w:val="23"/>
          <w:szCs w:val="23"/>
        </w:rPr>
      </w:pPr>
      <w:r w:rsidRPr="001F1B28">
        <w:rPr>
          <w:rFonts w:cs="Arial"/>
          <w:b/>
          <w:sz w:val="23"/>
          <w:szCs w:val="23"/>
        </w:rPr>
        <w:t xml:space="preserve">2.2.3. </w:t>
      </w:r>
      <w:r w:rsidRPr="001F1B28">
        <w:rPr>
          <w:rFonts w:cs="Arial"/>
          <w:sz w:val="23"/>
          <w:szCs w:val="23"/>
        </w:rPr>
        <w:t xml:space="preserve">A ITMS prestará assistência técnica aos equipamentos, segundo normatização </w:t>
      </w:r>
      <w:r w:rsidR="00B830BC">
        <w:rPr>
          <w:rFonts w:cs="Arial"/>
          <w:sz w:val="23"/>
          <w:szCs w:val="23"/>
        </w:rPr>
        <w:t>do</w:t>
      </w:r>
      <w:r w:rsidR="00B14EC3">
        <w:rPr>
          <w:rFonts w:cs="Arial"/>
          <w:sz w:val="23"/>
          <w:szCs w:val="23"/>
        </w:rPr>
        <w:t xml:space="preserve"> </w:t>
      </w:r>
      <w:r w:rsidRPr="001F1B28">
        <w:rPr>
          <w:rFonts w:cs="Arial"/>
          <w:sz w:val="23"/>
          <w:szCs w:val="23"/>
        </w:rPr>
        <w:t>fabricante;</w:t>
      </w:r>
    </w:p>
    <w:p w:rsidR="00375F61" w:rsidRPr="001F1B28" w:rsidRDefault="00375F61" w:rsidP="001F1B28">
      <w:pPr>
        <w:pStyle w:val="Lista"/>
        <w:ind w:left="0" w:firstLine="0"/>
        <w:rPr>
          <w:rFonts w:cs="Arial"/>
          <w:sz w:val="23"/>
          <w:szCs w:val="23"/>
        </w:rPr>
      </w:pPr>
    </w:p>
    <w:p w:rsidR="00375F61" w:rsidRPr="001F1B28" w:rsidRDefault="00375F61" w:rsidP="007D5D7C">
      <w:pPr>
        <w:ind w:firstLine="709"/>
        <w:jc w:val="both"/>
        <w:rPr>
          <w:rFonts w:ascii="Arial" w:hAnsi="Arial" w:cs="Arial"/>
          <w:sz w:val="23"/>
          <w:szCs w:val="23"/>
        </w:rPr>
      </w:pPr>
      <w:r w:rsidRPr="001F1B28">
        <w:rPr>
          <w:rFonts w:ascii="Arial" w:hAnsi="Arial" w:cs="Arial"/>
          <w:b/>
          <w:sz w:val="23"/>
          <w:szCs w:val="23"/>
        </w:rPr>
        <w:lastRenderedPageBreak/>
        <w:t xml:space="preserve">2.2.4. </w:t>
      </w:r>
      <w:r w:rsidRPr="001F1B28">
        <w:rPr>
          <w:rFonts w:ascii="Arial" w:hAnsi="Arial" w:cs="Arial"/>
          <w:sz w:val="23"/>
          <w:szCs w:val="23"/>
        </w:rPr>
        <w:t xml:space="preserve">A ITMS substituirá o equipamento, sem custo adicional para o CLIENTE, nas hipóteses de </w:t>
      </w:r>
      <w:proofErr w:type="spellStart"/>
      <w:r w:rsidRPr="001F1B28">
        <w:rPr>
          <w:rFonts w:ascii="Arial" w:hAnsi="Arial" w:cs="Arial"/>
          <w:sz w:val="23"/>
          <w:szCs w:val="23"/>
        </w:rPr>
        <w:t>inoperabilidade</w:t>
      </w:r>
      <w:proofErr w:type="spellEnd"/>
      <w:r w:rsidRPr="001F1B28">
        <w:rPr>
          <w:rFonts w:ascii="Arial" w:hAnsi="Arial" w:cs="Arial"/>
          <w:sz w:val="23"/>
          <w:szCs w:val="23"/>
        </w:rPr>
        <w:t xml:space="preserve"> decorrente de defeito, desde que, por ele, não tenha sido causado;</w:t>
      </w:r>
    </w:p>
    <w:p w:rsidR="00375F61" w:rsidRPr="001F1B28" w:rsidRDefault="00375F61" w:rsidP="001F1B28">
      <w:pPr>
        <w:ind w:left="709" w:hanging="1"/>
        <w:jc w:val="both"/>
        <w:rPr>
          <w:rFonts w:ascii="Arial" w:hAnsi="Arial" w:cs="Arial"/>
          <w:sz w:val="23"/>
          <w:szCs w:val="23"/>
        </w:rPr>
      </w:pPr>
    </w:p>
    <w:p w:rsidR="00375F61" w:rsidRPr="001F1B28" w:rsidRDefault="00375F61" w:rsidP="007D5D7C">
      <w:pPr>
        <w:ind w:firstLine="709"/>
        <w:jc w:val="both"/>
        <w:rPr>
          <w:rFonts w:ascii="Arial" w:hAnsi="Arial" w:cs="Arial"/>
          <w:sz w:val="23"/>
          <w:szCs w:val="23"/>
        </w:rPr>
      </w:pPr>
      <w:r w:rsidRPr="001F1B28">
        <w:rPr>
          <w:rFonts w:ascii="Arial" w:hAnsi="Arial" w:cs="Arial"/>
          <w:b/>
          <w:sz w:val="23"/>
          <w:szCs w:val="23"/>
        </w:rPr>
        <w:t xml:space="preserve">2.2.5. </w:t>
      </w:r>
      <w:r w:rsidRPr="001F1B28">
        <w:rPr>
          <w:rFonts w:ascii="Arial" w:hAnsi="Arial" w:cs="Arial"/>
          <w:sz w:val="23"/>
          <w:szCs w:val="23"/>
        </w:rPr>
        <w:t>Na hipótese de perda, roubo, furto ou dano do referido equipamento, o CONTRATANTE deverá pagar à ITMS o valor atualizado de outro aparelho ou os custos do reparo. Após o referido pagamento, a ITMS se compromete a fornecer um novo equipamento, a título de comodato, sob as mesmas regras ora contratadas;</w:t>
      </w:r>
    </w:p>
    <w:p w:rsidR="00375F61" w:rsidRPr="001F1B28" w:rsidRDefault="00375F61" w:rsidP="007D5D7C">
      <w:pPr>
        <w:ind w:firstLine="709"/>
        <w:jc w:val="both"/>
        <w:rPr>
          <w:rFonts w:ascii="Arial" w:hAnsi="Arial" w:cs="Arial"/>
          <w:sz w:val="23"/>
          <w:szCs w:val="23"/>
        </w:rPr>
      </w:pPr>
    </w:p>
    <w:p w:rsidR="00375F61" w:rsidRPr="001F1B28" w:rsidRDefault="00375F61" w:rsidP="001F1B28">
      <w:pPr>
        <w:widowControl w:val="0"/>
        <w:jc w:val="both"/>
        <w:rPr>
          <w:rFonts w:ascii="Arial" w:hAnsi="Arial" w:cs="Arial"/>
          <w:b/>
          <w:snapToGrid w:val="0"/>
          <w:color w:val="000000"/>
          <w:sz w:val="23"/>
          <w:szCs w:val="23"/>
        </w:rPr>
      </w:pPr>
      <w:r w:rsidRPr="001F1B28">
        <w:rPr>
          <w:rFonts w:ascii="Arial" w:hAnsi="Arial" w:cs="Arial"/>
          <w:b/>
          <w:snapToGrid w:val="0"/>
          <w:color w:val="000000"/>
          <w:sz w:val="23"/>
          <w:szCs w:val="23"/>
        </w:rPr>
        <w:t>CLÁUSULA III - DA QUALIDADE E PERFEIÇÃO DOS SERVIÇOS</w:t>
      </w:r>
    </w:p>
    <w:p w:rsidR="00375F61" w:rsidRPr="001F1B28" w:rsidRDefault="00375F61" w:rsidP="001F1B28">
      <w:pPr>
        <w:widowControl w:val="0"/>
        <w:jc w:val="both"/>
        <w:rPr>
          <w:rFonts w:ascii="Arial" w:hAnsi="Arial" w:cs="Arial"/>
          <w:snapToGrid w:val="0"/>
          <w:color w:val="000000"/>
          <w:sz w:val="23"/>
          <w:szCs w:val="23"/>
        </w:rPr>
      </w:pPr>
      <w:r w:rsidRPr="001F1B28">
        <w:rPr>
          <w:rFonts w:ascii="Arial" w:hAnsi="Arial" w:cs="Arial"/>
          <w:snapToGrid w:val="0"/>
          <w:color w:val="000000"/>
          <w:sz w:val="23"/>
          <w:szCs w:val="23"/>
        </w:rPr>
        <w:t>A CONTRATADA será a única responsável pela qualidade e perfeição técnica dos serviços e a serem executadas, devendo refazer, às suas expensas, os que se apresentarem mal executados tecnicamente, ou que não tenham obedecido às boas técnicas de execução, desde que não haja caso fortuito, força maior ou inadequação por parte da CONTRATANTE.</w:t>
      </w:r>
    </w:p>
    <w:p w:rsidR="00375F61" w:rsidRPr="001F1B28" w:rsidRDefault="00375F61" w:rsidP="001F1B28">
      <w:pPr>
        <w:widowControl w:val="0"/>
        <w:jc w:val="both"/>
        <w:rPr>
          <w:rFonts w:ascii="Arial" w:hAnsi="Arial" w:cs="Arial"/>
          <w:snapToGrid w:val="0"/>
          <w:color w:val="000000"/>
          <w:sz w:val="23"/>
          <w:szCs w:val="23"/>
        </w:rPr>
      </w:pPr>
    </w:p>
    <w:p w:rsidR="00375F61" w:rsidRPr="001F1B28" w:rsidRDefault="00375F61" w:rsidP="001F1B28">
      <w:pPr>
        <w:ind w:hanging="1"/>
        <w:jc w:val="both"/>
        <w:rPr>
          <w:rFonts w:ascii="Arial" w:hAnsi="Arial" w:cs="Arial"/>
          <w:sz w:val="23"/>
          <w:szCs w:val="23"/>
        </w:rPr>
      </w:pPr>
      <w:r w:rsidRPr="001F1B28">
        <w:rPr>
          <w:rFonts w:ascii="Arial" w:hAnsi="Arial" w:cs="Arial"/>
          <w:sz w:val="23"/>
          <w:szCs w:val="23"/>
        </w:rPr>
        <w:t xml:space="preserve">Parágrafo único: O serviço ora pactuado visa exclusivamente </w:t>
      </w:r>
      <w:proofErr w:type="gramStart"/>
      <w:r w:rsidRPr="001F1B28">
        <w:rPr>
          <w:rFonts w:ascii="Arial" w:hAnsi="Arial" w:cs="Arial"/>
          <w:sz w:val="23"/>
          <w:szCs w:val="23"/>
        </w:rPr>
        <w:t>a</w:t>
      </w:r>
      <w:proofErr w:type="gramEnd"/>
      <w:r w:rsidRPr="001F1B28">
        <w:rPr>
          <w:rFonts w:ascii="Arial" w:hAnsi="Arial" w:cs="Arial"/>
          <w:sz w:val="23"/>
          <w:szCs w:val="23"/>
        </w:rPr>
        <w:t xml:space="preserve"> emissão de laudos, via </w:t>
      </w:r>
      <w:r w:rsidRPr="001F1B28">
        <w:rPr>
          <w:rFonts w:ascii="Arial" w:hAnsi="Arial" w:cs="Arial"/>
          <w:i/>
          <w:sz w:val="23"/>
          <w:szCs w:val="23"/>
        </w:rPr>
        <w:t xml:space="preserve">fac-símile </w:t>
      </w:r>
      <w:r w:rsidRPr="001F1B28">
        <w:rPr>
          <w:rFonts w:ascii="Arial" w:hAnsi="Arial" w:cs="Arial"/>
          <w:sz w:val="23"/>
          <w:szCs w:val="23"/>
        </w:rPr>
        <w:t xml:space="preserve">ou outro meio eletrônico, após a captação do ECG, e segunda opinião médica, quando expressa e inequivocamente solicitada pelo CONTRATANTE, nos limites adiante especificados, não compreendendo, sob nenhuma hipótese, indicação, participação ou responsabilidade da ITMS no tratamento ou terapia do paciente. </w:t>
      </w:r>
    </w:p>
    <w:p w:rsidR="00375F61" w:rsidRPr="001F1B28" w:rsidRDefault="00375F61" w:rsidP="001F1B28">
      <w:pPr>
        <w:ind w:hanging="1"/>
        <w:jc w:val="both"/>
        <w:rPr>
          <w:rFonts w:ascii="Arial" w:hAnsi="Arial" w:cs="Arial"/>
          <w:sz w:val="23"/>
          <w:szCs w:val="23"/>
        </w:rPr>
      </w:pPr>
    </w:p>
    <w:p w:rsidR="00375F61" w:rsidRPr="00E3769D" w:rsidRDefault="00375F61" w:rsidP="001F1B28">
      <w:pPr>
        <w:pStyle w:val="Ttulo2"/>
        <w:jc w:val="both"/>
        <w:rPr>
          <w:rFonts w:ascii="Arial" w:hAnsi="Arial" w:cs="Arial"/>
          <w:b/>
          <w:sz w:val="23"/>
          <w:szCs w:val="23"/>
        </w:rPr>
      </w:pPr>
      <w:r w:rsidRPr="00E3769D">
        <w:rPr>
          <w:rFonts w:ascii="Arial" w:hAnsi="Arial" w:cs="Arial"/>
          <w:b/>
          <w:sz w:val="23"/>
          <w:szCs w:val="23"/>
        </w:rPr>
        <w:t xml:space="preserve">CLÁUSULA IV </w:t>
      </w:r>
      <w:r w:rsidRPr="00E3769D">
        <w:rPr>
          <w:rFonts w:ascii="Arial" w:hAnsi="Arial" w:cs="Arial"/>
          <w:b/>
          <w:iCs/>
          <w:snapToGrid w:val="0"/>
          <w:color w:val="000000"/>
          <w:sz w:val="23"/>
          <w:szCs w:val="23"/>
        </w:rPr>
        <w:t>- DO VALOR CONTRATUAL</w:t>
      </w:r>
      <w:r w:rsidRPr="00E3769D">
        <w:rPr>
          <w:rFonts w:ascii="Arial" w:hAnsi="Arial" w:cs="Arial"/>
          <w:b/>
          <w:sz w:val="23"/>
          <w:szCs w:val="23"/>
        </w:rPr>
        <w:t xml:space="preserve"> E CONDIÇÕES DE PAGAMENTO</w:t>
      </w:r>
    </w:p>
    <w:p w:rsidR="00375F61" w:rsidRDefault="00375F61" w:rsidP="00044D07">
      <w:pPr>
        <w:jc w:val="both"/>
        <w:rPr>
          <w:rFonts w:ascii="Arial" w:hAnsi="Arial" w:cs="Arial"/>
          <w:sz w:val="23"/>
          <w:szCs w:val="23"/>
        </w:rPr>
      </w:pPr>
      <w:r w:rsidRPr="001F1B28">
        <w:rPr>
          <w:rFonts w:ascii="Arial" w:hAnsi="Arial" w:cs="Arial"/>
          <w:b/>
          <w:bCs/>
          <w:snapToGrid w:val="0"/>
          <w:color w:val="000000"/>
          <w:sz w:val="23"/>
          <w:szCs w:val="23"/>
        </w:rPr>
        <w:t xml:space="preserve">4.1 </w:t>
      </w:r>
      <w:r w:rsidRPr="001F1B28">
        <w:rPr>
          <w:rFonts w:ascii="Arial" w:hAnsi="Arial" w:cs="Arial"/>
          <w:snapToGrid w:val="0"/>
          <w:color w:val="000000"/>
          <w:sz w:val="23"/>
          <w:szCs w:val="23"/>
        </w:rPr>
        <w:t xml:space="preserve">O valor do presente contrato é de R$ </w:t>
      </w:r>
      <w:r w:rsidR="00A647EC">
        <w:rPr>
          <w:rFonts w:ascii="Arial" w:hAnsi="Arial" w:cs="Arial"/>
          <w:snapToGrid w:val="0"/>
          <w:color w:val="000000"/>
          <w:sz w:val="23"/>
          <w:szCs w:val="23"/>
        </w:rPr>
        <w:t>616,5</w:t>
      </w:r>
      <w:r w:rsidR="00B46BB7">
        <w:rPr>
          <w:rFonts w:ascii="Arial" w:hAnsi="Arial" w:cs="Arial"/>
          <w:snapToGrid w:val="0"/>
          <w:color w:val="000000"/>
          <w:sz w:val="23"/>
          <w:szCs w:val="23"/>
        </w:rPr>
        <w:t>1</w:t>
      </w:r>
      <w:r w:rsidR="00767205">
        <w:rPr>
          <w:rFonts w:ascii="Arial" w:hAnsi="Arial" w:cs="Arial"/>
          <w:snapToGrid w:val="0"/>
          <w:color w:val="000000"/>
          <w:sz w:val="23"/>
          <w:szCs w:val="23"/>
        </w:rPr>
        <w:t xml:space="preserve"> </w:t>
      </w:r>
      <w:r w:rsidRPr="001F1B28">
        <w:rPr>
          <w:rFonts w:ascii="Arial" w:hAnsi="Arial" w:cs="Arial"/>
          <w:snapToGrid w:val="0"/>
          <w:color w:val="000000"/>
          <w:sz w:val="23"/>
          <w:szCs w:val="23"/>
        </w:rPr>
        <w:t>(</w:t>
      </w:r>
      <w:r w:rsidR="00A647EC">
        <w:rPr>
          <w:rFonts w:ascii="Arial" w:hAnsi="Arial" w:cs="Arial"/>
          <w:snapToGrid w:val="0"/>
          <w:color w:val="000000"/>
          <w:sz w:val="23"/>
          <w:szCs w:val="23"/>
        </w:rPr>
        <w:t xml:space="preserve">seiscentos e dezesseis reais e </w:t>
      </w:r>
      <w:proofErr w:type="spellStart"/>
      <w:r w:rsidR="00A647EC">
        <w:rPr>
          <w:rFonts w:ascii="Arial" w:hAnsi="Arial" w:cs="Arial"/>
          <w:snapToGrid w:val="0"/>
          <w:color w:val="000000"/>
          <w:sz w:val="23"/>
          <w:szCs w:val="23"/>
        </w:rPr>
        <w:t>cinquenta</w:t>
      </w:r>
      <w:proofErr w:type="spellEnd"/>
      <w:r w:rsidR="00A647EC">
        <w:rPr>
          <w:rFonts w:ascii="Arial" w:hAnsi="Arial" w:cs="Arial"/>
          <w:snapToGrid w:val="0"/>
          <w:color w:val="000000"/>
          <w:sz w:val="23"/>
          <w:szCs w:val="23"/>
        </w:rPr>
        <w:t xml:space="preserve"> e </w:t>
      </w:r>
      <w:r w:rsidR="00B46BB7">
        <w:rPr>
          <w:rFonts w:ascii="Arial" w:hAnsi="Arial" w:cs="Arial"/>
          <w:snapToGrid w:val="0"/>
          <w:color w:val="000000"/>
          <w:sz w:val="23"/>
          <w:szCs w:val="23"/>
        </w:rPr>
        <w:t>um</w:t>
      </w:r>
      <w:r w:rsidR="00A647EC">
        <w:rPr>
          <w:rFonts w:ascii="Arial" w:hAnsi="Arial" w:cs="Arial"/>
          <w:snapToGrid w:val="0"/>
          <w:color w:val="000000"/>
          <w:sz w:val="23"/>
          <w:szCs w:val="23"/>
        </w:rPr>
        <w:t xml:space="preserve"> centavos</w:t>
      </w:r>
      <w:r w:rsidR="00B830BC">
        <w:rPr>
          <w:rFonts w:ascii="Arial" w:hAnsi="Arial" w:cs="Arial"/>
          <w:snapToGrid w:val="0"/>
          <w:color w:val="000000"/>
          <w:sz w:val="23"/>
          <w:szCs w:val="23"/>
        </w:rPr>
        <w:t>)</w:t>
      </w:r>
      <w:r w:rsidRPr="001F1B28">
        <w:rPr>
          <w:rFonts w:ascii="Arial" w:hAnsi="Arial" w:cs="Arial"/>
          <w:snapToGrid w:val="0"/>
          <w:color w:val="000000"/>
          <w:sz w:val="23"/>
          <w:szCs w:val="23"/>
        </w:rPr>
        <w:t xml:space="preserve"> mensais, o que dá ao CONTRATANTE o direito </w:t>
      </w:r>
      <w:proofErr w:type="gramStart"/>
      <w:r w:rsidRPr="001F1B28">
        <w:rPr>
          <w:rFonts w:ascii="Arial" w:hAnsi="Arial" w:cs="Arial"/>
          <w:snapToGrid w:val="0"/>
          <w:color w:val="000000"/>
          <w:sz w:val="23"/>
          <w:szCs w:val="23"/>
        </w:rPr>
        <w:t>à</w:t>
      </w:r>
      <w:proofErr w:type="gramEnd"/>
      <w:r w:rsidRPr="001F1B28">
        <w:rPr>
          <w:rFonts w:ascii="Arial" w:hAnsi="Arial" w:cs="Arial"/>
          <w:snapToGrid w:val="0"/>
          <w:color w:val="000000"/>
          <w:sz w:val="23"/>
          <w:szCs w:val="23"/>
        </w:rPr>
        <w:t xml:space="preserve"> 35 (trinta e cinco) </w:t>
      </w:r>
      <w:proofErr w:type="spellStart"/>
      <w:r w:rsidRPr="001F1B28">
        <w:rPr>
          <w:rFonts w:ascii="Arial" w:hAnsi="Arial" w:cs="Arial"/>
          <w:snapToGrid w:val="0"/>
          <w:color w:val="000000"/>
          <w:sz w:val="23"/>
          <w:szCs w:val="23"/>
        </w:rPr>
        <w:t>ECGs</w:t>
      </w:r>
      <w:proofErr w:type="spellEnd"/>
      <w:r w:rsidRPr="001F1B28">
        <w:rPr>
          <w:rFonts w:ascii="Arial" w:hAnsi="Arial" w:cs="Arial"/>
          <w:snapToGrid w:val="0"/>
          <w:color w:val="000000"/>
          <w:sz w:val="23"/>
          <w:szCs w:val="23"/>
        </w:rPr>
        <w:t xml:space="preserve"> por mês. O custo por laudo extra transmitido pelo sistema MTT, será no valor de R$ </w:t>
      </w:r>
      <w:r w:rsidR="00A647EC">
        <w:rPr>
          <w:rFonts w:ascii="Arial" w:hAnsi="Arial" w:cs="Arial"/>
          <w:snapToGrid w:val="0"/>
          <w:color w:val="000000"/>
          <w:sz w:val="23"/>
          <w:szCs w:val="23"/>
        </w:rPr>
        <w:t>20,1</w:t>
      </w:r>
      <w:r w:rsidR="00B46BB7">
        <w:rPr>
          <w:rFonts w:ascii="Arial" w:hAnsi="Arial" w:cs="Arial"/>
          <w:snapToGrid w:val="0"/>
          <w:color w:val="000000"/>
          <w:sz w:val="23"/>
          <w:szCs w:val="23"/>
        </w:rPr>
        <w:t>6</w:t>
      </w:r>
      <w:r w:rsidR="00981110">
        <w:rPr>
          <w:rFonts w:ascii="Arial" w:hAnsi="Arial" w:cs="Arial"/>
          <w:snapToGrid w:val="0"/>
          <w:color w:val="000000"/>
          <w:sz w:val="23"/>
          <w:szCs w:val="23"/>
        </w:rPr>
        <w:t xml:space="preserve"> </w:t>
      </w:r>
      <w:r w:rsidR="00F233DF">
        <w:rPr>
          <w:rFonts w:ascii="Arial" w:hAnsi="Arial" w:cs="Arial"/>
          <w:snapToGrid w:val="0"/>
          <w:color w:val="000000"/>
          <w:sz w:val="23"/>
          <w:szCs w:val="23"/>
        </w:rPr>
        <w:t>(</w:t>
      </w:r>
      <w:r w:rsidR="00A647EC">
        <w:rPr>
          <w:rFonts w:ascii="Arial" w:hAnsi="Arial" w:cs="Arial"/>
          <w:snapToGrid w:val="0"/>
          <w:color w:val="000000"/>
          <w:sz w:val="23"/>
          <w:szCs w:val="23"/>
        </w:rPr>
        <w:t xml:space="preserve">vinte reais e </w:t>
      </w:r>
      <w:r w:rsidR="00B46BB7">
        <w:rPr>
          <w:rFonts w:ascii="Arial" w:hAnsi="Arial" w:cs="Arial"/>
          <w:snapToGrid w:val="0"/>
          <w:color w:val="000000"/>
          <w:sz w:val="23"/>
          <w:szCs w:val="23"/>
        </w:rPr>
        <w:t>dezesseis</w:t>
      </w:r>
      <w:r w:rsidR="00A647EC">
        <w:rPr>
          <w:rFonts w:ascii="Arial" w:hAnsi="Arial" w:cs="Arial"/>
          <w:snapToGrid w:val="0"/>
          <w:color w:val="000000"/>
          <w:sz w:val="23"/>
          <w:szCs w:val="23"/>
        </w:rPr>
        <w:t xml:space="preserve"> centavos</w:t>
      </w:r>
      <w:r w:rsidR="00B830BC">
        <w:rPr>
          <w:rFonts w:ascii="Arial" w:hAnsi="Arial" w:cs="Arial"/>
          <w:snapToGrid w:val="0"/>
          <w:color w:val="000000"/>
          <w:sz w:val="23"/>
          <w:szCs w:val="23"/>
        </w:rPr>
        <w:t>)</w:t>
      </w:r>
      <w:r w:rsidRPr="001F1B28">
        <w:rPr>
          <w:rFonts w:ascii="Arial" w:hAnsi="Arial" w:cs="Arial"/>
          <w:snapToGrid w:val="0"/>
          <w:color w:val="000000"/>
          <w:sz w:val="23"/>
          <w:szCs w:val="23"/>
        </w:rPr>
        <w:t xml:space="preserve">.  </w:t>
      </w:r>
      <w:r w:rsidRPr="001F1B28">
        <w:rPr>
          <w:rFonts w:ascii="Arial" w:hAnsi="Arial" w:cs="Arial"/>
          <w:sz w:val="23"/>
          <w:szCs w:val="23"/>
        </w:rPr>
        <w:t xml:space="preserve">  </w:t>
      </w:r>
    </w:p>
    <w:p w:rsidR="00981110" w:rsidRDefault="00981110" w:rsidP="00044D07">
      <w:pPr>
        <w:jc w:val="both"/>
        <w:rPr>
          <w:rFonts w:ascii="Arial" w:hAnsi="Arial" w:cs="Arial"/>
          <w:sz w:val="23"/>
          <w:szCs w:val="23"/>
        </w:rPr>
      </w:pPr>
    </w:p>
    <w:p w:rsidR="00981110" w:rsidRDefault="00981110" w:rsidP="00044D07">
      <w:pPr>
        <w:jc w:val="both"/>
        <w:rPr>
          <w:rFonts w:ascii="Arial" w:hAnsi="Arial" w:cs="Arial"/>
          <w:sz w:val="23"/>
          <w:szCs w:val="23"/>
        </w:rPr>
      </w:pPr>
      <w:r w:rsidRPr="00981110">
        <w:rPr>
          <w:rFonts w:ascii="Arial" w:hAnsi="Arial" w:cs="Arial"/>
          <w:b/>
          <w:sz w:val="23"/>
          <w:szCs w:val="23"/>
        </w:rPr>
        <w:t>4.1.</w:t>
      </w:r>
      <w:r w:rsidR="00DA05AA">
        <w:rPr>
          <w:rFonts w:ascii="Arial" w:hAnsi="Arial" w:cs="Arial"/>
          <w:b/>
          <w:sz w:val="23"/>
          <w:szCs w:val="23"/>
        </w:rPr>
        <w:t>1</w:t>
      </w:r>
      <w:r>
        <w:rPr>
          <w:rFonts w:ascii="Arial" w:hAnsi="Arial" w:cs="Arial"/>
          <w:sz w:val="23"/>
          <w:szCs w:val="23"/>
        </w:rPr>
        <w:t xml:space="preserve"> Mesmo que o CONTRATANTE não envie exames no mês, o pagamento mensal será devido e os exames não são cumulativos.</w:t>
      </w:r>
    </w:p>
    <w:p w:rsidR="00981110" w:rsidRPr="001F1B28" w:rsidRDefault="00981110" w:rsidP="00044D07">
      <w:pPr>
        <w:jc w:val="both"/>
        <w:rPr>
          <w:rFonts w:ascii="Arial" w:hAnsi="Arial" w:cs="Arial"/>
          <w:snapToGrid w:val="0"/>
          <w:color w:val="000000"/>
          <w:sz w:val="23"/>
          <w:szCs w:val="23"/>
        </w:rPr>
      </w:pPr>
    </w:p>
    <w:p w:rsidR="00375F61" w:rsidRDefault="00981110" w:rsidP="001F1B28">
      <w:pPr>
        <w:jc w:val="both"/>
        <w:rPr>
          <w:rFonts w:ascii="Arial" w:hAnsi="Arial" w:cs="Arial"/>
          <w:sz w:val="23"/>
          <w:szCs w:val="23"/>
        </w:rPr>
      </w:pPr>
      <w:r w:rsidRPr="00981110">
        <w:rPr>
          <w:rFonts w:ascii="Arial" w:hAnsi="Arial" w:cs="Arial"/>
          <w:b/>
          <w:sz w:val="23"/>
          <w:szCs w:val="23"/>
        </w:rPr>
        <w:t>4.1.2</w:t>
      </w:r>
      <w:r>
        <w:rPr>
          <w:rFonts w:ascii="Arial" w:hAnsi="Arial" w:cs="Arial"/>
          <w:sz w:val="23"/>
          <w:szCs w:val="23"/>
        </w:rPr>
        <w:t xml:space="preserve"> A ITMS, por meio de profissionais médicos especializados, emitirá o laudo no prazo de 30 (trinta) minutos após a recepção do ECG, o qual será devolvido ao </w:t>
      </w:r>
      <w:r w:rsidR="00DA05AA">
        <w:rPr>
          <w:rFonts w:ascii="Arial" w:hAnsi="Arial" w:cs="Arial"/>
          <w:sz w:val="23"/>
          <w:szCs w:val="23"/>
        </w:rPr>
        <w:t>CONTRATANTE por fax ou e-mail ou ainda disponibilizado via web para acesso por senha personalizada.</w:t>
      </w:r>
    </w:p>
    <w:p w:rsidR="00A50ECC" w:rsidRDefault="00A50ECC" w:rsidP="001F1B28">
      <w:pPr>
        <w:jc w:val="both"/>
        <w:rPr>
          <w:rFonts w:ascii="Arial" w:hAnsi="Arial" w:cs="Arial"/>
          <w:sz w:val="23"/>
          <w:szCs w:val="23"/>
        </w:rPr>
      </w:pPr>
    </w:p>
    <w:p w:rsidR="00A50ECC" w:rsidRDefault="00A50ECC" w:rsidP="001F1B28">
      <w:pPr>
        <w:jc w:val="both"/>
        <w:rPr>
          <w:rFonts w:ascii="Arial" w:hAnsi="Arial" w:cs="Arial"/>
          <w:sz w:val="23"/>
          <w:szCs w:val="23"/>
        </w:rPr>
      </w:pPr>
      <w:r w:rsidRPr="00981110">
        <w:rPr>
          <w:rFonts w:ascii="Arial" w:hAnsi="Arial" w:cs="Arial"/>
          <w:b/>
          <w:sz w:val="23"/>
          <w:szCs w:val="23"/>
        </w:rPr>
        <w:t>4.1.</w:t>
      </w:r>
      <w:r>
        <w:rPr>
          <w:rFonts w:ascii="Arial" w:hAnsi="Arial" w:cs="Arial"/>
          <w:b/>
          <w:sz w:val="23"/>
          <w:szCs w:val="23"/>
        </w:rPr>
        <w:t>3</w:t>
      </w:r>
      <w:r>
        <w:rPr>
          <w:rFonts w:ascii="Arial" w:hAnsi="Arial" w:cs="Arial"/>
          <w:sz w:val="23"/>
          <w:szCs w:val="23"/>
        </w:rPr>
        <w:t xml:space="preserve"> O modo de transmissão do ECG será por telefone.</w:t>
      </w:r>
    </w:p>
    <w:p w:rsidR="00A50ECC" w:rsidRDefault="00A50ECC" w:rsidP="001F1B28">
      <w:pPr>
        <w:jc w:val="both"/>
        <w:rPr>
          <w:rFonts w:ascii="Arial" w:hAnsi="Arial" w:cs="Arial"/>
          <w:sz w:val="23"/>
          <w:szCs w:val="23"/>
        </w:rPr>
      </w:pPr>
    </w:p>
    <w:p w:rsidR="00A50ECC" w:rsidRDefault="00A50ECC" w:rsidP="001F1B28">
      <w:pPr>
        <w:jc w:val="both"/>
        <w:rPr>
          <w:rFonts w:ascii="Arial" w:hAnsi="Arial" w:cs="Arial"/>
          <w:sz w:val="23"/>
          <w:szCs w:val="23"/>
        </w:rPr>
      </w:pPr>
      <w:r w:rsidRPr="00981110">
        <w:rPr>
          <w:rFonts w:ascii="Arial" w:hAnsi="Arial" w:cs="Arial"/>
          <w:b/>
          <w:sz w:val="23"/>
          <w:szCs w:val="23"/>
        </w:rPr>
        <w:t>4.1.</w:t>
      </w:r>
      <w:r>
        <w:rPr>
          <w:rFonts w:ascii="Arial" w:hAnsi="Arial" w:cs="Arial"/>
          <w:b/>
          <w:sz w:val="23"/>
          <w:szCs w:val="23"/>
        </w:rPr>
        <w:t>4</w:t>
      </w:r>
      <w:r>
        <w:rPr>
          <w:rFonts w:ascii="Arial" w:hAnsi="Arial" w:cs="Arial"/>
          <w:sz w:val="23"/>
          <w:szCs w:val="23"/>
        </w:rPr>
        <w:t xml:space="preserve"> Modo de recepção do laudo será por fax.</w:t>
      </w:r>
    </w:p>
    <w:p w:rsidR="00A50ECC" w:rsidRDefault="00A50ECC" w:rsidP="001F1B28">
      <w:pPr>
        <w:jc w:val="both"/>
        <w:rPr>
          <w:rFonts w:ascii="Arial" w:hAnsi="Arial" w:cs="Arial"/>
          <w:sz w:val="23"/>
          <w:szCs w:val="23"/>
        </w:rPr>
      </w:pPr>
    </w:p>
    <w:p w:rsidR="00375F61" w:rsidRPr="00E3769D" w:rsidRDefault="00375F61" w:rsidP="001F1B28">
      <w:pPr>
        <w:pStyle w:val="Ttulo3"/>
        <w:jc w:val="both"/>
        <w:rPr>
          <w:rFonts w:ascii="Arial" w:hAnsi="Arial" w:cs="Arial"/>
          <w:b w:val="0"/>
          <w:sz w:val="23"/>
          <w:szCs w:val="23"/>
        </w:rPr>
      </w:pPr>
      <w:r w:rsidRPr="00E3769D">
        <w:rPr>
          <w:rFonts w:ascii="Arial" w:hAnsi="Arial" w:cs="Arial"/>
          <w:sz w:val="23"/>
          <w:szCs w:val="23"/>
        </w:rPr>
        <w:t>4.2</w:t>
      </w:r>
      <w:r w:rsidRPr="00E3769D">
        <w:rPr>
          <w:rFonts w:ascii="Arial" w:hAnsi="Arial" w:cs="Arial"/>
          <w:b w:val="0"/>
          <w:sz w:val="23"/>
          <w:szCs w:val="23"/>
        </w:rPr>
        <w:t>. CONDIÇÕES DE PAGAMENTO:</w:t>
      </w:r>
    </w:p>
    <w:p w:rsidR="00375F61" w:rsidRPr="00E3769D" w:rsidRDefault="00A50ECC" w:rsidP="001F1B28">
      <w:pPr>
        <w:pStyle w:val="Ttulo3"/>
        <w:jc w:val="both"/>
        <w:rPr>
          <w:rFonts w:ascii="Arial" w:hAnsi="Arial" w:cs="Arial"/>
          <w:b w:val="0"/>
          <w:sz w:val="23"/>
          <w:szCs w:val="23"/>
        </w:rPr>
      </w:pPr>
      <w:r>
        <w:rPr>
          <w:rFonts w:ascii="Arial" w:hAnsi="Arial" w:cs="Arial"/>
          <w:b w:val="0"/>
          <w:sz w:val="23"/>
          <w:szCs w:val="23"/>
        </w:rPr>
        <w:t xml:space="preserve">Até o dia 30 (trinta) de cada mês a CONTRATADA (ITMS) emitirá uma fatura referente aos serviços prestados entre os dias 25 do mês anterior e 24 do mês vigente. O valor do débito deverá ser pago até o 8º (oitavo) dia útil do me </w:t>
      </w:r>
      <w:proofErr w:type="spellStart"/>
      <w:r>
        <w:rPr>
          <w:rFonts w:ascii="Arial" w:hAnsi="Arial" w:cs="Arial"/>
          <w:b w:val="0"/>
          <w:sz w:val="23"/>
          <w:szCs w:val="23"/>
        </w:rPr>
        <w:t>sseguinte</w:t>
      </w:r>
      <w:proofErr w:type="spellEnd"/>
      <w:r>
        <w:rPr>
          <w:rFonts w:ascii="Arial" w:hAnsi="Arial" w:cs="Arial"/>
          <w:b w:val="0"/>
          <w:sz w:val="23"/>
          <w:szCs w:val="23"/>
        </w:rPr>
        <w:t xml:space="preserve"> mediante boleto bancário ou depósito identificado.</w:t>
      </w:r>
    </w:p>
    <w:p w:rsidR="00375F61" w:rsidRPr="001F1B28" w:rsidRDefault="00375F61" w:rsidP="001F1B28">
      <w:pPr>
        <w:jc w:val="both"/>
        <w:rPr>
          <w:rFonts w:ascii="Arial" w:hAnsi="Arial" w:cs="Arial"/>
          <w:sz w:val="23"/>
          <w:szCs w:val="23"/>
        </w:rPr>
      </w:pPr>
    </w:p>
    <w:p w:rsidR="00375F61" w:rsidRDefault="00375F61" w:rsidP="00DA05AA">
      <w:pPr>
        <w:jc w:val="both"/>
        <w:rPr>
          <w:rFonts w:ascii="Arial" w:hAnsi="Arial" w:cs="Arial"/>
          <w:sz w:val="23"/>
          <w:szCs w:val="23"/>
        </w:rPr>
      </w:pPr>
      <w:r w:rsidRPr="001F1B28">
        <w:rPr>
          <w:rFonts w:ascii="Arial" w:hAnsi="Arial" w:cs="Arial"/>
          <w:b/>
          <w:sz w:val="23"/>
          <w:szCs w:val="23"/>
        </w:rPr>
        <w:t>4.2.1.</w:t>
      </w:r>
      <w:r w:rsidRPr="001F1B28">
        <w:rPr>
          <w:rFonts w:ascii="Arial" w:hAnsi="Arial" w:cs="Arial"/>
          <w:sz w:val="23"/>
          <w:szCs w:val="23"/>
        </w:rPr>
        <w:t xml:space="preserve"> Quando a data de vencimento cair em dia em que não haja expediente bancário, o pagamento poderá ser realizado no primeiro dia útil subseqüente.</w:t>
      </w:r>
    </w:p>
    <w:p w:rsidR="00244255" w:rsidRPr="001F1B28" w:rsidRDefault="00244255" w:rsidP="001F1B28">
      <w:pPr>
        <w:ind w:left="709" w:hanging="709"/>
        <w:jc w:val="both"/>
        <w:rPr>
          <w:rFonts w:ascii="Arial" w:hAnsi="Arial" w:cs="Arial"/>
          <w:sz w:val="23"/>
          <w:szCs w:val="23"/>
        </w:rPr>
      </w:pPr>
    </w:p>
    <w:p w:rsidR="00375F61" w:rsidRPr="001F1B28" w:rsidRDefault="00375F61" w:rsidP="00DA05AA">
      <w:pPr>
        <w:pStyle w:val="Recuodecorpodetexto"/>
        <w:jc w:val="both"/>
        <w:rPr>
          <w:rFonts w:ascii="Arial" w:hAnsi="Arial" w:cs="Arial"/>
          <w:sz w:val="23"/>
          <w:szCs w:val="23"/>
        </w:rPr>
      </w:pPr>
      <w:r w:rsidRPr="001F1B28">
        <w:rPr>
          <w:rFonts w:ascii="Arial" w:hAnsi="Arial" w:cs="Arial"/>
          <w:b/>
          <w:sz w:val="23"/>
          <w:szCs w:val="23"/>
        </w:rPr>
        <w:t>4.2.2.</w:t>
      </w:r>
      <w:r w:rsidRPr="001F1B28">
        <w:rPr>
          <w:rFonts w:ascii="Arial" w:hAnsi="Arial" w:cs="Arial"/>
          <w:sz w:val="23"/>
          <w:szCs w:val="23"/>
        </w:rPr>
        <w:t xml:space="preserve">  Se, em até </w:t>
      </w:r>
      <w:r w:rsidR="00A50ECC">
        <w:rPr>
          <w:rFonts w:ascii="Arial" w:hAnsi="Arial" w:cs="Arial"/>
          <w:sz w:val="23"/>
          <w:szCs w:val="23"/>
        </w:rPr>
        <w:t>05 (</w:t>
      </w:r>
      <w:r w:rsidRPr="001F1B28">
        <w:rPr>
          <w:rFonts w:ascii="Arial" w:hAnsi="Arial" w:cs="Arial"/>
          <w:sz w:val="23"/>
          <w:szCs w:val="23"/>
        </w:rPr>
        <w:t>cinco</w:t>
      </w:r>
      <w:r w:rsidR="00A50ECC">
        <w:rPr>
          <w:rFonts w:ascii="Arial" w:hAnsi="Arial" w:cs="Arial"/>
          <w:sz w:val="23"/>
          <w:szCs w:val="23"/>
        </w:rPr>
        <w:t>)</w:t>
      </w:r>
      <w:r w:rsidRPr="001F1B28">
        <w:rPr>
          <w:rFonts w:ascii="Arial" w:hAnsi="Arial" w:cs="Arial"/>
          <w:sz w:val="23"/>
          <w:szCs w:val="23"/>
        </w:rPr>
        <w:t xml:space="preserve"> dias antes do respec</w:t>
      </w:r>
      <w:r w:rsidR="00DF1E7D">
        <w:rPr>
          <w:rFonts w:ascii="Arial" w:hAnsi="Arial" w:cs="Arial"/>
          <w:sz w:val="23"/>
          <w:szCs w:val="23"/>
        </w:rPr>
        <w:t xml:space="preserve">tivo vencimento, o CONTRATANTE </w:t>
      </w:r>
      <w:r w:rsidRPr="001F1B28">
        <w:rPr>
          <w:rFonts w:ascii="Arial" w:hAnsi="Arial" w:cs="Arial"/>
          <w:sz w:val="23"/>
          <w:szCs w:val="23"/>
        </w:rPr>
        <w:t>não receber documento que lhe possibilite realizar o pagamento de sua obrigação, deverá solicitá</w:t>
      </w:r>
      <w:r w:rsidR="00DF1E7D">
        <w:rPr>
          <w:rFonts w:ascii="Arial" w:hAnsi="Arial" w:cs="Arial"/>
          <w:sz w:val="23"/>
          <w:szCs w:val="23"/>
        </w:rPr>
        <w:t>-lo diretamente ao CONTRATADO (</w:t>
      </w:r>
      <w:r w:rsidR="00553617">
        <w:rPr>
          <w:rFonts w:ascii="Arial" w:hAnsi="Arial" w:cs="Arial"/>
          <w:sz w:val="23"/>
          <w:szCs w:val="23"/>
        </w:rPr>
        <w:t>ITMS)</w:t>
      </w:r>
      <w:r w:rsidRPr="001F1B28">
        <w:rPr>
          <w:rFonts w:ascii="Arial" w:hAnsi="Arial" w:cs="Arial"/>
          <w:sz w:val="23"/>
          <w:szCs w:val="23"/>
        </w:rPr>
        <w:t>, para que não se sujeite às conseqüências da mora.</w:t>
      </w:r>
    </w:p>
    <w:p w:rsidR="00375F61" w:rsidRPr="001F1B28" w:rsidRDefault="00375F61" w:rsidP="001F1B28">
      <w:pPr>
        <w:widowControl w:val="0"/>
        <w:ind w:firstLine="708"/>
        <w:jc w:val="both"/>
        <w:rPr>
          <w:rFonts w:ascii="Arial" w:hAnsi="Arial" w:cs="Arial"/>
          <w:b/>
          <w:sz w:val="23"/>
          <w:szCs w:val="23"/>
        </w:rPr>
      </w:pPr>
    </w:p>
    <w:p w:rsidR="00375F61" w:rsidRPr="001F1B28" w:rsidRDefault="00375F61" w:rsidP="00A50ECC">
      <w:pPr>
        <w:widowControl w:val="0"/>
        <w:numPr>
          <w:ilvl w:val="2"/>
          <w:numId w:val="12"/>
        </w:numPr>
        <w:tabs>
          <w:tab w:val="clear" w:pos="720"/>
          <w:tab w:val="num" w:pos="0"/>
        </w:tabs>
        <w:ind w:left="0" w:firstLine="0"/>
        <w:jc w:val="both"/>
        <w:rPr>
          <w:rFonts w:ascii="Arial" w:hAnsi="Arial" w:cs="Arial"/>
          <w:snapToGrid w:val="0"/>
          <w:color w:val="000000"/>
          <w:sz w:val="23"/>
          <w:szCs w:val="23"/>
        </w:rPr>
      </w:pPr>
      <w:r w:rsidRPr="001F1B28">
        <w:rPr>
          <w:rFonts w:ascii="Arial" w:hAnsi="Arial" w:cs="Arial"/>
          <w:snapToGrid w:val="0"/>
          <w:color w:val="000000"/>
          <w:sz w:val="23"/>
          <w:szCs w:val="23"/>
        </w:rPr>
        <w:t xml:space="preserve">Os pagamentos serão efetuados através de Boletos Bancários, nas modalidades ordem de pagamento bancária, Cheque Nominal ou depósito identificado em conta corrente, devendo, neste caso, a CONTRATANTE enviar à ITMS o comprovante de depósito para controle </w:t>
      </w:r>
      <w:proofErr w:type="gramStart"/>
      <w:r w:rsidRPr="001F1B28">
        <w:rPr>
          <w:rFonts w:ascii="Arial" w:hAnsi="Arial" w:cs="Arial"/>
          <w:snapToGrid w:val="0"/>
          <w:color w:val="000000"/>
          <w:sz w:val="23"/>
          <w:szCs w:val="23"/>
        </w:rPr>
        <w:t>interno e respectiva baixa</w:t>
      </w:r>
      <w:proofErr w:type="gramEnd"/>
      <w:r w:rsidRPr="001F1B28">
        <w:rPr>
          <w:rFonts w:ascii="Arial" w:hAnsi="Arial" w:cs="Arial"/>
          <w:snapToGrid w:val="0"/>
          <w:color w:val="000000"/>
          <w:sz w:val="23"/>
          <w:szCs w:val="23"/>
        </w:rPr>
        <w:t>.</w:t>
      </w:r>
    </w:p>
    <w:p w:rsidR="00375F61" w:rsidRPr="001F1B28" w:rsidRDefault="00375F61" w:rsidP="001F1B28">
      <w:pPr>
        <w:widowControl w:val="0"/>
        <w:jc w:val="both"/>
        <w:rPr>
          <w:rFonts w:ascii="Arial" w:hAnsi="Arial" w:cs="Arial"/>
          <w:snapToGrid w:val="0"/>
          <w:color w:val="000000"/>
          <w:sz w:val="23"/>
          <w:szCs w:val="23"/>
        </w:rPr>
      </w:pPr>
    </w:p>
    <w:p w:rsidR="00375F61" w:rsidRPr="00044D07" w:rsidRDefault="00375F61" w:rsidP="001F1B28">
      <w:pPr>
        <w:pStyle w:val="Ttulo3"/>
        <w:jc w:val="both"/>
        <w:rPr>
          <w:rFonts w:ascii="Arial" w:hAnsi="Arial" w:cs="Arial"/>
          <w:sz w:val="23"/>
          <w:szCs w:val="23"/>
        </w:rPr>
      </w:pPr>
      <w:r w:rsidRPr="00044D07">
        <w:rPr>
          <w:rFonts w:ascii="Arial" w:hAnsi="Arial" w:cs="Arial"/>
          <w:sz w:val="23"/>
          <w:szCs w:val="23"/>
        </w:rPr>
        <w:t>CLÁSULA V - DOS REAJUSTES</w:t>
      </w:r>
    </w:p>
    <w:p w:rsidR="00375F61" w:rsidRPr="00044D07" w:rsidRDefault="00375F61" w:rsidP="001F1B28">
      <w:pPr>
        <w:pStyle w:val="Ttulo3"/>
        <w:jc w:val="both"/>
        <w:rPr>
          <w:rFonts w:ascii="Arial" w:hAnsi="Arial" w:cs="Arial"/>
          <w:b w:val="0"/>
          <w:sz w:val="23"/>
          <w:szCs w:val="23"/>
        </w:rPr>
      </w:pPr>
      <w:r w:rsidRPr="00044D07">
        <w:rPr>
          <w:rFonts w:ascii="Arial" w:hAnsi="Arial" w:cs="Arial"/>
          <w:b w:val="0"/>
          <w:sz w:val="23"/>
          <w:szCs w:val="23"/>
        </w:rPr>
        <w:t>O valor das mensalidades e de cada laudo emitido será reajustado, anualmente, pela variação do IGP-M (Índice de Preços do Mercado), divulgado pela Fundação Getúlio Vargas, ou, na falta deste, por outro índice que reflita a perda do poder aquisitivo da moeda no período.</w:t>
      </w:r>
    </w:p>
    <w:p w:rsidR="00375F61" w:rsidRPr="00E3769D" w:rsidRDefault="00375F61" w:rsidP="001F1B28">
      <w:pPr>
        <w:jc w:val="both"/>
        <w:rPr>
          <w:rFonts w:ascii="Arial" w:hAnsi="Arial" w:cs="Arial"/>
          <w:i/>
          <w:sz w:val="23"/>
          <w:szCs w:val="23"/>
        </w:rPr>
      </w:pPr>
    </w:p>
    <w:p w:rsidR="00375F61" w:rsidRPr="001F1B28" w:rsidRDefault="00375F61" w:rsidP="001F1B28">
      <w:pPr>
        <w:jc w:val="both"/>
        <w:rPr>
          <w:rFonts w:ascii="Arial" w:hAnsi="Arial" w:cs="Arial"/>
          <w:b/>
          <w:sz w:val="23"/>
          <w:szCs w:val="23"/>
        </w:rPr>
      </w:pPr>
      <w:proofErr w:type="gramStart"/>
      <w:r w:rsidRPr="001F1B28">
        <w:rPr>
          <w:rFonts w:ascii="Arial" w:hAnsi="Arial" w:cs="Arial"/>
          <w:b/>
          <w:sz w:val="23"/>
          <w:szCs w:val="23"/>
        </w:rPr>
        <w:t>CLÁUSULA VI</w:t>
      </w:r>
      <w:proofErr w:type="gramEnd"/>
      <w:r w:rsidRPr="001F1B28">
        <w:rPr>
          <w:rFonts w:ascii="Arial" w:hAnsi="Arial" w:cs="Arial"/>
          <w:b/>
          <w:sz w:val="23"/>
          <w:szCs w:val="23"/>
        </w:rPr>
        <w:t xml:space="preserve"> - DO REALINHAMENTO DE PREÇOS </w:t>
      </w:r>
    </w:p>
    <w:p w:rsidR="00375F61" w:rsidRPr="001F1B28" w:rsidRDefault="00375F61" w:rsidP="001F1B28">
      <w:pPr>
        <w:jc w:val="both"/>
        <w:rPr>
          <w:rFonts w:ascii="Arial" w:hAnsi="Arial" w:cs="Arial"/>
          <w:sz w:val="23"/>
          <w:szCs w:val="23"/>
        </w:rPr>
      </w:pPr>
      <w:r w:rsidRPr="001F1B28">
        <w:rPr>
          <w:rFonts w:ascii="Arial" w:hAnsi="Arial" w:cs="Arial"/>
          <w:sz w:val="23"/>
          <w:szCs w:val="23"/>
        </w:rPr>
        <w:t>Para que o equilíbrio econômico financeiro do contrato seja mantido, nos termos da legislação vigente, as partes admitem, desde já, reajuste em prazo inferior ao estabelecido, em função de aumento dos custos ou da alteração de índices que reflitam a variação ponderada dos custos, em virtude de normas subseqüentes, decisão judicial e legislação modificativa da atual política monetária/</w:t>
      </w:r>
      <w:r w:rsidR="00A50ECC" w:rsidRPr="001F1B28">
        <w:rPr>
          <w:rFonts w:ascii="Arial" w:hAnsi="Arial" w:cs="Arial"/>
          <w:sz w:val="23"/>
          <w:szCs w:val="23"/>
        </w:rPr>
        <w:t>salariais, DEVIDAMENTE DEMONSTRADOS</w:t>
      </w:r>
      <w:r w:rsidRPr="001F1B28">
        <w:rPr>
          <w:rFonts w:ascii="Arial" w:hAnsi="Arial" w:cs="Arial"/>
          <w:sz w:val="23"/>
          <w:szCs w:val="23"/>
        </w:rPr>
        <w:t>;</w:t>
      </w:r>
    </w:p>
    <w:p w:rsidR="00375F61" w:rsidRPr="001F1B28" w:rsidRDefault="00375F61" w:rsidP="001F1B28">
      <w:pPr>
        <w:ind w:firstLine="708"/>
        <w:jc w:val="both"/>
        <w:rPr>
          <w:rFonts w:ascii="Arial" w:hAnsi="Arial" w:cs="Arial"/>
          <w:sz w:val="23"/>
          <w:szCs w:val="23"/>
        </w:rPr>
      </w:pPr>
    </w:p>
    <w:p w:rsidR="00375F61" w:rsidRPr="001F1B28" w:rsidRDefault="00375F61" w:rsidP="001F1B28">
      <w:pPr>
        <w:widowControl w:val="0"/>
        <w:jc w:val="both"/>
        <w:rPr>
          <w:rFonts w:ascii="Arial" w:hAnsi="Arial" w:cs="Arial"/>
          <w:b/>
          <w:snapToGrid w:val="0"/>
          <w:color w:val="000000"/>
          <w:sz w:val="23"/>
          <w:szCs w:val="23"/>
        </w:rPr>
      </w:pPr>
      <w:r w:rsidRPr="001F1B28">
        <w:rPr>
          <w:rFonts w:ascii="Arial" w:hAnsi="Arial" w:cs="Arial"/>
          <w:b/>
          <w:snapToGrid w:val="0"/>
          <w:color w:val="000000"/>
          <w:sz w:val="23"/>
          <w:szCs w:val="23"/>
        </w:rPr>
        <w:t>CLÁUSULA VII - DA VIGÊNCIA</w:t>
      </w:r>
    </w:p>
    <w:p w:rsidR="00375F61" w:rsidRDefault="00F233DF" w:rsidP="001F1B28">
      <w:pPr>
        <w:widowControl w:val="0"/>
        <w:jc w:val="both"/>
        <w:rPr>
          <w:rFonts w:ascii="Arial" w:hAnsi="Arial" w:cs="Arial"/>
          <w:sz w:val="23"/>
          <w:szCs w:val="23"/>
        </w:rPr>
      </w:pPr>
      <w:r w:rsidRPr="00E3769D">
        <w:rPr>
          <w:rFonts w:ascii="Arial" w:hAnsi="Arial" w:cs="Arial"/>
          <w:sz w:val="23"/>
          <w:szCs w:val="23"/>
        </w:rPr>
        <w:t>O presente convênio é celebrado para vigência de doze (12) meses: de 1º de janeiro a 31 de dezembro de 20</w:t>
      </w:r>
      <w:r w:rsidR="00B830BC">
        <w:rPr>
          <w:rFonts w:ascii="Arial" w:hAnsi="Arial" w:cs="Arial"/>
          <w:sz w:val="23"/>
          <w:szCs w:val="23"/>
        </w:rPr>
        <w:t>1</w:t>
      </w:r>
      <w:r w:rsidR="00A647EC">
        <w:rPr>
          <w:rFonts w:ascii="Arial" w:hAnsi="Arial" w:cs="Arial"/>
          <w:sz w:val="23"/>
          <w:szCs w:val="23"/>
        </w:rPr>
        <w:t>7.</w:t>
      </w:r>
    </w:p>
    <w:p w:rsidR="00B14EC3" w:rsidRPr="001F1B28" w:rsidRDefault="00B14EC3" w:rsidP="001F1B28">
      <w:pPr>
        <w:widowControl w:val="0"/>
        <w:jc w:val="both"/>
        <w:rPr>
          <w:rFonts w:ascii="Arial" w:hAnsi="Arial" w:cs="Arial"/>
          <w:sz w:val="23"/>
          <w:szCs w:val="23"/>
        </w:rPr>
      </w:pPr>
    </w:p>
    <w:p w:rsidR="00375F61" w:rsidRPr="00E3769D" w:rsidRDefault="00375F61" w:rsidP="001F1B28">
      <w:pPr>
        <w:pStyle w:val="Ttulo2"/>
        <w:jc w:val="both"/>
        <w:rPr>
          <w:rFonts w:ascii="Arial" w:hAnsi="Arial" w:cs="Arial"/>
          <w:b/>
          <w:sz w:val="23"/>
          <w:szCs w:val="23"/>
        </w:rPr>
      </w:pPr>
      <w:r w:rsidRPr="00E3769D">
        <w:rPr>
          <w:rFonts w:ascii="Arial" w:hAnsi="Arial" w:cs="Arial"/>
          <w:b/>
          <w:sz w:val="23"/>
          <w:szCs w:val="23"/>
        </w:rPr>
        <w:t>CLÁUSULA VIII – DAS OBRIGAÇÕES DA CONTRATADA (ITMS)</w:t>
      </w:r>
    </w:p>
    <w:p w:rsidR="00375F61" w:rsidRPr="001F1B28" w:rsidRDefault="00375F61" w:rsidP="00A50ECC">
      <w:pPr>
        <w:widowControl w:val="0"/>
        <w:jc w:val="both"/>
        <w:rPr>
          <w:rFonts w:ascii="Arial" w:hAnsi="Arial" w:cs="Arial"/>
          <w:snapToGrid w:val="0"/>
          <w:color w:val="000000"/>
          <w:sz w:val="23"/>
          <w:szCs w:val="23"/>
        </w:rPr>
      </w:pPr>
      <w:r w:rsidRPr="001F1B28">
        <w:rPr>
          <w:rFonts w:ascii="Arial" w:hAnsi="Arial" w:cs="Arial"/>
          <w:b/>
          <w:snapToGrid w:val="0"/>
          <w:color w:val="000000"/>
          <w:sz w:val="23"/>
          <w:szCs w:val="23"/>
        </w:rPr>
        <w:t>8.1</w:t>
      </w:r>
      <w:r w:rsidR="001F1B28">
        <w:rPr>
          <w:rFonts w:ascii="Arial" w:hAnsi="Arial" w:cs="Arial"/>
          <w:snapToGrid w:val="0"/>
          <w:color w:val="000000"/>
          <w:sz w:val="23"/>
          <w:szCs w:val="23"/>
        </w:rPr>
        <w:t xml:space="preserve">. </w:t>
      </w:r>
      <w:r w:rsidR="00F233DF">
        <w:rPr>
          <w:rFonts w:ascii="Arial" w:hAnsi="Arial" w:cs="Arial"/>
          <w:snapToGrid w:val="0"/>
          <w:color w:val="000000"/>
          <w:sz w:val="23"/>
          <w:szCs w:val="23"/>
        </w:rPr>
        <w:tab/>
      </w:r>
      <w:r w:rsidRPr="001F1B28">
        <w:rPr>
          <w:rFonts w:ascii="Arial" w:hAnsi="Arial" w:cs="Arial"/>
          <w:snapToGrid w:val="0"/>
          <w:color w:val="000000"/>
          <w:sz w:val="23"/>
          <w:szCs w:val="23"/>
        </w:rPr>
        <w:t>Visando o atendimento da legislação vigente a CONTRATADA se compromete a manter durante toda a vigência do Contrato: SUA REGULARIDADE FISCAL, bem como com a SEGURIADE SOCIAL, para isso remetendo regularmente ao contratante comprovação através das certidões negativas de FGTS e INSS.</w:t>
      </w:r>
    </w:p>
    <w:p w:rsidR="00A50ECC" w:rsidRDefault="00A50ECC" w:rsidP="00A50ECC">
      <w:pPr>
        <w:widowControl w:val="0"/>
        <w:jc w:val="both"/>
        <w:rPr>
          <w:rFonts w:ascii="Arial" w:hAnsi="Arial" w:cs="Arial"/>
          <w:snapToGrid w:val="0"/>
          <w:color w:val="000000"/>
          <w:sz w:val="23"/>
          <w:szCs w:val="23"/>
        </w:rPr>
      </w:pPr>
    </w:p>
    <w:p w:rsidR="00375F61" w:rsidRPr="001F1B28" w:rsidRDefault="00A50ECC" w:rsidP="00A50ECC">
      <w:pPr>
        <w:widowControl w:val="0"/>
        <w:jc w:val="both"/>
        <w:rPr>
          <w:rFonts w:ascii="Arial" w:hAnsi="Arial" w:cs="Arial"/>
          <w:snapToGrid w:val="0"/>
          <w:color w:val="000000"/>
          <w:sz w:val="23"/>
          <w:szCs w:val="23"/>
        </w:rPr>
      </w:pPr>
      <w:r w:rsidRPr="00A50ECC">
        <w:rPr>
          <w:rFonts w:ascii="Arial" w:hAnsi="Arial" w:cs="Arial"/>
          <w:b/>
          <w:snapToGrid w:val="0"/>
          <w:color w:val="000000"/>
          <w:sz w:val="23"/>
          <w:szCs w:val="23"/>
        </w:rPr>
        <w:t>8.1.1</w:t>
      </w:r>
      <w:r w:rsidR="00375F61" w:rsidRPr="001F1B28">
        <w:rPr>
          <w:rFonts w:ascii="Arial" w:hAnsi="Arial" w:cs="Arial"/>
          <w:snapToGrid w:val="0"/>
          <w:color w:val="000000"/>
          <w:sz w:val="23"/>
          <w:szCs w:val="23"/>
        </w:rPr>
        <w:t xml:space="preserve"> A ausência desses documentos atualizados poderá implicar na suspensão de pagamentos que a CONTRATADA tenha direito originados da execução dos serviços sob referência até que seja restaurada a situação de normalidade existente, fato que, ocorrendo, não gerará quaisquer direitos adicionais, inclusive ficando o CONTRATANTE desobrigado de quaisquer multas e/ou penalidades, ficando a CONTRATADA obrigada a manter a regularidade dos serviços;</w:t>
      </w:r>
    </w:p>
    <w:p w:rsidR="00375F61" w:rsidRPr="001F1B28" w:rsidRDefault="00375F61" w:rsidP="001F1B28">
      <w:pPr>
        <w:widowControl w:val="0"/>
        <w:jc w:val="both"/>
        <w:rPr>
          <w:rFonts w:ascii="Arial" w:hAnsi="Arial" w:cs="Arial"/>
          <w:snapToGrid w:val="0"/>
          <w:color w:val="000000"/>
          <w:sz w:val="23"/>
          <w:szCs w:val="23"/>
        </w:rPr>
      </w:pPr>
    </w:p>
    <w:p w:rsidR="00375F61" w:rsidRPr="001F1B28" w:rsidRDefault="00375F61" w:rsidP="00A50ECC">
      <w:pPr>
        <w:widowControl w:val="0"/>
        <w:jc w:val="both"/>
        <w:rPr>
          <w:rFonts w:ascii="Arial" w:hAnsi="Arial" w:cs="Arial"/>
          <w:snapToGrid w:val="0"/>
          <w:color w:val="000000"/>
          <w:sz w:val="23"/>
          <w:szCs w:val="23"/>
        </w:rPr>
      </w:pPr>
      <w:r w:rsidRPr="001F1B28">
        <w:rPr>
          <w:rFonts w:ascii="Arial" w:hAnsi="Arial" w:cs="Arial"/>
          <w:b/>
          <w:snapToGrid w:val="0"/>
          <w:color w:val="000000"/>
          <w:sz w:val="23"/>
          <w:szCs w:val="23"/>
        </w:rPr>
        <w:t>8.2</w:t>
      </w:r>
      <w:r w:rsidR="00A50ECC" w:rsidRPr="001F1B28">
        <w:rPr>
          <w:rFonts w:ascii="Arial" w:hAnsi="Arial" w:cs="Arial"/>
          <w:snapToGrid w:val="0"/>
          <w:color w:val="000000"/>
          <w:sz w:val="23"/>
          <w:szCs w:val="23"/>
        </w:rPr>
        <w:t xml:space="preserve"> </w:t>
      </w:r>
      <w:r w:rsidRPr="001F1B28">
        <w:rPr>
          <w:rFonts w:ascii="Arial" w:hAnsi="Arial" w:cs="Arial"/>
          <w:snapToGrid w:val="0"/>
          <w:color w:val="000000"/>
          <w:sz w:val="23"/>
          <w:szCs w:val="23"/>
        </w:rPr>
        <w:t>Responsabilizar-se, também, totalmente por todos os encargos e ônus da legislação trabalhista previdenciária e fiscal, bem como os seguros e quaisquer outros decorrentes de sua condição de empregadora, cujo cumprimento poderá ser exigido pela prefeitura sempre que lhe parecer necessário.</w:t>
      </w:r>
    </w:p>
    <w:p w:rsidR="00375F61" w:rsidRPr="001F1B28" w:rsidRDefault="00375F61" w:rsidP="001F1B28">
      <w:pPr>
        <w:widowControl w:val="0"/>
        <w:ind w:left="567" w:hanging="567"/>
        <w:jc w:val="both"/>
        <w:rPr>
          <w:rFonts w:ascii="Arial" w:hAnsi="Arial" w:cs="Arial"/>
          <w:snapToGrid w:val="0"/>
          <w:color w:val="000000"/>
          <w:sz w:val="23"/>
          <w:szCs w:val="23"/>
        </w:rPr>
      </w:pPr>
    </w:p>
    <w:p w:rsidR="00375F61" w:rsidRPr="001F1B28" w:rsidRDefault="00375F61" w:rsidP="00A50ECC">
      <w:pPr>
        <w:widowControl w:val="0"/>
        <w:jc w:val="both"/>
        <w:rPr>
          <w:rFonts w:ascii="Arial" w:hAnsi="Arial" w:cs="Arial"/>
          <w:snapToGrid w:val="0"/>
          <w:color w:val="000000"/>
          <w:sz w:val="23"/>
          <w:szCs w:val="23"/>
        </w:rPr>
      </w:pPr>
      <w:r w:rsidRPr="001F1B28">
        <w:rPr>
          <w:rFonts w:ascii="Arial" w:hAnsi="Arial" w:cs="Arial"/>
          <w:b/>
          <w:snapToGrid w:val="0"/>
          <w:color w:val="000000"/>
          <w:sz w:val="23"/>
          <w:szCs w:val="23"/>
        </w:rPr>
        <w:t>8.3</w:t>
      </w:r>
      <w:r w:rsidRPr="001F1B28">
        <w:rPr>
          <w:rFonts w:ascii="Arial" w:hAnsi="Arial" w:cs="Arial"/>
          <w:snapToGrid w:val="0"/>
          <w:color w:val="000000"/>
          <w:sz w:val="23"/>
          <w:szCs w:val="23"/>
        </w:rPr>
        <w:t xml:space="preserve">     Prestar informações e esclarecimentos que forem solicitados pela CONTRATANTE, </w:t>
      </w:r>
      <w:r w:rsidRPr="001F1B28">
        <w:rPr>
          <w:rFonts w:ascii="Arial" w:hAnsi="Arial" w:cs="Arial"/>
          <w:snapToGrid w:val="0"/>
          <w:color w:val="000000"/>
          <w:sz w:val="23"/>
          <w:szCs w:val="23"/>
        </w:rPr>
        <w:lastRenderedPageBreak/>
        <w:t>em relação ao objeto deste contrato, diligenciando para que os serviços não sofram soluções de continuidade, ao tempo em que deverá cuidar para que seus empregados executem os serviços cujas cargas horárias não excedam as permitidas por lei:</w:t>
      </w:r>
    </w:p>
    <w:p w:rsidR="00375F61" w:rsidRPr="001F1B28" w:rsidRDefault="00375F61" w:rsidP="001F1B28">
      <w:pPr>
        <w:widowControl w:val="0"/>
        <w:ind w:left="567" w:hanging="567"/>
        <w:jc w:val="both"/>
        <w:rPr>
          <w:rFonts w:ascii="Arial" w:hAnsi="Arial" w:cs="Arial"/>
          <w:snapToGrid w:val="0"/>
          <w:color w:val="000000"/>
          <w:sz w:val="23"/>
          <w:szCs w:val="23"/>
        </w:rPr>
      </w:pPr>
    </w:p>
    <w:p w:rsidR="00375F61" w:rsidRPr="001F1B28" w:rsidRDefault="00375F61" w:rsidP="001F1B28">
      <w:pPr>
        <w:widowControl w:val="0"/>
        <w:ind w:left="709" w:hanging="709"/>
        <w:jc w:val="both"/>
        <w:rPr>
          <w:rFonts w:ascii="Arial" w:hAnsi="Arial" w:cs="Arial"/>
          <w:snapToGrid w:val="0"/>
          <w:color w:val="000000"/>
          <w:sz w:val="23"/>
          <w:szCs w:val="23"/>
        </w:rPr>
      </w:pPr>
      <w:r w:rsidRPr="001F1B28">
        <w:rPr>
          <w:rFonts w:ascii="Arial" w:hAnsi="Arial" w:cs="Arial"/>
          <w:b/>
          <w:snapToGrid w:val="0"/>
          <w:color w:val="000000"/>
          <w:sz w:val="23"/>
          <w:szCs w:val="23"/>
        </w:rPr>
        <w:t>8.4</w:t>
      </w:r>
      <w:r w:rsidRPr="001F1B28">
        <w:rPr>
          <w:rFonts w:ascii="Arial" w:hAnsi="Arial" w:cs="Arial"/>
          <w:snapToGrid w:val="0"/>
          <w:color w:val="000000"/>
          <w:sz w:val="23"/>
          <w:szCs w:val="23"/>
        </w:rPr>
        <w:t xml:space="preserve">  </w:t>
      </w:r>
      <w:r w:rsidR="00E3769D">
        <w:rPr>
          <w:rFonts w:ascii="Arial" w:hAnsi="Arial" w:cs="Arial"/>
          <w:snapToGrid w:val="0"/>
          <w:color w:val="000000"/>
          <w:sz w:val="23"/>
          <w:szCs w:val="23"/>
        </w:rPr>
        <w:t xml:space="preserve">    </w:t>
      </w:r>
      <w:r w:rsidRPr="001F1B28">
        <w:rPr>
          <w:rFonts w:ascii="Arial" w:hAnsi="Arial" w:cs="Arial"/>
          <w:snapToGrid w:val="0"/>
          <w:color w:val="000000"/>
          <w:sz w:val="23"/>
          <w:szCs w:val="23"/>
        </w:rPr>
        <w:t>Diante de ocorrência de reclamações da CONTRATADA, atender prontamente.</w:t>
      </w:r>
    </w:p>
    <w:p w:rsidR="00375F61" w:rsidRPr="001F1B28" w:rsidRDefault="00375F61" w:rsidP="001F1B28">
      <w:pPr>
        <w:widowControl w:val="0"/>
        <w:ind w:left="709" w:hanging="709"/>
        <w:jc w:val="both"/>
        <w:rPr>
          <w:rFonts w:ascii="Arial" w:hAnsi="Arial" w:cs="Arial"/>
          <w:snapToGrid w:val="0"/>
          <w:color w:val="000000"/>
          <w:sz w:val="23"/>
          <w:szCs w:val="23"/>
        </w:rPr>
      </w:pPr>
    </w:p>
    <w:p w:rsidR="00375F61" w:rsidRPr="001F1B28" w:rsidRDefault="00375F61" w:rsidP="00A50ECC">
      <w:pPr>
        <w:widowControl w:val="0"/>
        <w:jc w:val="both"/>
        <w:rPr>
          <w:rFonts w:ascii="Arial" w:hAnsi="Arial" w:cs="Arial"/>
          <w:snapToGrid w:val="0"/>
          <w:color w:val="000000"/>
          <w:sz w:val="23"/>
          <w:szCs w:val="23"/>
        </w:rPr>
      </w:pPr>
      <w:r w:rsidRPr="001F1B28">
        <w:rPr>
          <w:rFonts w:ascii="Arial" w:hAnsi="Arial" w:cs="Arial"/>
          <w:b/>
          <w:snapToGrid w:val="0"/>
          <w:color w:val="000000"/>
          <w:sz w:val="23"/>
          <w:szCs w:val="23"/>
        </w:rPr>
        <w:t>8.5</w:t>
      </w:r>
      <w:r w:rsidR="00A50ECC" w:rsidRPr="001F1B28">
        <w:rPr>
          <w:rFonts w:ascii="Arial" w:hAnsi="Arial" w:cs="Arial"/>
          <w:snapToGrid w:val="0"/>
          <w:color w:val="000000"/>
          <w:sz w:val="23"/>
          <w:szCs w:val="23"/>
        </w:rPr>
        <w:t xml:space="preserve"> </w:t>
      </w:r>
      <w:r w:rsidRPr="001F1B28">
        <w:rPr>
          <w:rFonts w:ascii="Arial" w:hAnsi="Arial" w:cs="Arial"/>
          <w:snapToGrid w:val="0"/>
          <w:color w:val="000000"/>
          <w:sz w:val="23"/>
          <w:szCs w:val="23"/>
        </w:rPr>
        <w:t>Acatar prontamente as exigências e observações da fiscalização baseada nas especificações, regras de boa técnica e normas em vigor.</w:t>
      </w:r>
    </w:p>
    <w:p w:rsidR="00375F61" w:rsidRPr="001F1B28" w:rsidRDefault="00375F61" w:rsidP="001F1B28">
      <w:pPr>
        <w:widowControl w:val="0"/>
        <w:ind w:left="709" w:hanging="709"/>
        <w:jc w:val="both"/>
        <w:rPr>
          <w:rFonts w:ascii="Arial" w:hAnsi="Arial" w:cs="Arial"/>
          <w:snapToGrid w:val="0"/>
          <w:color w:val="000000"/>
          <w:sz w:val="23"/>
          <w:szCs w:val="23"/>
        </w:rPr>
      </w:pPr>
    </w:p>
    <w:p w:rsidR="00375F61" w:rsidRPr="001F1B28" w:rsidRDefault="00375F61" w:rsidP="00A50ECC">
      <w:pPr>
        <w:jc w:val="both"/>
        <w:rPr>
          <w:rFonts w:ascii="Arial" w:hAnsi="Arial" w:cs="Arial"/>
          <w:sz w:val="23"/>
          <w:szCs w:val="23"/>
        </w:rPr>
      </w:pPr>
      <w:r w:rsidRPr="001F1B28">
        <w:rPr>
          <w:rFonts w:ascii="Arial" w:hAnsi="Arial" w:cs="Arial"/>
          <w:b/>
          <w:sz w:val="23"/>
          <w:szCs w:val="23"/>
        </w:rPr>
        <w:t>8.6</w:t>
      </w:r>
      <w:r w:rsidRPr="001F1B28">
        <w:rPr>
          <w:rFonts w:ascii="Arial" w:hAnsi="Arial" w:cs="Arial"/>
          <w:sz w:val="23"/>
          <w:szCs w:val="23"/>
        </w:rPr>
        <w:t xml:space="preserve">.   </w:t>
      </w:r>
      <w:r w:rsidR="00E3769D">
        <w:rPr>
          <w:rFonts w:ascii="Arial" w:hAnsi="Arial" w:cs="Arial"/>
          <w:sz w:val="23"/>
          <w:szCs w:val="23"/>
        </w:rPr>
        <w:t xml:space="preserve">  </w:t>
      </w:r>
      <w:r w:rsidRPr="001F1B28">
        <w:rPr>
          <w:rFonts w:ascii="Arial" w:hAnsi="Arial" w:cs="Arial"/>
          <w:sz w:val="23"/>
          <w:szCs w:val="23"/>
        </w:rPr>
        <w:t>A fim de assegurar a qualidade e garantia do serviço dentro dos limites contratados, CONTRATADA (ITMS) se compromete a:</w:t>
      </w:r>
    </w:p>
    <w:p w:rsidR="00375F61" w:rsidRPr="001F1B28" w:rsidRDefault="00375F61" w:rsidP="001F1B28">
      <w:pPr>
        <w:pStyle w:val="Lista"/>
        <w:ind w:left="0" w:firstLine="360"/>
        <w:rPr>
          <w:rFonts w:cs="Arial"/>
          <w:sz w:val="23"/>
          <w:szCs w:val="23"/>
        </w:rPr>
      </w:pPr>
    </w:p>
    <w:p w:rsidR="00375F61" w:rsidRPr="001F1B28" w:rsidRDefault="00375F61" w:rsidP="00263742">
      <w:pPr>
        <w:pStyle w:val="Lista"/>
        <w:ind w:left="0" w:firstLine="567"/>
        <w:rPr>
          <w:rFonts w:cs="Arial"/>
          <w:sz w:val="23"/>
          <w:szCs w:val="23"/>
        </w:rPr>
      </w:pPr>
      <w:proofErr w:type="gramStart"/>
      <w:r w:rsidRPr="001F1B28">
        <w:rPr>
          <w:rFonts w:cs="Arial"/>
          <w:sz w:val="23"/>
          <w:szCs w:val="23"/>
        </w:rPr>
        <w:t>a.</w:t>
      </w:r>
      <w:proofErr w:type="gramEnd"/>
      <w:r w:rsidRPr="001F1B28">
        <w:rPr>
          <w:rFonts w:cs="Arial"/>
          <w:sz w:val="23"/>
          <w:szCs w:val="23"/>
        </w:rPr>
        <w:t xml:space="preserve"> Manter o serviço de </w:t>
      </w:r>
      <w:proofErr w:type="spellStart"/>
      <w:r w:rsidRPr="001F1B28">
        <w:rPr>
          <w:rFonts w:cs="Arial"/>
          <w:sz w:val="23"/>
          <w:szCs w:val="23"/>
        </w:rPr>
        <w:t>monitorização</w:t>
      </w:r>
      <w:proofErr w:type="spellEnd"/>
      <w:r w:rsidRPr="001F1B28">
        <w:rPr>
          <w:rFonts w:cs="Arial"/>
          <w:sz w:val="23"/>
          <w:szCs w:val="23"/>
        </w:rPr>
        <w:t xml:space="preserve"> disponível 24 horas por dia, durante a vigência deste contrato;</w:t>
      </w:r>
    </w:p>
    <w:p w:rsidR="00375F61" w:rsidRPr="001F1B28" w:rsidRDefault="00375F61" w:rsidP="001F1B28">
      <w:pPr>
        <w:pStyle w:val="Lista"/>
        <w:ind w:left="709" w:firstLine="0"/>
        <w:rPr>
          <w:rFonts w:cs="Arial"/>
          <w:sz w:val="23"/>
          <w:szCs w:val="23"/>
        </w:rPr>
      </w:pPr>
    </w:p>
    <w:p w:rsidR="00375F61" w:rsidRPr="001F1B28" w:rsidRDefault="00375F61" w:rsidP="00263742">
      <w:pPr>
        <w:pStyle w:val="Lista"/>
        <w:ind w:left="0" w:firstLine="567"/>
        <w:rPr>
          <w:rFonts w:cs="Arial"/>
          <w:sz w:val="23"/>
          <w:szCs w:val="23"/>
        </w:rPr>
      </w:pPr>
      <w:proofErr w:type="gramStart"/>
      <w:r w:rsidRPr="001F1B28">
        <w:rPr>
          <w:rFonts w:cs="Arial"/>
          <w:sz w:val="23"/>
          <w:szCs w:val="23"/>
        </w:rPr>
        <w:t>b.</w:t>
      </w:r>
      <w:proofErr w:type="gramEnd"/>
      <w:r w:rsidRPr="001F1B28">
        <w:rPr>
          <w:rFonts w:cs="Arial"/>
          <w:sz w:val="23"/>
          <w:szCs w:val="23"/>
        </w:rPr>
        <w:t xml:space="preserve"> Atender as chamadas, através de uma Central, e  responder com o laudo e o traçado de ECG, por fax ou outro meio eletrônico, em prazo não superior a 15 (quinze) minutos, desde que o aparelho de fax ou computador da CONTRATANTE estejam disponíveis;</w:t>
      </w:r>
    </w:p>
    <w:p w:rsidR="00375F61" w:rsidRPr="001F1B28" w:rsidRDefault="00375F61" w:rsidP="001F1B28">
      <w:pPr>
        <w:pStyle w:val="Lista"/>
        <w:numPr>
          <w:ilvl w:val="0"/>
          <w:numId w:val="6"/>
        </w:numPr>
        <w:ind w:left="709" w:firstLine="0"/>
        <w:rPr>
          <w:rFonts w:cs="Arial"/>
          <w:sz w:val="23"/>
          <w:szCs w:val="23"/>
        </w:rPr>
      </w:pPr>
    </w:p>
    <w:p w:rsidR="00375F61" w:rsidRPr="001F1B28" w:rsidRDefault="00375F61" w:rsidP="00263742">
      <w:pPr>
        <w:pStyle w:val="Lista"/>
        <w:ind w:left="0" w:firstLine="567"/>
        <w:rPr>
          <w:rFonts w:cs="Arial"/>
          <w:sz w:val="23"/>
          <w:szCs w:val="23"/>
        </w:rPr>
      </w:pPr>
      <w:proofErr w:type="gramStart"/>
      <w:r w:rsidRPr="001F1B28">
        <w:rPr>
          <w:rFonts w:cs="Arial"/>
          <w:sz w:val="23"/>
          <w:szCs w:val="23"/>
        </w:rPr>
        <w:t>c.</w:t>
      </w:r>
      <w:proofErr w:type="gramEnd"/>
      <w:r w:rsidRPr="001F1B28">
        <w:rPr>
          <w:rFonts w:cs="Arial"/>
          <w:sz w:val="23"/>
          <w:szCs w:val="23"/>
        </w:rPr>
        <w:t xml:space="preserve"> Armazenar informações e dados relativos aos exames eletrocardiográficos, transmitidos pelo CONTRATANTE;</w:t>
      </w:r>
    </w:p>
    <w:p w:rsidR="00375F61" w:rsidRPr="001F1B28" w:rsidRDefault="00375F61" w:rsidP="001F1B28">
      <w:pPr>
        <w:pStyle w:val="Lista"/>
        <w:ind w:left="709" w:firstLine="0"/>
        <w:rPr>
          <w:rFonts w:cs="Arial"/>
          <w:sz w:val="23"/>
          <w:szCs w:val="23"/>
        </w:rPr>
      </w:pPr>
    </w:p>
    <w:p w:rsidR="00375F61" w:rsidRDefault="00375F61" w:rsidP="00263742">
      <w:pPr>
        <w:pStyle w:val="Lista"/>
        <w:ind w:left="0" w:firstLine="567"/>
        <w:rPr>
          <w:rFonts w:cs="Arial"/>
          <w:sz w:val="23"/>
          <w:szCs w:val="23"/>
        </w:rPr>
      </w:pPr>
      <w:proofErr w:type="gramStart"/>
      <w:r w:rsidRPr="001F1B28">
        <w:rPr>
          <w:rFonts w:cs="Arial"/>
          <w:sz w:val="23"/>
          <w:szCs w:val="23"/>
        </w:rPr>
        <w:t>d.</w:t>
      </w:r>
      <w:proofErr w:type="gramEnd"/>
      <w:r w:rsidRPr="001F1B28">
        <w:rPr>
          <w:rFonts w:cs="Arial"/>
          <w:sz w:val="23"/>
          <w:szCs w:val="23"/>
        </w:rPr>
        <w:t xml:space="preserve"> Respeitar os ditames da ética médica e guardar sigilo profissional das informações arquivadas na Central de Dados.</w:t>
      </w:r>
    </w:p>
    <w:p w:rsidR="00B014B7" w:rsidRDefault="00B014B7" w:rsidP="001F1B28">
      <w:pPr>
        <w:pStyle w:val="Lista"/>
        <w:ind w:left="709" w:firstLine="0"/>
        <w:rPr>
          <w:rFonts w:cs="Arial"/>
          <w:sz w:val="23"/>
          <w:szCs w:val="23"/>
        </w:rPr>
      </w:pPr>
    </w:p>
    <w:p w:rsidR="00B014B7" w:rsidRPr="001F1B28" w:rsidRDefault="00B014B7" w:rsidP="00263742">
      <w:pPr>
        <w:pStyle w:val="Lista"/>
        <w:ind w:left="0" w:firstLine="567"/>
        <w:rPr>
          <w:rFonts w:cs="Arial"/>
          <w:sz w:val="23"/>
          <w:szCs w:val="23"/>
        </w:rPr>
      </w:pPr>
      <w:proofErr w:type="gramStart"/>
      <w:r>
        <w:rPr>
          <w:rFonts w:cs="Arial"/>
          <w:sz w:val="23"/>
          <w:szCs w:val="23"/>
        </w:rPr>
        <w:t>e</w:t>
      </w:r>
      <w:proofErr w:type="gramEnd"/>
      <w:r>
        <w:rPr>
          <w:rFonts w:cs="Arial"/>
          <w:sz w:val="23"/>
          <w:szCs w:val="23"/>
        </w:rPr>
        <w:t>. Efetuar os serviços dentro das normas técnicas, responsabilizando-se pela correta interpretação dos exames e por eventuais damos decorrentes de ato interpretativo, causados a terceiros e/ou ao município.</w:t>
      </w:r>
    </w:p>
    <w:p w:rsidR="00375F61" w:rsidRPr="001F1B28" w:rsidRDefault="00375F61" w:rsidP="001F1B28">
      <w:pPr>
        <w:jc w:val="both"/>
        <w:rPr>
          <w:rFonts w:ascii="Arial" w:hAnsi="Arial" w:cs="Arial"/>
          <w:sz w:val="23"/>
          <w:szCs w:val="23"/>
        </w:rPr>
      </w:pPr>
    </w:p>
    <w:p w:rsidR="00375F61" w:rsidRPr="001F1B28" w:rsidRDefault="00375F61" w:rsidP="00A50ECC">
      <w:pPr>
        <w:jc w:val="both"/>
        <w:rPr>
          <w:rFonts w:ascii="Arial" w:hAnsi="Arial" w:cs="Arial"/>
          <w:sz w:val="23"/>
          <w:szCs w:val="23"/>
        </w:rPr>
      </w:pPr>
      <w:r w:rsidRPr="001F1B28">
        <w:rPr>
          <w:rFonts w:ascii="Arial" w:hAnsi="Arial" w:cs="Arial"/>
          <w:sz w:val="23"/>
          <w:szCs w:val="23"/>
        </w:rPr>
        <w:t xml:space="preserve">           Parágrafo único: o </w:t>
      </w:r>
      <w:r w:rsidR="00A50ECC" w:rsidRPr="001F1B28">
        <w:rPr>
          <w:rFonts w:ascii="Arial" w:hAnsi="Arial" w:cs="Arial"/>
          <w:sz w:val="23"/>
          <w:szCs w:val="23"/>
        </w:rPr>
        <w:t xml:space="preserve">CONTRATADO </w:t>
      </w:r>
      <w:r w:rsidRPr="001F1B28">
        <w:rPr>
          <w:rFonts w:ascii="Arial" w:hAnsi="Arial" w:cs="Arial"/>
          <w:sz w:val="23"/>
          <w:szCs w:val="23"/>
        </w:rPr>
        <w:t>(ITMS) não se responsabilizará pela impossibilidade de prestação dos serviços, em caso de inabilidade técnico-operacional do CONTRATANTE; bloqueio por falta de pagamento ou na hipótese de paralisação de sistema de telefonia, decorrente de caso fortuito, força maior ou ato da operadora de telefonia concessionária desse tipo de serviço na região.</w:t>
      </w:r>
    </w:p>
    <w:p w:rsidR="00375F61" w:rsidRPr="001F1B28" w:rsidRDefault="00375F61" w:rsidP="001F1B28">
      <w:pPr>
        <w:ind w:left="709" w:hanging="709"/>
        <w:jc w:val="both"/>
        <w:rPr>
          <w:rFonts w:ascii="Arial" w:hAnsi="Arial" w:cs="Arial"/>
          <w:sz w:val="23"/>
          <w:szCs w:val="23"/>
        </w:rPr>
      </w:pPr>
    </w:p>
    <w:p w:rsidR="00375F61" w:rsidRPr="00E3769D" w:rsidRDefault="00375F61" w:rsidP="001F1B28">
      <w:pPr>
        <w:pStyle w:val="Ttulo3"/>
        <w:jc w:val="both"/>
        <w:rPr>
          <w:rFonts w:ascii="Arial" w:hAnsi="Arial" w:cs="Arial"/>
          <w:sz w:val="23"/>
          <w:szCs w:val="23"/>
        </w:rPr>
      </w:pPr>
      <w:r w:rsidRPr="00E3769D">
        <w:rPr>
          <w:rFonts w:ascii="Arial" w:hAnsi="Arial" w:cs="Arial"/>
          <w:sz w:val="23"/>
          <w:szCs w:val="23"/>
        </w:rPr>
        <w:t>CLÁUSULA IX - DAS OBRIGAÇÕES DO CONTRATANTE:</w:t>
      </w:r>
    </w:p>
    <w:p w:rsidR="00375F61" w:rsidRPr="001F1B28" w:rsidRDefault="00375F61" w:rsidP="001F1B28">
      <w:pPr>
        <w:jc w:val="both"/>
        <w:rPr>
          <w:rFonts w:ascii="Arial" w:hAnsi="Arial" w:cs="Arial"/>
          <w:sz w:val="23"/>
          <w:szCs w:val="23"/>
        </w:rPr>
      </w:pPr>
    </w:p>
    <w:p w:rsidR="00375F61" w:rsidRPr="001F1B28" w:rsidRDefault="00375F61" w:rsidP="001F1B28">
      <w:pPr>
        <w:ind w:left="709" w:hanging="709"/>
        <w:jc w:val="both"/>
        <w:rPr>
          <w:rFonts w:ascii="Arial" w:hAnsi="Arial" w:cs="Arial"/>
          <w:sz w:val="23"/>
          <w:szCs w:val="23"/>
        </w:rPr>
      </w:pPr>
      <w:r w:rsidRPr="001F1B28">
        <w:rPr>
          <w:rFonts w:ascii="Arial" w:hAnsi="Arial" w:cs="Arial"/>
          <w:b/>
          <w:sz w:val="23"/>
          <w:szCs w:val="23"/>
        </w:rPr>
        <w:t>9.1</w:t>
      </w:r>
      <w:r w:rsidRPr="001F1B28">
        <w:rPr>
          <w:rFonts w:ascii="Arial" w:hAnsi="Arial" w:cs="Arial"/>
          <w:sz w:val="23"/>
          <w:szCs w:val="23"/>
        </w:rPr>
        <w:t xml:space="preserve">.  </w:t>
      </w:r>
      <w:r w:rsidR="00863378">
        <w:rPr>
          <w:rFonts w:ascii="Arial" w:hAnsi="Arial" w:cs="Arial"/>
          <w:sz w:val="23"/>
          <w:szCs w:val="23"/>
        </w:rPr>
        <w:t xml:space="preserve"> </w:t>
      </w:r>
      <w:r w:rsidRPr="001F1B28">
        <w:rPr>
          <w:rFonts w:ascii="Arial" w:hAnsi="Arial" w:cs="Arial"/>
          <w:sz w:val="23"/>
          <w:szCs w:val="23"/>
        </w:rPr>
        <w:t>A fim de assegurar a prestação dos serviços, dentro dos padrões de qualidade e eficiência, o CONTRATANTE se compromete a:</w:t>
      </w:r>
    </w:p>
    <w:p w:rsidR="00375F61" w:rsidRPr="001F1B28" w:rsidRDefault="00375F61" w:rsidP="001F1B28">
      <w:pPr>
        <w:jc w:val="both"/>
        <w:rPr>
          <w:rFonts w:ascii="Arial" w:hAnsi="Arial" w:cs="Arial"/>
          <w:sz w:val="23"/>
          <w:szCs w:val="23"/>
        </w:rPr>
      </w:pPr>
    </w:p>
    <w:p w:rsidR="00375F61" w:rsidRPr="001F1B28" w:rsidRDefault="00375F61" w:rsidP="00A50ECC">
      <w:pPr>
        <w:ind w:firstLine="567"/>
        <w:jc w:val="both"/>
        <w:rPr>
          <w:rFonts w:ascii="Arial" w:hAnsi="Arial" w:cs="Arial"/>
          <w:sz w:val="23"/>
          <w:szCs w:val="23"/>
        </w:rPr>
      </w:pPr>
      <w:proofErr w:type="gramStart"/>
      <w:r w:rsidRPr="001F1B28">
        <w:rPr>
          <w:rFonts w:ascii="Arial" w:hAnsi="Arial" w:cs="Arial"/>
          <w:sz w:val="23"/>
          <w:szCs w:val="23"/>
        </w:rPr>
        <w:t>a</w:t>
      </w:r>
      <w:proofErr w:type="gramEnd"/>
      <w:r w:rsidRPr="001F1B28">
        <w:rPr>
          <w:rFonts w:ascii="Arial" w:hAnsi="Arial" w:cs="Arial"/>
          <w:sz w:val="23"/>
          <w:szCs w:val="23"/>
        </w:rPr>
        <w:t xml:space="preserve"> </w:t>
      </w:r>
      <w:r w:rsidRPr="001F1B28">
        <w:rPr>
          <w:rFonts w:ascii="Arial" w:hAnsi="Arial" w:cs="Arial"/>
          <w:sz w:val="23"/>
          <w:szCs w:val="23"/>
        </w:rPr>
        <w:tab/>
        <w:t>Adquirir e manter em condições de operacionalidade, aparelho de fac-símile, para recepção do laudo emitido pela CONTRATADA (ITMS);</w:t>
      </w:r>
    </w:p>
    <w:p w:rsidR="00375F61" w:rsidRPr="001F1B28" w:rsidRDefault="00375F61" w:rsidP="001F1B28">
      <w:pPr>
        <w:ind w:left="709" w:hanging="349"/>
        <w:jc w:val="both"/>
        <w:rPr>
          <w:rFonts w:ascii="Arial" w:hAnsi="Arial" w:cs="Arial"/>
          <w:sz w:val="23"/>
          <w:szCs w:val="23"/>
        </w:rPr>
      </w:pPr>
    </w:p>
    <w:p w:rsidR="00375F61" w:rsidRPr="001F1B28" w:rsidRDefault="00375F61" w:rsidP="00A50ECC">
      <w:pPr>
        <w:numPr>
          <w:ilvl w:val="0"/>
          <w:numId w:val="11"/>
        </w:numPr>
        <w:tabs>
          <w:tab w:val="clear" w:pos="720"/>
          <w:tab w:val="num" w:pos="0"/>
        </w:tabs>
        <w:ind w:left="0" w:firstLine="567"/>
        <w:jc w:val="both"/>
        <w:rPr>
          <w:rFonts w:ascii="Arial" w:hAnsi="Arial" w:cs="Arial"/>
          <w:sz w:val="23"/>
          <w:szCs w:val="23"/>
        </w:rPr>
      </w:pPr>
      <w:r w:rsidRPr="001F1B28">
        <w:rPr>
          <w:rFonts w:ascii="Arial" w:hAnsi="Arial" w:cs="Arial"/>
          <w:sz w:val="23"/>
          <w:szCs w:val="23"/>
        </w:rPr>
        <w:t>Utilizar, exclusivamente por pessoas habilitadas e cadastradas junto à ITMS, o sistema de monitor e transmissão de dados;</w:t>
      </w:r>
    </w:p>
    <w:p w:rsidR="00375F61" w:rsidRPr="001F1B28" w:rsidRDefault="00375F61" w:rsidP="001F1B28">
      <w:pPr>
        <w:ind w:left="709" w:hanging="349"/>
        <w:jc w:val="both"/>
        <w:rPr>
          <w:rFonts w:ascii="Arial" w:hAnsi="Arial" w:cs="Arial"/>
          <w:sz w:val="23"/>
          <w:szCs w:val="23"/>
        </w:rPr>
      </w:pPr>
    </w:p>
    <w:p w:rsidR="00375F61" w:rsidRPr="001F1B28" w:rsidRDefault="00375F61" w:rsidP="00A50ECC">
      <w:pPr>
        <w:numPr>
          <w:ilvl w:val="0"/>
          <w:numId w:val="11"/>
        </w:numPr>
        <w:tabs>
          <w:tab w:val="clear" w:pos="720"/>
          <w:tab w:val="num" w:pos="0"/>
        </w:tabs>
        <w:ind w:left="0" w:firstLine="709"/>
        <w:jc w:val="both"/>
        <w:rPr>
          <w:rFonts w:ascii="Arial" w:hAnsi="Arial" w:cs="Arial"/>
          <w:sz w:val="23"/>
          <w:szCs w:val="23"/>
        </w:rPr>
      </w:pPr>
      <w:r w:rsidRPr="001F1B28">
        <w:rPr>
          <w:rFonts w:ascii="Arial" w:hAnsi="Arial" w:cs="Arial"/>
          <w:sz w:val="23"/>
          <w:szCs w:val="23"/>
        </w:rPr>
        <w:lastRenderedPageBreak/>
        <w:t xml:space="preserve"> Responsa</w:t>
      </w:r>
      <w:r w:rsidR="009E5165">
        <w:rPr>
          <w:rFonts w:ascii="Arial" w:hAnsi="Arial" w:cs="Arial"/>
          <w:sz w:val="23"/>
          <w:szCs w:val="23"/>
        </w:rPr>
        <w:t xml:space="preserve">bilizar-se pela posse e guarda </w:t>
      </w:r>
      <w:r w:rsidRPr="001F1B28">
        <w:rPr>
          <w:rFonts w:ascii="Arial" w:hAnsi="Arial" w:cs="Arial"/>
          <w:sz w:val="23"/>
          <w:szCs w:val="23"/>
        </w:rPr>
        <w:t xml:space="preserve">do equipamento, de </w:t>
      </w:r>
      <w:r w:rsidR="009E5165">
        <w:rPr>
          <w:rFonts w:ascii="Arial" w:hAnsi="Arial" w:cs="Arial"/>
          <w:sz w:val="23"/>
          <w:szCs w:val="23"/>
        </w:rPr>
        <w:t>propriedade da CONTRATADA (ITMS)</w:t>
      </w:r>
      <w:r w:rsidRPr="001F1B28">
        <w:rPr>
          <w:rFonts w:ascii="Arial" w:hAnsi="Arial" w:cs="Arial"/>
          <w:sz w:val="23"/>
          <w:szCs w:val="23"/>
        </w:rPr>
        <w:t>, além de zelar pelo seu perfeito funcionamento, enquanto perdurar o presente contrato;</w:t>
      </w:r>
    </w:p>
    <w:p w:rsidR="00375F61" w:rsidRPr="001F1B28" w:rsidRDefault="00375F61" w:rsidP="001F1B28">
      <w:pPr>
        <w:jc w:val="both"/>
        <w:rPr>
          <w:rFonts w:ascii="Arial" w:hAnsi="Arial" w:cs="Arial"/>
          <w:sz w:val="23"/>
          <w:szCs w:val="23"/>
        </w:rPr>
      </w:pPr>
    </w:p>
    <w:p w:rsidR="00375F61" w:rsidRPr="001F1B28" w:rsidRDefault="00375F61" w:rsidP="00263742">
      <w:pPr>
        <w:numPr>
          <w:ilvl w:val="0"/>
          <w:numId w:val="11"/>
        </w:numPr>
        <w:tabs>
          <w:tab w:val="clear" w:pos="720"/>
          <w:tab w:val="num" w:pos="0"/>
        </w:tabs>
        <w:ind w:left="0" w:firstLine="709"/>
        <w:jc w:val="both"/>
        <w:rPr>
          <w:rFonts w:ascii="Arial" w:hAnsi="Arial" w:cs="Arial"/>
          <w:sz w:val="23"/>
          <w:szCs w:val="23"/>
        </w:rPr>
      </w:pPr>
      <w:r w:rsidRPr="001F1B28">
        <w:rPr>
          <w:rFonts w:ascii="Arial" w:hAnsi="Arial" w:cs="Arial"/>
          <w:sz w:val="23"/>
          <w:szCs w:val="23"/>
        </w:rPr>
        <w:t xml:space="preserve">Comunicar, imediatamente, à CONTRATADA, qualquer defeito, perda e </w:t>
      </w:r>
      <w:proofErr w:type="spellStart"/>
      <w:r w:rsidRPr="001F1B28">
        <w:rPr>
          <w:rFonts w:ascii="Arial" w:hAnsi="Arial" w:cs="Arial"/>
          <w:sz w:val="23"/>
          <w:szCs w:val="23"/>
        </w:rPr>
        <w:t>inutilização</w:t>
      </w:r>
      <w:proofErr w:type="spellEnd"/>
      <w:r w:rsidRPr="001F1B28">
        <w:rPr>
          <w:rFonts w:ascii="Arial" w:hAnsi="Arial" w:cs="Arial"/>
          <w:sz w:val="23"/>
          <w:szCs w:val="23"/>
        </w:rPr>
        <w:t xml:space="preserve"> parcial ou total do equipamento cedido;</w:t>
      </w:r>
    </w:p>
    <w:p w:rsidR="00375F61" w:rsidRPr="001F1B28" w:rsidRDefault="00375F61" w:rsidP="001F1B28">
      <w:pPr>
        <w:ind w:left="360"/>
        <w:jc w:val="both"/>
        <w:rPr>
          <w:rFonts w:ascii="Arial" w:hAnsi="Arial" w:cs="Arial"/>
          <w:sz w:val="23"/>
          <w:szCs w:val="23"/>
        </w:rPr>
      </w:pPr>
    </w:p>
    <w:p w:rsidR="00375F61" w:rsidRDefault="00375F61" w:rsidP="00263742">
      <w:pPr>
        <w:numPr>
          <w:ilvl w:val="0"/>
          <w:numId w:val="11"/>
        </w:numPr>
        <w:tabs>
          <w:tab w:val="clear" w:pos="720"/>
          <w:tab w:val="num" w:pos="0"/>
        </w:tabs>
        <w:ind w:left="0" w:firstLine="709"/>
        <w:jc w:val="both"/>
        <w:rPr>
          <w:rFonts w:ascii="Arial" w:hAnsi="Arial" w:cs="Arial"/>
          <w:sz w:val="23"/>
          <w:szCs w:val="23"/>
        </w:rPr>
      </w:pPr>
      <w:r w:rsidRPr="001F1B28">
        <w:rPr>
          <w:rFonts w:ascii="Arial" w:hAnsi="Arial" w:cs="Arial"/>
          <w:sz w:val="23"/>
          <w:szCs w:val="23"/>
        </w:rPr>
        <w:t xml:space="preserve">Substituir o equipamento cedido, às suas expensas, no caso de danos causados por falta de habilidade técnica, dever de cuidado, violação, tentativa de conserto, furto, perda ou roubo, imediatamente após a ocorrência, a partir de orçamento </w:t>
      </w:r>
      <w:proofErr w:type="gramStart"/>
      <w:r w:rsidRPr="001F1B28">
        <w:rPr>
          <w:rFonts w:ascii="Arial" w:hAnsi="Arial" w:cs="Arial"/>
          <w:sz w:val="23"/>
          <w:szCs w:val="23"/>
        </w:rPr>
        <w:t>apresentado pela CONTRATADA (ITMS) e devidamente analisada pelo setor competente da CONTRATANTE</w:t>
      </w:r>
      <w:proofErr w:type="gramEnd"/>
      <w:r w:rsidRPr="001F1B28">
        <w:rPr>
          <w:rFonts w:ascii="Arial" w:hAnsi="Arial" w:cs="Arial"/>
          <w:sz w:val="23"/>
          <w:szCs w:val="23"/>
        </w:rPr>
        <w:t>.</w:t>
      </w:r>
    </w:p>
    <w:p w:rsidR="00263742" w:rsidRDefault="00263742" w:rsidP="00263742">
      <w:pPr>
        <w:pStyle w:val="PargrafodaLista"/>
        <w:rPr>
          <w:rFonts w:ascii="Arial" w:hAnsi="Arial" w:cs="Arial"/>
          <w:sz w:val="23"/>
          <w:szCs w:val="23"/>
        </w:rPr>
      </w:pPr>
    </w:p>
    <w:p w:rsidR="00375F61" w:rsidRPr="001F1B28" w:rsidRDefault="00375F61" w:rsidP="00263742">
      <w:pPr>
        <w:numPr>
          <w:ilvl w:val="0"/>
          <w:numId w:val="11"/>
        </w:numPr>
        <w:tabs>
          <w:tab w:val="clear" w:pos="720"/>
          <w:tab w:val="num" w:pos="0"/>
        </w:tabs>
        <w:ind w:left="0" w:firstLine="709"/>
        <w:jc w:val="both"/>
        <w:rPr>
          <w:rFonts w:ascii="Arial" w:hAnsi="Arial" w:cs="Arial"/>
          <w:sz w:val="23"/>
          <w:szCs w:val="23"/>
        </w:rPr>
      </w:pPr>
      <w:r w:rsidRPr="001F1B28">
        <w:rPr>
          <w:rFonts w:ascii="Arial" w:hAnsi="Arial" w:cs="Arial"/>
          <w:sz w:val="23"/>
          <w:szCs w:val="23"/>
        </w:rPr>
        <w:t>Repor e substituir, às suas expensas, as pilhas ou baterias do equipamento, segundo as especificações relativas a tempo de uso e material adequado, fornecidas pelo fabricante ou CONTRATADA, (ITMS);</w:t>
      </w:r>
    </w:p>
    <w:p w:rsidR="00375F61" w:rsidRPr="001F1B28" w:rsidRDefault="00375F61" w:rsidP="001F1B28">
      <w:pPr>
        <w:jc w:val="both"/>
        <w:rPr>
          <w:rFonts w:ascii="Arial" w:hAnsi="Arial" w:cs="Arial"/>
          <w:sz w:val="23"/>
          <w:szCs w:val="23"/>
        </w:rPr>
      </w:pPr>
    </w:p>
    <w:p w:rsidR="00375F61" w:rsidRPr="001F1B28" w:rsidRDefault="00375F61" w:rsidP="00263742">
      <w:pPr>
        <w:numPr>
          <w:ilvl w:val="0"/>
          <w:numId w:val="11"/>
        </w:numPr>
        <w:tabs>
          <w:tab w:val="clear" w:pos="720"/>
          <w:tab w:val="num" w:pos="0"/>
        </w:tabs>
        <w:ind w:left="0" w:firstLine="709"/>
        <w:jc w:val="both"/>
        <w:rPr>
          <w:rFonts w:ascii="Arial" w:hAnsi="Arial" w:cs="Arial"/>
          <w:sz w:val="23"/>
          <w:szCs w:val="23"/>
        </w:rPr>
      </w:pPr>
      <w:r w:rsidRPr="001F1B28">
        <w:rPr>
          <w:rFonts w:ascii="Arial" w:hAnsi="Arial" w:cs="Arial"/>
          <w:sz w:val="23"/>
          <w:szCs w:val="23"/>
        </w:rPr>
        <w:t>Efetuar os pagamentos relativos à prestação do serviço, na forma e prazos pactuados neste instrumento. O atraso superior a 90 dias confere à CONTRATADA o direito de suspender o cumprimento de suas obrigações até que seja normalizada a situação, nos termos do inciso XV, art. 78 da Lei 8.666/93.</w:t>
      </w:r>
    </w:p>
    <w:p w:rsidR="00375F61" w:rsidRPr="001F1B28" w:rsidRDefault="00375F61" w:rsidP="001F1B28">
      <w:pPr>
        <w:jc w:val="both"/>
        <w:rPr>
          <w:rFonts w:ascii="Arial" w:hAnsi="Arial" w:cs="Arial"/>
          <w:sz w:val="23"/>
          <w:szCs w:val="23"/>
        </w:rPr>
      </w:pPr>
    </w:p>
    <w:p w:rsidR="00375F61" w:rsidRPr="001F1B28" w:rsidRDefault="00375F61" w:rsidP="00263742">
      <w:pPr>
        <w:numPr>
          <w:ilvl w:val="0"/>
          <w:numId w:val="11"/>
        </w:numPr>
        <w:tabs>
          <w:tab w:val="clear" w:pos="720"/>
          <w:tab w:val="num" w:pos="0"/>
        </w:tabs>
        <w:ind w:left="0" w:firstLine="709"/>
        <w:jc w:val="both"/>
        <w:rPr>
          <w:rFonts w:ascii="Arial" w:hAnsi="Arial" w:cs="Arial"/>
          <w:sz w:val="23"/>
          <w:szCs w:val="23"/>
        </w:rPr>
      </w:pPr>
      <w:r w:rsidRPr="001F1B28">
        <w:rPr>
          <w:rFonts w:ascii="Arial" w:hAnsi="Arial" w:cs="Arial"/>
          <w:sz w:val="23"/>
          <w:szCs w:val="23"/>
        </w:rPr>
        <w:t xml:space="preserve">Assumir responsabilidade decorrente da medida terapêutica aplicada nos pacientes, cujos </w:t>
      </w:r>
      <w:proofErr w:type="spellStart"/>
      <w:r w:rsidRPr="001F1B28">
        <w:rPr>
          <w:rFonts w:ascii="Arial" w:hAnsi="Arial" w:cs="Arial"/>
          <w:sz w:val="23"/>
          <w:szCs w:val="23"/>
        </w:rPr>
        <w:t>ECGs</w:t>
      </w:r>
      <w:proofErr w:type="spellEnd"/>
      <w:r w:rsidRPr="001F1B28">
        <w:rPr>
          <w:rFonts w:ascii="Arial" w:hAnsi="Arial" w:cs="Arial"/>
          <w:sz w:val="23"/>
          <w:szCs w:val="23"/>
        </w:rPr>
        <w:t xml:space="preserve"> foram analisados pela CONTRATANTE (ITMS);</w:t>
      </w:r>
    </w:p>
    <w:p w:rsidR="00375F61" w:rsidRPr="001F1B28" w:rsidRDefault="00375F61" w:rsidP="001F1B28">
      <w:pPr>
        <w:jc w:val="both"/>
        <w:rPr>
          <w:rFonts w:ascii="Arial" w:hAnsi="Arial" w:cs="Arial"/>
          <w:sz w:val="23"/>
          <w:szCs w:val="23"/>
        </w:rPr>
      </w:pPr>
    </w:p>
    <w:p w:rsidR="00375F61" w:rsidRPr="001F1B28" w:rsidRDefault="00375F61" w:rsidP="00263742">
      <w:pPr>
        <w:numPr>
          <w:ilvl w:val="0"/>
          <w:numId w:val="11"/>
        </w:numPr>
        <w:tabs>
          <w:tab w:val="clear" w:pos="720"/>
          <w:tab w:val="num" w:pos="0"/>
        </w:tabs>
        <w:ind w:left="0" w:firstLine="709"/>
        <w:jc w:val="both"/>
        <w:rPr>
          <w:rFonts w:ascii="Arial" w:hAnsi="Arial" w:cs="Arial"/>
          <w:sz w:val="23"/>
          <w:szCs w:val="23"/>
        </w:rPr>
      </w:pPr>
      <w:r w:rsidRPr="001F1B28">
        <w:rPr>
          <w:rFonts w:ascii="Arial" w:hAnsi="Arial" w:cs="Arial"/>
          <w:sz w:val="23"/>
          <w:szCs w:val="23"/>
        </w:rPr>
        <w:t>Responder por qualquer custo advindo de rotinas não previstas na Cláusula II e, portanto, estranhas ao objeto do presente contrato.</w:t>
      </w:r>
    </w:p>
    <w:p w:rsidR="00375F61" w:rsidRPr="001F1B28" w:rsidRDefault="00375F61" w:rsidP="001F1B28">
      <w:pPr>
        <w:jc w:val="both"/>
        <w:rPr>
          <w:rFonts w:ascii="Arial" w:hAnsi="Arial" w:cs="Arial"/>
          <w:sz w:val="23"/>
          <w:szCs w:val="23"/>
        </w:rPr>
      </w:pPr>
    </w:p>
    <w:p w:rsidR="00375F61" w:rsidRPr="001F1B28" w:rsidRDefault="00375F61" w:rsidP="00263742">
      <w:pPr>
        <w:widowControl w:val="0"/>
        <w:numPr>
          <w:ilvl w:val="0"/>
          <w:numId w:val="11"/>
        </w:numPr>
        <w:tabs>
          <w:tab w:val="clear" w:pos="720"/>
          <w:tab w:val="num" w:pos="0"/>
        </w:tabs>
        <w:ind w:left="0" w:firstLine="709"/>
        <w:jc w:val="both"/>
        <w:rPr>
          <w:rFonts w:ascii="Arial" w:hAnsi="Arial" w:cs="Arial"/>
          <w:snapToGrid w:val="0"/>
          <w:color w:val="000000"/>
          <w:sz w:val="23"/>
          <w:szCs w:val="23"/>
        </w:rPr>
      </w:pPr>
      <w:r w:rsidRPr="001F1B28">
        <w:rPr>
          <w:rFonts w:ascii="Arial" w:hAnsi="Arial" w:cs="Arial"/>
          <w:snapToGrid w:val="0"/>
          <w:color w:val="000000"/>
          <w:sz w:val="23"/>
          <w:szCs w:val="23"/>
        </w:rPr>
        <w:t>Indicar as pessoas autorizadas a acompanharem os serviços.</w:t>
      </w:r>
    </w:p>
    <w:p w:rsidR="00375F61" w:rsidRPr="001F1B28" w:rsidRDefault="00375F61" w:rsidP="001F1B28">
      <w:pPr>
        <w:widowControl w:val="0"/>
        <w:jc w:val="both"/>
        <w:rPr>
          <w:rFonts w:ascii="Arial" w:hAnsi="Arial" w:cs="Arial"/>
          <w:snapToGrid w:val="0"/>
          <w:color w:val="000000"/>
          <w:sz w:val="23"/>
          <w:szCs w:val="23"/>
        </w:rPr>
      </w:pPr>
    </w:p>
    <w:p w:rsidR="00375F61" w:rsidRPr="001F1B28" w:rsidRDefault="00263742" w:rsidP="00263742">
      <w:pPr>
        <w:widowControl w:val="0"/>
        <w:ind w:firstLine="709"/>
        <w:jc w:val="both"/>
        <w:rPr>
          <w:rFonts w:ascii="Arial" w:hAnsi="Arial" w:cs="Arial"/>
          <w:snapToGrid w:val="0"/>
          <w:color w:val="000000"/>
          <w:sz w:val="23"/>
          <w:szCs w:val="23"/>
        </w:rPr>
      </w:pPr>
      <w:proofErr w:type="gramStart"/>
      <w:r>
        <w:rPr>
          <w:rFonts w:ascii="Arial" w:hAnsi="Arial" w:cs="Arial"/>
          <w:snapToGrid w:val="0"/>
          <w:color w:val="000000"/>
          <w:sz w:val="23"/>
          <w:szCs w:val="23"/>
        </w:rPr>
        <w:t>k</w:t>
      </w:r>
      <w:proofErr w:type="gramEnd"/>
      <w:r>
        <w:rPr>
          <w:rFonts w:ascii="Arial" w:hAnsi="Arial" w:cs="Arial"/>
          <w:snapToGrid w:val="0"/>
          <w:color w:val="000000"/>
          <w:sz w:val="23"/>
          <w:szCs w:val="23"/>
        </w:rPr>
        <w:t>.</w:t>
      </w:r>
      <w:r w:rsidR="00375F61" w:rsidRPr="001F1B28">
        <w:rPr>
          <w:rFonts w:ascii="Arial" w:hAnsi="Arial" w:cs="Arial"/>
          <w:snapToGrid w:val="0"/>
          <w:color w:val="000000"/>
          <w:sz w:val="23"/>
          <w:szCs w:val="23"/>
        </w:rPr>
        <w:t xml:space="preserve">   Ori</w:t>
      </w:r>
      <w:r w:rsidR="00034A86">
        <w:rPr>
          <w:rFonts w:ascii="Arial" w:hAnsi="Arial" w:cs="Arial"/>
          <w:snapToGrid w:val="0"/>
          <w:color w:val="000000"/>
          <w:sz w:val="23"/>
          <w:szCs w:val="23"/>
        </w:rPr>
        <w:t>entar e fiscalizar os serviços.</w:t>
      </w:r>
    </w:p>
    <w:p w:rsidR="00375F61" w:rsidRPr="001F1B28" w:rsidRDefault="00375F61" w:rsidP="001F1B28">
      <w:pPr>
        <w:widowControl w:val="0"/>
        <w:ind w:firstLine="360"/>
        <w:jc w:val="both"/>
        <w:rPr>
          <w:rFonts w:ascii="Arial" w:hAnsi="Arial" w:cs="Arial"/>
          <w:snapToGrid w:val="0"/>
          <w:color w:val="000000"/>
          <w:sz w:val="23"/>
          <w:szCs w:val="23"/>
        </w:rPr>
      </w:pPr>
    </w:p>
    <w:p w:rsidR="00375F61" w:rsidRPr="001F1B28" w:rsidRDefault="00375F61" w:rsidP="001F1B28">
      <w:pPr>
        <w:widowControl w:val="0"/>
        <w:jc w:val="both"/>
        <w:rPr>
          <w:rFonts w:ascii="Arial" w:hAnsi="Arial" w:cs="Arial"/>
          <w:b/>
          <w:snapToGrid w:val="0"/>
          <w:color w:val="000000"/>
          <w:sz w:val="23"/>
          <w:szCs w:val="23"/>
        </w:rPr>
      </w:pPr>
      <w:r w:rsidRPr="001F1B28">
        <w:rPr>
          <w:rFonts w:ascii="Arial" w:hAnsi="Arial" w:cs="Arial"/>
          <w:b/>
          <w:snapToGrid w:val="0"/>
          <w:color w:val="000000"/>
          <w:sz w:val="23"/>
          <w:szCs w:val="23"/>
        </w:rPr>
        <w:t>CLÁUSULA X - DAS SANÇÕES POR INADIMPLEMENTO</w:t>
      </w:r>
    </w:p>
    <w:p w:rsidR="00375F61" w:rsidRPr="001F1B28" w:rsidRDefault="00375F61" w:rsidP="00263742">
      <w:pPr>
        <w:widowControl w:val="0"/>
        <w:jc w:val="both"/>
        <w:rPr>
          <w:rFonts w:ascii="Arial" w:hAnsi="Arial" w:cs="Arial"/>
          <w:snapToGrid w:val="0"/>
          <w:color w:val="000000"/>
          <w:sz w:val="23"/>
          <w:szCs w:val="23"/>
        </w:rPr>
      </w:pPr>
      <w:r w:rsidRPr="001F1B28">
        <w:rPr>
          <w:rFonts w:ascii="Arial" w:hAnsi="Arial" w:cs="Arial"/>
          <w:b/>
          <w:bCs/>
          <w:snapToGrid w:val="0"/>
          <w:color w:val="000000"/>
          <w:sz w:val="23"/>
          <w:szCs w:val="23"/>
        </w:rPr>
        <w:t>10.1</w:t>
      </w:r>
      <w:r w:rsidR="00263742" w:rsidRPr="001F1B28">
        <w:rPr>
          <w:rFonts w:ascii="Arial" w:hAnsi="Arial" w:cs="Arial"/>
          <w:snapToGrid w:val="0"/>
          <w:color w:val="000000"/>
          <w:sz w:val="23"/>
          <w:szCs w:val="23"/>
        </w:rPr>
        <w:t xml:space="preserve"> </w:t>
      </w:r>
      <w:r w:rsidRPr="001F1B28">
        <w:rPr>
          <w:rFonts w:ascii="Arial" w:hAnsi="Arial" w:cs="Arial"/>
          <w:snapToGrid w:val="0"/>
          <w:color w:val="000000"/>
          <w:sz w:val="23"/>
          <w:szCs w:val="23"/>
        </w:rPr>
        <w:t>O atraso injustificado dos prazos de início ou de conclusão dos serviços sujeitará a CONTRATADA</w:t>
      </w:r>
      <w:proofErr w:type="gramStart"/>
      <w:r w:rsidRPr="001F1B28">
        <w:rPr>
          <w:rFonts w:ascii="Arial" w:hAnsi="Arial" w:cs="Arial"/>
          <w:snapToGrid w:val="0"/>
          <w:color w:val="000000"/>
          <w:sz w:val="23"/>
          <w:szCs w:val="23"/>
        </w:rPr>
        <w:t xml:space="preserve">  </w:t>
      </w:r>
      <w:proofErr w:type="gramEnd"/>
      <w:r w:rsidRPr="001F1B28">
        <w:rPr>
          <w:rFonts w:ascii="Arial" w:hAnsi="Arial" w:cs="Arial"/>
          <w:snapToGrid w:val="0"/>
          <w:color w:val="000000"/>
          <w:sz w:val="23"/>
          <w:szCs w:val="23"/>
        </w:rPr>
        <w:t>à multa de mora calculada na proporção de 1%</w:t>
      </w:r>
      <w:r w:rsidR="006463EA">
        <w:rPr>
          <w:rFonts w:ascii="Arial" w:hAnsi="Arial" w:cs="Arial"/>
          <w:snapToGrid w:val="0"/>
          <w:color w:val="000000"/>
          <w:sz w:val="23"/>
          <w:szCs w:val="23"/>
        </w:rPr>
        <w:t xml:space="preserve"> </w:t>
      </w:r>
      <w:r w:rsidRPr="001F1B28">
        <w:rPr>
          <w:rFonts w:ascii="Arial" w:hAnsi="Arial" w:cs="Arial"/>
          <w:snapToGrid w:val="0"/>
          <w:color w:val="000000"/>
          <w:sz w:val="23"/>
          <w:szCs w:val="23"/>
        </w:rPr>
        <w:t>(um por cento) do valor global do contrato, por dia de atraso.</w:t>
      </w:r>
    </w:p>
    <w:p w:rsidR="00375F61" w:rsidRPr="001F1B28" w:rsidRDefault="00375F61" w:rsidP="001F1B28">
      <w:pPr>
        <w:widowControl w:val="0"/>
        <w:ind w:left="709" w:hanging="709"/>
        <w:jc w:val="both"/>
        <w:rPr>
          <w:rFonts w:ascii="Arial" w:hAnsi="Arial" w:cs="Arial"/>
          <w:b/>
          <w:bCs/>
          <w:snapToGrid w:val="0"/>
          <w:color w:val="000000"/>
          <w:sz w:val="23"/>
          <w:szCs w:val="23"/>
        </w:rPr>
      </w:pPr>
    </w:p>
    <w:p w:rsidR="00375F61" w:rsidRPr="001F1B28" w:rsidRDefault="00375F61" w:rsidP="00263742">
      <w:pPr>
        <w:widowControl w:val="0"/>
        <w:jc w:val="both"/>
        <w:rPr>
          <w:rFonts w:ascii="Arial" w:hAnsi="Arial" w:cs="Arial"/>
          <w:snapToGrid w:val="0"/>
          <w:color w:val="000000"/>
          <w:sz w:val="23"/>
          <w:szCs w:val="23"/>
        </w:rPr>
      </w:pPr>
      <w:r w:rsidRPr="001F1B28">
        <w:rPr>
          <w:rFonts w:ascii="Arial" w:hAnsi="Arial" w:cs="Arial"/>
          <w:b/>
          <w:bCs/>
          <w:snapToGrid w:val="0"/>
          <w:color w:val="000000"/>
          <w:sz w:val="23"/>
          <w:szCs w:val="23"/>
        </w:rPr>
        <w:t>10.2</w:t>
      </w:r>
      <w:r w:rsidR="00263742" w:rsidRPr="001F1B28">
        <w:rPr>
          <w:rFonts w:ascii="Arial" w:hAnsi="Arial" w:cs="Arial"/>
          <w:snapToGrid w:val="0"/>
          <w:color w:val="000000"/>
          <w:sz w:val="23"/>
          <w:szCs w:val="23"/>
        </w:rPr>
        <w:t xml:space="preserve"> </w:t>
      </w:r>
      <w:r w:rsidRPr="001F1B28">
        <w:rPr>
          <w:rFonts w:ascii="Arial" w:hAnsi="Arial" w:cs="Arial"/>
          <w:snapToGrid w:val="0"/>
          <w:color w:val="000000"/>
          <w:sz w:val="23"/>
          <w:szCs w:val="23"/>
        </w:rPr>
        <w:t>O valor da multa será automaticamente descontado do pagamento a que a CONTRATADA tenha direito, originário de prestação anterior ou futura.</w:t>
      </w:r>
    </w:p>
    <w:p w:rsidR="00375F61" w:rsidRPr="001F1B28" w:rsidRDefault="00375F61" w:rsidP="001F1B28">
      <w:pPr>
        <w:widowControl w:val="0"/>
        <w:ind w:left="709" w:hanging="709"/>
        <w:jc w:val="both"/>
        <w:rPr>
          <w:rFonts w:ascii="Arial" w:hAnsi="Arial" w:cs="Arial"/>
          <w:snapToGrid w:val="0"/>
          <w:color w:val="000000"/>
          <w:sz w:val="23"/>
          <w:szCs w:val="23"/>
        </w:rPr>
      </w:pPr>
    </w:p>
    <w:p w:rsidR="00375F61" w:rsidRDefault="00375F61" w:rsidP="00263742">
      <w:pPr>
        <w:widowControl w:val="0"/>
        <w:numPr>
          <w:ilvl w:val="1"/>
          <w:numId w:val="13"/>
        </w:numPr>
        <w:tabs>
          <w:tab w:val="clear" w:pos="360"/>
          <w:tab w:val="num" w:pos="0"/>
        </w:tabs>
        <w:ind w:left="0" w:firstLine="0"/>
        <w:jc w:val="both"/>
        <w:rPr>
          <w:rFonts w:ascii="Arial" w:hAnsi="Arial" w:cs="Arial"/>
          <w:snapToGrid w:val="0"/>
          <w:color w:val="000000"/>
          <w:sz w:val="23"/>
          <w:szCs w:val="23"/>
        </w:rPr>
      </w:pPr>
      <w:r w:rsidRPr="001F1B28">
        <w:rPr>
          <w:rFonts w:ascii="Arial" w:hAnsi="Arial" w:cs="Arial"/>
          <w:snapToGrid w:val="0"/>
          <w:color w:val="000000"/>
          <w:sz w:val="23"/>
          <w:szCs w:val="23"/>
        </w:rPr>
        <w:t>Não havendo possibilidade dessa forma de compensação, o valor da multa atualizado deverá ser pago pelo inadimplente, na Tesouraria Municipal. Na ocorrência do não pagamento, o valor será imediatamente cobrado por via judicial.</w:t>
      </w:r>
    </w:p>
    <w:p w:rsidR="00EB5B1C" w:rsidRPr="001F1B28" w:rsidRDefault="00EB5B1C" w:rsidP="00EB5B1C">
      <w:pPr>
        <w:widowControl w:val="0"/>
        <w:ind w:left="709"/>
        <w:jc w:val="both"/>
        <w:rPr>
          <w:rFonts w:ascii="Arial" w:hAnsi="Arial" w:cs="Arial"/>
          <w:snapToGrid w:val="0"/>
          <w:color w:val="000000"/>
          <w:sz w:val="23"/>
          <w:szCs w:val="23"/>
        </w:rPr>
      </w:pPr>
    </w:p>
    <w:p w:rsidR="00375F61" w:rsidRDefault="00375F61" w:rsidP="00263742">
      <w:pPr>
        <w:pStyle w:val="Ttulo3"/>
        <w:jc w:val="both"/>
        <w:rPr>
          <w:rFonts w:ascii="Arial" w:hAnsi="Arial" w:cs="Arial"/>
          <w:b w:val="0"/>
          <w:sz w:val="23"/>
          <w:szCs w:val="23"/>
        </w:rPr>
      </w:pPr>
      <w:r w:rsidRPr="00E3769D">
        <w:rPr>
          <w:rFonts w:ascii="Arial" w:hAnsi="Arial" w:cs="Arial"/>
          <w:sz w:val="23"/>
          <w:szCs w:val="23"/>
        </w:rPr>
        <w:t>10.4</w:t>
      </w:r>
      <w:r w:rsidR="00263742" w:rsidRPr="00E3769D">
        <w:rPr>
          <w:rFonts w:ascii="Arial" w:hAnsi="Arial" w:cs="Arial"/>
          <w:b w:val="0"/>
          <w:sz w:val="23"/>
          <w:szCs w:val="23"/>
        </w:rPr>
        <w:t xml:space="preserve"> </w:t>
      </w:r>
      <w:r w:rsidRPr="00E3769D">
        <w:rPr>
          <w:rFonts w:ascii="Arial" w:hAnsi="Arial" w:cs="Arial"/>
          <w:b w:val="0"/>
          <w:sz w:val="23"/>
          <w:szCs w:val="23"/>
        </w:rPr>
        <w:t xml:space="preserve">Ocorrendo impontualidade no pagamento, serão cobrados juros </w:t>
      </w:r>
      <w:r w:rsidR="00BE7461">
        <w:rPr>
          <w:rFonts w:ascii="Arial" w:hAnsi="Arial" w:cs="Arial"/>
          <w:b w:val="0"/>
          <w:sz w:val="23"/>
          <w:szCs w:val="23"/>
        </w:rPr>
        <w:t>legais</w:t>
      </w:r>
      <w:r w:rsidRPr="00E3769D">
        <w:rPr>
          <w:rFonts w:ascii="Arial" w:hAnsi="Arial" w:cs="Arial"/>
          <w:b w:val="0"/>
          <w:sz w:val="23"/>
          <w:szCs w:val="23"/>
        </w:rPr>
        <w:t xml:space="preserve"> ao mês e atualização monetária, de acordo com a variação do IGP-M (Índice Geral de Preços do Mercado) da Fundação Getúlio Vargas, ou outro índice que vier a substituí-lo, calculados </w:t>
      </w:r>
      <w:r w:rsidRPr="00E3769D">
        <w:rPr>
          <w:rFonts w:ascii="Arial" w:hAnsi="Arial" w:cs="Arial"/>
          <w:b w:val="0"/>
          <w:sz w:val="23"/>
          <w:szCs w:val="23"/>
        </w:rPr>
        <w:lastRenderedPageBreak/>
        <w:t>proporcionalmente ao tempo de atraso, ou ainda, conforme o caso, ressarcimento por perdas e danos, honorários advocatícios e reembolso de custas judiciais.</w:t>
      </w:r>
    </w:p>
    <w:p w:rsidR="00EB5B1C" w:rsidRPr="00EB5B1C" w:rsidRDefault="00EB5B1C" w:rsidP="00EB5B1C"/>
    <w:p w:rsidR="00375F61" w:rsidRPr="00E3769D" w:rsidRDefault="00375F61" w:rsidP="00263742">
      <w:pPr>
        <w:pStyle w:val="Ttulo3"/>
        <w:jc w:val="both"/>
        <w:rPr>
          <w:rFonts w:ascii="Arial" w:hAnsi="Arial" w:cs="Arial"/>
          <w:b w:val="0"/>
          <w:sz w:val="23"/>
          <w:szCs w:val="23"/>
        </w:rPr>
      </w:pPr>
      <w:r w:rsidRPr="00E3769D">
        <w:rPr>
          <w:rFonts w:ascii="Arial" w:hAnsi="Arial" w:cs="Arial"/>
          <w:bCs w:val="0"/>
          <w:sz w:val="23"/>
          <w:szCs w:val="23"/>
        </w:rPr>
        <w:t>10.5</w:t>
      </w:r>
      <w:r w:rsidR="00263742" w:rsidRPr="001F1B28">
        <w:rPr>
          <w:rFonts w:ascii="Arial" w:hAnsi="Arial" w:cs="Arial"/>
          <w:i/>
          <w:sz w:val="23"/>
          <w:szCs w:val="23"/>
        </w:rPr>
        <w:t xml:space="preserve"> </w:t>
      </w:r>
      <w:r w:rsidRPr="00E3769D">
        <w:rPr>
          <w:rFonts w:ascii="Arial" w:hAnsi="Arial" w:cs="Arial"/>
          <w:b w:val="0"/>
          <w:sz w:val="23"/>
          <w:szCs w:val="23"/>
        </w:rPr>
        <w:t>O atraso no pagamento dos valores devidos, por período superior a 90 (noventa) dias consecutivos acarretará, a critério da CONTRATADA (ITMS) a suspensão dos serviços ora contratados, até que este promova a efetiva liquidação do débito ou</w:t>
      </w:r>
      <w:proofErr w:type="gramStart"/>
      <w:r w:rsidRPr="00E3769D">
        <w:rPr>
          <w:rFonts w:ascii="Arial" w:hAnsi="Arial" w:cs="Arial"/>
          <w:b w:val="0"/>
          <w:sz w:val="23"/>
          <w:szCs w:val="23"/>
        </w:rPr>
        <w:t xml:space="preserve">  </w:t>
      </w:r>
      <w:proofErr w:type="gramEnd"/>
      <w:r w:rsidRPr="00E3769D">
        <w:rPr>
          <w:rFonts w:ascii="Arial" w:hAnsi="Arial" w:cs="Arial"/>
          <w:b w:val="0"/>
          <w:sz w:val="23"/>
          <w:szCs w:val="23"/>
        </w:rPr>
        <w:t>a extinção do contrato com as conseqüentes penalidades previstas.</w:t>
      </w:r>
    </w:p>
    <w:p w:rsidR="00375F61" w:rsidRPr="001F1B28" w:rsidRDefault="00375F61" w:rsidP="001F1B28">
      <w:pPr>
        <w:widowControl w:val="0"/>
        <w:jc w:val="both"/>
        <w:rPr>
          <w:rFonts w:ascii="Arial" w:hAnsi="Arial" w:cs="Arial"/>
          <w:b/>
          <w:snapToGrid w:val="0"/>
          <w:color w:val="000000"/>
          <w:sz w:val="23"/>
          <w:szCs w:val="23"/>
        </w:rPr>
      </w:pPr>
    </w:p>
    <w:p w:rsidR="00375F61" w:rsidRPr="001F1B28" w:rsidRDefault="00375F61" w:rsidP="001F1B28">
      <w:pPr>
        <w:widowControl w:val="0"/>
        <w:jc w:val="both"/>
        <w:rPr>
          <w:rFonts w:ascii="Arial" w:hAnsi="Arial" w:cs="Arial"/>
          <w:b/>
          <w:snapToGrid w:val="0"/>
          <w:color w:val="000000"/>
          <w:sz w:val="23"/>
          <w:szCs w:val="23"/>
        </w:rPr>
      </w:pPr>
      <w:r w:rsidRPr="001F1B28">
        <w:rPr>
          <w:rFonts w:ascii="Arial" w:hAnsi="Arial" w:cs="Arial"/>
          <w:b/>
          <w:snapToGrid w:val="0"/>
          <w:color w:val="000000"/>
          <w:sz w:val="23"/>
          <w:szCs w:val="23"/>
        </w:rPr>
        <w:t xml:space="preserve">CLÁUSULA XI - DA ORIGEM DOS </w:t>
      </w:r>
      <w:proofErr w:type="gramStart"/>
      <w:r w:rsidRPr="001F1B28">
        <w:rPr>
          <w:rFonts w:ascii="Arial" w:hAnsi="Arial" w:cs="Arial"/>
          <w:b/>
          <w:snapToGrid w:val="0"/>
          <w:color w:val="000000"/>
          <w:sz w:val="23"/>
          <w:szCs w:val="23"/>
        </w:rPr>
        <w:t>RECURSOS FINANCEIRO</w:t>
      </w:r>
      <w:proofErr w:type="gramEnd"/>
      <w:r w:rsidRPr="001F1B28">
        <w:rPr>
          <w:rFonts w:ascii="Arial" w:hAnsi="Arial" w:cs="Arial"/>
          <w:b/>
          <w:snapToGrid w:val="0"/>
          <w:color w:val="000000"/>
          <w:sz w:val="23"/>
          <w:szCs w:val="23"/>
        </w:rPr>
        <w:t xml:space="preserve"> E DA DOTAÇÃO ORÇAMENTÁRIA</w:t>
      </w:r>
    </w:p>
    <w:p w:rsidR="001F1B28" w:rsidRPr="00EA500F" w:rsidRDefault="001F1B28" w:rsidP="00E3769D">
      <w:pPr>
        <w:jc w:val="both"/>
        <w:rPr>
          <w:rFonts w:ascii="Arial" w:hAnsi="Arial" w:cs="Arial"/>
          <w:sz w:val="23"/>
          <w:szCs w:val="23"/>
        </w:rPr>
      </w:pPr>
      <w:r w:rsidRPr="00EA500F">
        <w:rPr>
          <w:rFonts w:ascii="Arial" w:hAnsi="Arial" w:cs="Arial"/>
          <w:sz w:val="23"/>
          <w:szCs w:val="23"/>
        </w:rPr>
        <w:t>As despesas decorrentes do cumprimento d</w:t>
      </w:r>
      <w:r w:rsidR="00B42FC8">
        <w:rPr>
          <w:rFonts w:ascii="Arial" w:hAnsi="Arial" w:cs="Arial"/>
          <w:sz w:val="23"/>
          <w:szCs w:val="23"/>
        </w:rPr>
        <w:t>o</w:t>
      </w:r>
      <w:r w:rsidRPr="00EA500F">
        <w:rPr>
          <w:rFonts w:ascii="Arial" w:hAnsi="Arial" w:cs="Arial"/>
          <w:sz w:val="23"/>
          <w:szCs w:val="23"/>
        </w:rPr>
        <w:t xml:space="preserve"> presente </w:t>
      </w:r>
      <w:r w:rsidR="00B42FC8">
        <w:rPr>
          <w:rFonts w:ascii="Arial" w:hAnsi="Arial" w:cs="Arial"/>
          <w:sz w:val="23"/>
          <w:szCs w:val="23"/>
        </w:rPr>
        <w:t>contrato</w:t>
      </w:r>
      <w:r w:rsidRPr="00EA500F">
        <w:rPr>
          <w:rFonts w:ascii="Arial" w:hAnsi="Arial" w:cs="Arial"/>
          <w:sz w:val="23"/>
          <w:szCs w:val="23"/>
        </w:rPr>
        <w:t xml:space="preserve"> correrão por conta da seguinte dotação orçamentária existente:</w:t>
      </w:r>
    </w:p>
    <w:p w:rsidR="00E06EE2" w:rsidRPr="00E06EE2" w:rsidRDefault="00E06EE2" w:rsidP="00E06EE2">
      <w:pPr>
        <w:autoSpaceDE w:val="0"/>
        <w:autoSpaceDN w:val="0"/>
        <w:adjustRightInd w:val="0"/>
        <w:rPr>
          <w:rFonts w:ascii="Arial" w:hAnsi="Arial" w:cs="Arial"/>
          <w:sz w:val="23"/>
          <w:szCs w:val="23"/>
        </w:rPr>
      </w:pPr>
      <w:proofErr w:type="gramStart"/>
      <w:r w:rsidRPr="00E06EE2">
        <w:rPr>
          <w:rFonts w:ascii="Arial" w:hAnsi="Arial" w:cs="Arial"/>
          <w:sz w:val="23"/>
          <w:szCs w:val="23"/>
        </w:rPr>
        <w:t>09.01 SECRETARIA</w:t>
      </w:r>
      <w:proofErr w:type="gramEnd"/>
      <w:r w:rsidRPr="00E06EE2">
        <w:rPr>
          <w:rFonts w:ascii="Arial" w:hAnsi="Arial" w:cs="Arial"/>
          <w:sz w:val="23"/>
          <w:szCs w:val="23"/>
        </w:rPr>
        <w:t xml:space="preserve"> MUNICIPAL DE SAUDE</w:t>
      </w:r>
    </w:p>
    <w:p w:rsidR="00E06EE2" w:rsidRPr="00E06EE2" w:rsidRDefault="00E06EE2" w:rsidP="00E06EE2">
      <w:pPr>
        <w:autoSpaceDE w:val="0"/>
        <w:autoSpaceDN w:val="0"/>
        <w:adjustRightInd w:val="0"/>
        <w:rPr>
          <w:rFonts w:ascii="Arial" w:hAnsi="Arial" w:cs="Arial"/>
          <w:sz w:val="23"/>
          <w:szCs w:val="23"/>
        </w:rPr>
      </w:pPr>
      <w:proofErr w:type="gramStart"/>
      <w:r w:rsidRPr="00E06EE2">
        <w:rPr>
          <w:rFonts w:ascii="Arial" w:hAnsi="Arial" w:cs="Arial"/>
          <w:sz w:val="23"/>
          <w:szCs w:val="23"/>
        </w:rPr>
        <w:t>1030201262.066000 FORNECIMENTO</w:t>
      </w:r>
      <w:proofErr w:type="gramEnd"/>
      <w:r w:rsidRPr="00E06EE2">
        <w:rPr>
          <w:rFonts w:ascii="Arial" w:hAnsi="Arial" w:cs="Arial"/>
          <w:sz w:val="23"/>
          <w:szCs w:val="23"/>
        </w:rPr>
        <w:t xml:space="preserve"> DE EXAMES ESPECIALIZADOS</w:t>
      </w:r>
    </w:p>
    <w:p w:rsidR="00375F61" w:rsidRPr="00E06EE2" w:rsidRDefault="00E06EE2" w:rsidP="00E06EE2">
      <w:pPr>
        <w:widowControl w:val="0"/>
        <w:jc w:val="both"/>
        <w:rPr>
          <w:rFonts w:ascii="Arial" w:hAnsi="Arial" w:cs="Arial"/>
          <w:snapToGrid w:val="0"/>
          <w:color w:val="000000"/>
          <w:sz w:val="23"/>
          <w:szCs w:val="23"/>
        </w:rPr>
      </w:pPr>
      <w:r w:rsidRPr="00E06EE2">
        <w:rPr>
          <w:rFonts w:ascii="Arial" w:hAnsi="Arial" w:cs="Arial"/>
          <w:sz w:val="23"/>
          <w:szCs w:val="23"/>
        </w:rPr>
        <w:t xml:space="preserve">3.3.90.39.00.00.00 </w:t>
      </w:r>
      <w:r>
        <w:rPr>
          <w:rFonts w:ascii="Arial" w:hAnsi="Arial" w:cs="Arial"/>
          <w:sz w:val="23"/>
          <w:szCs w:val="23"/>
        </w:rPr>
        <w:t xml:space="preserve">254 </w:t>
      </w:r>
      <w:r w:rsidRPr="00E06EE2">
        <w:rPr>
          <w:rFonts w:ascii="Arial" w:hAnsi="Arial" w:cs="Arial"/>
          <w:sz w:val="23"/>
          <w:szCs w:val="23"/>
        </w:rPr>
        <w:t xml:space="preserve">OUTROS SERVICOS DE </w:t>
      </w:r>
      <w:proofErr w:type="gramStart"/>
      <w:r w:rsidRPr="00E06EE2">
        <w:rPr>
          <w:rFonts w:ascii="Arial" w:hAnsi="Arial" w:cs="Arial"/>
          <w:sz w:val="23"/>
          <w:szCs w:val="23"/>
        </w:rPr>
        <w:t>TERC.</w:t>
      </w:r>
      <w:proofErr w:type="gramEnd"/>
      <w:r w:rsidRPr="00E06EE2">
        <w:rPr>
          <w:rFonts w:ascii="Arial" w:hAnsi="Arial" w:cs="Arial"/>
          <w:sz w:val="23"/>
          <w:szCs w:val="23"/>
        </w:rPr>
        <w:t>-</w:t>
      </w:r>
      <w:r>
        <w:rPr>
          <w:rFonts w:ascii="Arial" w:hAnsi="Arial" w:cs="Arial"/>
          <w:sz w:val="23"/>
          <w:szCs w:val="23"/>
        </w:rPr>
        <w:t xml:space="preserve"> </w:t>
      </w:r>
      <w:r w:rsidRPr="00E06EE2">
        <w:rPr>
          <w:rFonts w:ascii="Arial" w:hAnsi="Arial" w:cs="Arial"/>
          <w:sz w:val="23"/>
          <w:szCs w:val="23"/>
        </w:rPr>
        <w:t>PESSOA JURIDICA</w:t>
      </w:r>
    </w:p>
    <w:p w:rsidR="00E06EE2" w:rsidRDefault="00E06EE2" w:rsidP="001F1B28">
      <w:pPr>
        <w:widowControl w:val="0"/>
        <w:jc w:val="both"/>
        <w:rPr>
          <w:rFonts w:ascii="Arial" w:hAnsi="Arial" w:cs="Arial"/>
          <w:b/>
          <w:snapToGrid w:val="0"/>
          <w:color w:val="000000"/>
          <w:sz w:val="23"/>
          <w:szCs w:val="23"/>
        </w:rPr>
      </w:pPr>
    </w:p>
    <w:p w:rsidR="00375F61" w:rsidRPr="001F1B28" w:rsidRDefault="00375F61" w:rsidP="001F1B28">
      <w:pPr>
        <w:widowControl w:val="0"/>
        <w:jc w:val="both"/>
        <w:rPr>
          <w:rFonts w:ascii="Arial" w:hAnsi="Arial" w:cs="Arial"/>
          <w:b/>
          <w:snapToGrid w:val="0"/>
          <w:color w:val="000000"/>
          <w:sz w:val="23"/>
          <w:szCs w:val="23"/>
        </w:rPr>
      </w:pPr>
      <w:r w:rsidRPr="001F1B28">
        <w:rPr>
          <w:rFonts w:ascii="Arial" w:hAnsi="Arial" w:cs="Arial"/>
          <w:b/>
          <w:snapToGrid w:val="0"/>
          <w:color w:val="000000"/>
          <w:sz w:val="23"/>
          <w:szCs w:val="23"/>
        </w:rPr>
        <w:t>CLÁUSULA XII - DA RESCISÃO CONTRATUAL</w:t>
      </w:r>
    </w:p>
    <w:p w:rsidR="00375F61" w:rsidRPr="001F1B28" w:rsidRDefault="00375F61" w:rsidP="00263742">
      <w:pPr>
        <w:widowControl w:val="0"/>
        <w:jc w:val="both"/>
        <w:rPr>
          <w:rFonts w:ascii="Arial" w:hAnsi="Arial" w:cs="Arial"/>
          <w:snapToGrid w:val="0"/>
          <w:color w:val="000000"/>
          <w:sz w:val="23"/>
          <w:szCs w:val="23"/>
        </w:rPr>
      </w:pPr>
      <w:r w:rsidRPr="001F1B28">
        <w:rPr>
          <w:rFonts w:ascii="Arial" w:hAnsi="Arial" w:cs="Arial"/>
          <w:b/>
          <w:snapToGrid w:val="0"/>
          <w:color w:val="000000"/>
          <w:sz w:val="23"/>
          <w:szCs w:val="23"/>
        </w:rPr>
        <w:t>12.1</w:t>
      </w:r>
      <w:r w:rsidR="00263742">
        <w:rPr>
          <w:rFonts w:ascii="Arial" w:hAnsi="Arial" w:cs="Arial"/>
          <w:snapToGrid w:val="0"/>
          <w:color w:val="000000"/>
          <w:sz w:val="23"/>
          <w:szCs w:val="23"/>
        </w:rPr>
        <w:t xml:space="preserve"> </w:t>
      </w:r>
      <w:r w:rsidRPr="001F1B28">
        <w:rPr>
          <w:rFonts w:ascii="Arial" w:hAnsi="Arial" w:cs="Arial"/>
          <w:snapToGrid w:val="0"/>
          <w:color w:val="000000"/>
          <w:sz w:val="23"/>
          <w:szCs w:val="23"/>
        </w:rPr>
        <w:t xml:space="preserve">Sem prejuízo da sanção prevista na cláusula décima deste Termo de Contrato </w:t>
      </w:r>
      <w:proofErr w:type="gramStart"/>
      <w:r w:rsidRPr="001F1B28">
        <w:rPr>
          <w:rFonts w:ascii="Arial" w:hAnsi="Arial" w:cs="Arial"/>
          <w:snapToGrid w:val="0"/>
          <w:color w:val="000000"/>
          <w:sz w:val="23"/>
          <w:szCs w:val="23"/>
        </w:rPr>
        <w:t>poderá ser rescindido</w:t>
      </w:r>
      <w:proofErr w:type="gramEnd"/>
      <w:r w:rsidRPr="001F1B28">
        <w:rPr>
          <w:rFonts w:ascii="Arial" w:hAnsi="Arial" w:cs="Arial"/>
          <w:snapToGrid w:val="0"/>
          <w:color w:val="000000"/>
          <w:sz w:val="23"/>
          <w:szCs w:val="23"/>
        </w:rPr>
        <w:t xml:space="preserve"> pela parte inocente, desde que demonstrada qualquer das hipóteses previstas nos incisos de I a XVII, do artigo 78 e artigos 79 e 80 da Lei n.º 8666/93, atualizada pelas Leis n.º 8.883/94 e 9.648/98, com prévia e indispensável notificação, a qual fixará o prazo, dependendo da gravidade da ocorrência, para cessação da inadimplência.</w:t>
      </w:r>
    </w:p>
    <w:p w:rsidR="00375F61" w:rsidRPr="001F1B28" w:rsidRDefault="00375F61" w:rsidP="001F1B28">
      <w:pPr>
        <w:widowControl w:val="0"/>
        <w:jc w:val="both"/>
        <w:rPr>
          <w:rFonts w:ascii="Arial" w:hAnsi="Arial" w:cs="Arial"/>
          <w:snapToGrid w:val="0"/>
          <w:color w:val="000000"/>
          <w:sz w:val="23"/>
          <w:szCs w:val="23"/>
        </w:rPr>
      </w:pPr>
    </w:p>
    <w:p w:rsidR="00375F61" w:rsidRPr="001F1B28" w:rsidRDefault="00375F61" w:rsidP="001F1B28">
      <w:pPr>
        <w:jc w:val="both"/>
        <w:rPr>
          <w:rFonts w:ascii="Arial" w:hAnsi="Arial" w:cs="Arial"/>
          <w:sz w:val="23"/>
          <w:szCs w:val="23"/>
        </w:rPr>
      </w:pPr>
      <w:r w:rsidRPr="001F1B28">
        <w:rPr>
          <w:rFonts w:ascii="Arial" w:hAnsi="Arial" w:cs="Arial"/>
          <w:b/>
          <w:sz w:val="23"/>
          <w:szCs w:val="23"/>
        </w:rPr>
        <w:t xml:space="preserve">12.2. </w:t>
      </w:r>
      <w:r w:rsidRPr="001F1B28">
        <w:rPr>
          <w:rFonts w:ascii="Arial" w:hAnsi="Arial" w:cs="Arial"/>
          <w:bCs/>
          <w:sz w:val="23"/>
          <w:szCs w:val="23"/>
        </w:rPr>
        <w:t>Sem prejuízo do item anterior (12.1)</w:t>
      </w:r>
      <w:r w:rsidRPr="001F1B28">
        <w:rPr>
          <w:rFonts w:ascii="Arial" w:hAnsi="Arial" w:cs="Arial"/>
          <w:b/>
          <w:sz w:val="23"/>
          <w:szCs w:val="23"/>
        </w:rPr>
        <w:t xml:space="preserve"> </w:t>
      </w:r>
      <w:r w:rsidRPr="001F1B28">
        <w:rPr>
          <w:rFonts w:ascii="Arial" w:hAnsi="Arial" w:cs="Arial"/>
          <w:sz w:val="23"/>
          <w:szCs w:val="23"/>
        </w:rPr>
        <w:t>será considerado rescindido este contrato, se:</w:t>
      </w:r>
    </w:p>
    <w:p w:rsidR="00375F61" w:rsidRPr="001F1B28" w:rsidRDefault="00375F61" w:rsidP="001F1B28">
      <w:pPr>
        <w:jc w:val="both"/>
        <w:rPr>
          <w:rFonts w:ascii="Arial" w:hAnsi="Arial" w:cs="Arial"/>
          <w:sz w:val="23"/>
          <w:szCs w:val="23"/>
        </w:rPr>
      </w:pPr>
      <w:r w:rsidRPr="001F1B28">
        <w:rPr>
          <w:rFonts w:ascii="Arial" w:hAnsi="Arial" w:cs="Arial"/>
          <w:sz w:val="23"/>
          <w:szCs w:val="23"/>
        </w:rPr>
        <w:t xml:space="preserve"> </w:t>
      </w:r>
    </w:p>
    <w:p w:rsidR="00375F61" w:rsidRPr="001F1B28" w:rsidRDefault="00375F61" w:rsidP="00263742">
      <w:pPr>
        <w:numPr>
          <w:ilvl w:val="0"/>
          <w:numId w:val="9"/>
        </w:numPr>
        <w:tabs>
          <w:tab w:val="clear" w:pos="1203"/>
          <w:tab w:val="num" w:pos="0"/>
        </w:tabs>
        <w:ind w:left="0" w:firstLine="567"/>
        <w:jc w:val="both"/>
        <w:rPr>
          <w:rFonts w:ascii="Arial" w:hAnsi="Arial" w:cs="Arial"/>
          <w:sz w:val="23"/>
          <w:szCs w:val="23"/>
        </w:rPr>
      </w:pPr>
      <w:r w:rsidRPr="001F1B28">
        <w:rPr>
          <w:rFonts w:ascii="Arial" w:hAnsi="Arial" w:cs="Arial"/>
          <w:sz w:val="23"/>
          <w:szCs w:val="23"/>
        </w:rPr>
        <w:t>Houver atraso no pagamento dos valores devidos por período superior a 90 (noventa) dias, sem prejuízo de o CONTRATADO requerer direitos à quitação do débito com suas conseqüências moratórias.</w:t>
      </w:r>
    </w:p>
    <w:p w:rsidR="00375F61" w:rsidRPr="001F1B28" w:rsidRDefault="00375F61" w:rsidP="001F1B28">
      <w:pPr>
        <w:ind w:left="708"/>
        <w:jc w:val="both"/>
        <w:rPr>
          <w:rFonts w:ascii="Arial" w:hAnsi="Arial" w:cs="Arial"/>
          <w:sz w:val="23"/>
          <w:szCs w:val="23"/>
        </w:rPr>
      </w:pPr>
    </w:p>
    <w:p w:rsidR="00375F61" w:rsidRPr="001F1B28" w:rsidRDefault="00375F61" w:rsidP="00263742">
      <w:pPr>
        <w:numPr>
          <w:ilvl w:val="0"/>
          <w:numId w:val="9"/>
        </w:numPr>
        <w:tabs>
          <w:tab w:val="clear" w:pos="1203"/>
          <w:tab w:val="num" w:pos="0"/>
        </w:tabs>
        <w:ind w:left="0" w:firstLine="567"/>
        <w:jc w:val="both"/>
        <w:rPr>
          <w:rFonts w:ascii="Arial" w:hAnsi="Arial" w:cs="Arial"/>
          <w:sz w:val="23"/>
          <w:szCs w:val="23"/>
        </w:rPr>
      </w:pPr>
      <w:r w:rsidRPr="001F1B28">
        <w:rPr>
          <w:rFonts w:ascii="Arial" w:hAnsi="Arial" w:cs="Arial"/>
          <w:sz w:val="23"/>
          <w:szCs w:val="23"/>
        </w:rPr>
        <w:t>As partes deixarem de cumprir em todo ou em parte os compromissos assumidos neste contrato;</w:t>
      </w:r>
    </w:p>
    <w:p w:rsidR="00375F61" w:rsidRPr="001F1B28" w:rsidRDefault="00375F61" w:rsidP="001F1B28">
      <w:pPr>
        <w:jc w:val="both"/>
        <w:rPr>
          <w:rFonts w:ascii="Arial" w:hAnsi="Arial" w:cs="Arial"/>
          <w:b/>
          <w:sz w:val="23"/>
          <w:szCs w:val="23"/>
        </w:rPr>
      </w:pPr>
    </w:p>
    <w:p w:rsidR="00375F61" w:rsidRPr="001F1B28" w:rsidRDefault="00375F61" w:rsidP="001F1B28">
      <w:pPr>
        <w:ind w:left="709" w:hanging="567"/>
        <w:jc w:val="both"/>
        <w:rPr>
          <w:rFonts w:ascii="Arial" w:hAnsi="Arial" w:cs="Arial"/>
          <w:sz w:val="23"/>
          <w:szCs w:val="23"/>
        </w:rPr>
      </w:pPr>
      <w:r w:rsidRPr="001F1B28">
        <w:rPr>
          <w:rFonts w:ascii="Arial" w:hAnsi="Arial" w:cs="Arial"/>
          <w:b/>
          <w:sz w:val="23"/>
          <w:szCs w:val="23"/>
        </w:rPr>
        <w:t>12.3</w:t>
      </w:r>
      <w:r w:rsidRPr="001F1B28">
        <w:rPr>
          <w:rFonts w:ascii="Arial" w:hAnsi="Arial" w:cs="Arial"/>
          <w:sz w:val="23"/>
          <w:szCs w:val="23"/>
        </w:rPr>
        <w:t xml:space="preserve"> </w:t>
      </w:r>
      <w:proofErr w:type="gramStart"/>
      <w:r w:rsidRPr="001F1B28">
        <w:rPr>
          <w:rFonts w:ascii="Arial" w:hAnsi="Arial" w:cs="Arial"/>
          <w:sz w:val="23"/>
          <w:szCs w:val="23"/>
        </w:rPr>
        <w:t>Rescinde-se</w:t>
      </w:r>
      <w:proofErr w:type="gramEnd"/>
      <w:r w:rsidRPr="001F1B28">
        <w:rPr>
          <w:rFonts w:ascii="Arial" w:hAnsi="Arial" w:cs="Arial"/>
          <w:sz w:val="23"/>
          <w:szCs w:val="23"/>
        </w:rPr>
        <w:t xml:space="preserve"> também este contrato, independentemente de notificação judicial ou       extrajudicial, ocorrendo:</w:t>
      </w:r>
    </w:p>
    <w:p w:rsidR="00375F61" w:rsidRPr="001F1B28" w:rsidRDefault="00375F61" w:rsidP="001F1B28">
      <w:pPr>
        <w:jc w:val="both"/>
        <w:rPr>
          <w:rFonts w:ascii="Arial" w:hAnsi="Arial" w:cs="Arial"/>
          <w:sz w:val="23"/>
          <w:szCs w:val="23"/>
        </w:rPr>
      </w:pPr>
    </w:p>
    <w:p w:rsidR="00375F61" w:rsidRPr="001F1B28" w:rsidRDefault="00375F61" w:rsidP="00263742">
      <w:pPr>
        <w:numPr>
          <w:ilvl w:val="0"/>
          <w:numId w:val="10"/>
        </w:numPr>
        <w:tabs>
          <w:tab w:val="clear" w:pos="1065"/>
          <w:tab w:val="num" w:pos="0"/>
        </w:tabs>
        <w:ind w:left="0" w:firstLine="705"/>
        <w:jc w:val="both"/>
        <w:rPr>
          <w:rFonts w:ascii="Arial" w:hAnsi="Arial" w:cs="Arial"/>
          <w:sz w:val="23"/>
          <w:szCs w:val="23"/>
        </w:rPr>
      </w:pPr>
      <w:proofErr w:type="gramStart"/>
      <w:r w:rsidRPr="001F1B28">
        <w:rPr>
          <w:rFonts w:ascii="Arial" w:hAnsi="Arial" w:cs="Arial"/>
          <w:sz w:val="23"/>
          <w:szCs w:val="23"/>
        </w:rPr>
        <w:t>qualquer</w:t>
      </w:r>
      <w:proofErr w:type="gramEnd"/>
      <w:r w:rsidRPr="001F1B28">
        <w:rPr>
          <w:rFonts w:ascii="Arial" w:hAnsi="Arial" w:cs="Arial"/>
          <w:sz w:val="23"/>
          <w:szCs w:val="23"/>
        </w:rPr>
        <w:t xml:space="preserve"> ato ilícito praticado pelas PARTES por si ou prepostos, na utilização do objeto deste contrato;</w:t>
      </w:r>
    </w:p>
    <w:p w:rsidR="00375F61" w:rsidRPr="001F1B28" w:rsidRDefault="00375F61" w:rsidP="001F1B28">
      <w:pPr>
        <w:ind w:left="705"/>
        <w:jc w:val="both"/>
        <w:rPr>
          <w:rFonts w:ascii="Arial" w:hAnsi="Arial" w:cs="Arial"/>
          <w:sz w:val="23"/>
          <w:szCs w:val="23"/>
        </w:rPr>
      </w:pPr>
    </w:p>
    <w:p w:rsidR="00375F61" w:rsidRPr="001F1B28" w:rsidRDefault="00375F61" w:rsidP="00263742">
      <w:pPr>
        <w:numPr>
          <w:ilvl w:val="0"/>
          <w:numId w:val="10"/>
        </w:numPr>
        <w:tabs>
          <w:tab w:val="clear" w:pos="1065"/>
          <w:tab w:val="num" w:pos="0"/>
        </w:tabs>
        <w:ind w:left="0" w:firstLine="705"/>
        <w:jc w:val="both"/>
        <w:rPr>
          <w:rFonts w:ascii="Arial" w:hAnsi="Arial" w:cs="Arial"/>
          <w:sz w:val="23"/>
          <w:szCs w:val="23"/>
        </w:rPr>
      </w:pPr>
      <w:proofErr w:type="gramStart"/>
      <w:r w:rsidRPr="001F1B28">
        <w:rPr>
          <w:rFonts w:ascii="Arial" w:hAnsi="Arial" w:cs="Arial"/>
          <w:sz w:val="23"/>
          <w:szCs w:val="23"/>
        </w:rPr>
        <w:t>abuso</w:t>
      </w:r>
      <w:proofErr w:type="gramEnd"/>
      <w:r w:rsidRPr="001F1B28">
        <w:rPr>
          <w:rFonts w:ascii="Arial" w:hAnsi="Arial" w:cs="Arial"/>
          <w:sz w:val="23"/>
          <w:szCs w:val="23"/>
        </w:rPr>
        <w:t>, considerado como tal a utilização absolutamente desnecessária dos serviços contratados;</w:t>
      </w:r>
    </w:p>
    <w:p w:rsidR="00375F61" w:rsidRPr="001F1B28" w:rsidRDefault="00375F61" w:rsidP="001F1B28">
      <w:pPr>
        <w:jc w:val="both"/>
        <w:rPr>
          <w:rFonts w:ascii="Arial" w:hAnsi="Arial" w:cs="Arial"/>
          <w:sz w:val="23"/>
          <w:szCs w:val="23"/>
        </w:rPr>
      </w:pPr>
    </w:p>
    <w:p w:rsidR="00375F61" w:rsidRPr="001F1B28" w:rsidRDefault="00375F61" w:rsidP="00263742">
      <w:pPr>
        <w:numPr>
          <w:ilvl w:val="0"/>
          <w:numId w:val="9"/>
        </w:numPr>
        <w:tabs>
          <w:tab w:val="clear" w:pos="1203"/>
          <w:tab w:val="num" w:pos="0"/>
        </w:tabs>
        <w:ind w:left="0" w:firstLine="708"/>
        <w:jc w:val="both"/>
        <w:rPr>
          <w:rFonts w:ascii="Arial" w:hAnsi="Arial" w:cs="Arial"/>
          <w:sz w:val="23"/>
          <w:szCs w:val="23"/>
        </w:rPr>
      </w:pPr>
      <w:proofErr w:type="gramStart"/>
      <w:r w:rsidRPr="001F1B28">
        <w:rPr>
          <w:rFonts w:ascii="Arial" w:hAnsi="Arial" w:cs="Arial"/>
          <w:sz w:val="23"/>
          <w:szCs w:val="23"/>
        </w:rPr>
        <w:t>omissão</w:t>
      </w:r>
      <w:proofErr w:type="gramEnd"/>
      <w:r w:rsidRPr="001F1B28">
        <w:rPr>
          <w:rFonts w:ascii="Arial" w:hAnsi="Arial" w:cs="Arial"/>
          <w:sz w:val="23"/>
          <w:szCs w:val="23"/>
        </w:rPr>
        <w:t xml:space="preserve"> ou distorção de informações em prejuízo da CONTRATADA (ITMS) ou alteração, culposa ou dolosa, do conteúdo dos laudos, por ela, emitidos;</w:t>
      </w:r>
    </w:p>
    <w:p w:rsidR="00375F61" w:rsidRPr="001F1B28" w:rsidRDefault="00375F61" w:rsidP="001F1B28">
      <w:pPr>
        <w:ind w:left="708"/>
        <w:jc w:val="both"/>
        <w:rPr>
          <w:rFonts w:ascii="Arial" w:hAnsi="Arial" w:cs="Arial"/>
          <w:sz w:val="23"/>
          <w:szCs w:val="23"/>
        </w:rPr>
      </w:pPr>
    </w:p>
    <w:p w:rsidR="00375F61" w:rsidRPr="001F1B28" w:rsidRDefault="00375F61" w:rsidP="00263742">
      <w:pPr>
        <w:numPr>
          <w:ilvl w:val="0"/>
          <w:numId w:val="9"/>
        </w:numPr>
        <w:tabs>
          <w:tab w:val="num" w:pos="0"/>
        </w:tabs>
        <w:ind w:left="0" w:firstLine="708"/>
        <w:jc w:val="both"/>
        <w:rPr>
          <w:rFonts w:ascii="Arial" w:hAnsi="Arial" w:cs="Arial"/>
          <w:sz w:val="23"/>
          <w:szCs w:val="23"/>
        </w:rPr>
      </w:pPr>
      <w:proofErr w:type="gramStart"/>
      <w:r w:rsidRPr="001F1B28">
        <w:rPr>
          <w:rFonts w:ascii="Arial" w:hAnsi="Arial" w:cs="Arial"/>
          <w:sz w:val="23"/>
          <w:szCs w:val="23"/>
        </w:rPr>
        <w:t>descumprimento</w:t>
      </w:r>
      <w:proofErr w:type="gramEnd"/>
      <w:r w:rsidRPr="001F1B28">
        <w:rPr>
          <w:rFonts w:ascii="Arial" w:hAnsi="Arial" w:cs="Arial"/>
          <w:sz w:val="23"/>
          <w:szCs w:val="23"/>
        </w:rPr>
        <w:t xml:space="preserve"> das condições contratuais, sem prejuízo das demais penalidades previstas neste contrato.</w:t>
      </w:r>
    </w:p>
    <w:p w:rsidR="00375F61" w:rsidRPr="001F1B28" w:rsidRDefault="00375F61" w:rsidP="001F1B28">
      <w:pPr>
        <w:jc w:val="both"/>
        <w:rPr>
          <w:rFonts w:ascii="Arial" w:hAnsi="Arial" w:cs="Arial"/>
          <w:b/>
          <w:sz w:val="23"/>
          <w:szCs w:val="23"/>
        </w:rPr>
      </w:pPr>
    </w:p>
    <w:p w:rsidR="00375F61" w:rsidRPr="001F1B28" w:rsidRDefault="00375F61" w:rsidP="00263742">
      <w:pPr>
        <w:jc w:val="both"/>
        <w:rPr>
          <w:rFonts w:ascii="Arial" w:hAnsi="Arial" w:cs="Arial"/>
          <w:sz w:val="23"/>
          <w:szCs w:val="23"/>
        </w:rPr>
      </w:pPr>
      <w:r w:rsidRPr="001F1B28">
        <w:rPr>
          <w:rFonts w:ascii="Arial" w:hAnsi="Arial" w:cs="Arial"/>
          <w:b/>
          <w:sz w:val="23"/>
          <w:szCs w:val="23"/>
        </w:rPr>
        <w:lastRenderedPageBreak/>
        <w:t>12.4.</w:t>
      </w:r>
      <w:r w:rsidRPr="001F1B28">
        <w:rPr>
          <w:rFonts w:ascii="Arial" w:hAnsi="Arial" w:cs="Arial"/>
          <w:sz w:val="23"/>
          <w:szCs w:val="23"/>
        </w:rPr>
        <w:t xml:space="preserve"> A Parte que descumprir com qualquer das disposições contratuais ora estipuladas, acarretando sua extinção, </w:t>
      </w:r>
      <w:proofErr w:type="gramStart"/>
      <w:r w:rsidRPr="001F1B28">
        <w:rPr>
          <w:rFonts w:ascii="Arial" w:hAnsi="Arial" w:cs="Arial"/>
          <w:sz w:val="23"/>
          <w:szCs w:val="23"/>
        </w:rPr>
        <w:t>arcará</w:t>
      </w:r>
      <w:proofErr w:type="gramEnd"/>
      <w:r w:rsidRPr="001F1B28">
        <w:rPr>
          <w:rFonts w:ascii="Arial" w:hAnsi="Arial" w:cs="Arial"/>
          <w:sz w:val="23"/>
          <w:szCs w:val="23"/>
        </w:rPr>
        <w:t xml:space="preserve"> com a multa equivalente à média das últimas 03 (três) mensalidades, sem prejuízo do pagamento das perdas e danos porventura existentes.</w:t>
      </w:r>
    </w:p>
    <w:p w:rsidR="00375F61" w:rsidRPr="001F1B28" w:rsidRDefault="00375F61" w:rsidP="001F1B28">
      <w:pPr>
        <w:widowControl w:val="0"/>
        <w:jc w:val="both"/>
        <w:rPr>
          <w:rFonts w:ascii="Arial" w:hAnsi="Arial" w:cs="Arial"/>
          <w:snapToGrid w:val="0"/>
          <w:color w:val="000000"/>
          <w:sz w:val="23"/>
          <w:szCs w:val="23"/>
        </w:rPr>
      </w:pPr>
    </w:p>
    <w:p w:rsidR="00375F61" w:rsidRPr="001F1B28" w:rsidRDefault="00375F61" w:rsidP="00263742">
      <w:pPr>
        <w:widowControl w:val="0"/>
        <w:jc w:val="both"/>
        <w:rPr>
          <w:rFonts w:ascii="Arial" w:hAnsi="Arial" w:cs="Arial"/>
          <w:snapToGrid w:val="0"/>
          <w:color w:val="000000"/>
          <w:sz w:val="23"/>
          <w:szCs w:val="23"/>
        </w:rPr>
      </w:pPr>
      <w:r w:rsidRPr="001F1B28">
        <w:rPr>
          <w:rFonts w:ascii="Arial" w:hAnsi="Arial" w:cs="Arial"/>
          <w:b/>
          <w:snapToGrid w:val="0"/>
          <w:color w:val="000000"/>
          <w:sz w:val="23"/>
          <w:szCs w:val="23"/>
        </w:rPr>
        <w:t>12.5.</w:t>
      </w:r>
      <w:r w:rsidRPr="001F1B28">
        <w:rPr>
          <w:rFonts w:ascii="Arial" w:hAnsi="Arial" w:cs="Arial"/>
          <w:snapToGrid w:val="0"/>
          <w:color w:val="000000"/>
          <w:sz w:val="23"/>
          <w:szCs w:val="23"/>
        </w:rPr>
        <w:t xml:space="preserve"> A CONTRATADA reconhece os direitos da Administração, em caso de rescisão Administrativa prevista no Art.77 da Lei 8.666/93</w:t>
      </w:r>
    </w:p>
    <w:p w:rsidR="00375F61" w:rsidRPr="001F1B28" w:rsidRDefault="00375F61" w:rsidP="001F1B28">
      <w:pPr>
        <w:widowControl w:val="0"/>
        <w:jc w:val="both"/>
        <w:rPr>
          <w:rFonts w:ascii="Arial" w:hAnsi="Arial" w:cs="Arial"/>
          <w:snapToGrid w:val="0"/>
          <w:color w:val="000000"/>
          <w:sz w:val="23"/>
          <w:szCs w:val="23"/>
        </w:rPr>
      </w:pPr>
    </w:p>
    <w:p w:rsidR="00375F61" w:rsidRPr="001F1B28" w:rsidRDefault="00375F61" w:rsidP="001F1B28">
      <w:pPr>
        <w:widowControl w:val="0"/>
        <w:ind w:left="709" w:hanging="709"/>
        <w:jc w:val="both"/>
        <w:rPr>
          <w:rFonts w:ascii="Arial" w:hAnsi="Arial" w:cs="Arial"/>
          <w:b/>
          <w:snapToGrid w:val="0"/>
          <w:color w:val="000000"/>
          <w:sz w:val="23"/>
          <w:szCs w:val="23"/>
        </w:rPr>
      </w:pPr>
      <w:r w:rsidRPr="001F1B28">
        <w:rPr>
          <w:rFonts w:ascii="Arial" w:hAnsi="Arial" w:cs="Arial"/>
          <w:b/>
          <w:snapToGrid w:val="0"/>
          <w:color w:val="000000"/>
          <w:sz w:val="23"/>
          <w:szCs w:val="23"/>
        </w:rPr>
        <w:t>CLÁUSULA XIII - DA FISCALIZAÇÃO</w:t>
      </w:r>
    </w:p>
    <w:p w:rsidR="00375F61" w:rsidRPr="001F1B28" w:rsidRDefault="00375F61" w:rsidP="001F1B28">
      <w:pPr>
        <w:widowControl w:val="0"/>
        <w:jc w:val="both"/>
        <w:rPr>
          <w:rFonts w:ascii="Arial" w:hAnsi="Arial" w:cs="Arial"/>
          <w:snapToGrid w:val="0"/>
          <w:color w:val="000000"/>
          <w:sz w:val="23"/>
          <w:szCs w:val="23"/>
        </w:rPr>
      </w:pPr>
      <w:r w:rsidRPr="001F1B28">
        <w:rPr>
          <w:rFonts w:ascii="Arial" w:hAnsi="Arial" w:cs="Arial"/>
          <w:snapToGrid w:val="0"/>
          <w:color w:val="000000"/>
          <w:sz w:val="23"/>
          <w:szCs w:val="23"/>
        </w:rPr>
        <w:t xml:space="preserve">No curso da execução dos serviços caberá à CONTRATANTE, diretamente ou por quem vier a </w:t>
      </w:r>
      <w:proofErr w:type="gramStart"/>
      <w:r w:rsidRPr="001F1B28">
        <w:rPr>
          <w:rFonts w:ascii="Arial" w:hAnsi="Arial" w:cs="Arial"/>
          <w:snapToGrid w:val="0"/>
          <w:color w:val="000000"/>
          <w:sz w:val="23"/>
          <w:szCs w:val="23"/>
        </w:rPr>
        <w:t>indicar,</w:t>
      </w:r>
      <w:proofErr w:type="gramEnd"/>
      <w:r w:rsidRPr="001F1B28">
        <w:rPr>
          <w:rFonts w:ascii="Arial" w:hAnsi="Arial" w:cs="Arial"/>
          <w:snapToGrid w:val="0"/>
          <w:color w:val="000000"/>
          <w:sz w:val="23"/>
          <w:szCs w:val="23"/>
        </w:rPr>
        <w:t xml:space="preserve"> o direito de fiscalizar a fiel observância das disposições do Termo de Contrato.</w:t>
      </w:r>
    </w:p>
    <w:p w:rsidR="00375F61" w:rsidRPr="001F1B28" w:rsidRDefault="00375F61" w:rsidP="001F1B28">
      <w:pPr>
        <w:widowControl w:val="0"/>
        <w:jc w:val="both"/>
        <w:rPr>
          <w:rFonts w:ascii="Arial" w:hAnsi="Arial" w:cs="Arial"/>
          <w:snapToGrid w:val="0"/>
          <w:color w:val="000000"/>
          <w:sz w:val="23"/>
          <w:szCs w:val="23"/>
        </w:rPr>
      </w:pPr>
    </w:p>
    <w:p w:rsidR="00375F61" w:rsidRPr="00E3769D" w:rsidRDefault="00375F61" w:rsidP="001F1B28">
      <w:pPr>
        <w:pStyle w:val="Recuodecorpodetexto2"/>
        <w:ind w:firstLine="0"/>
        <w:rPr>
          <w:bCs w:val="0"/>
          <w:sz w:val="23"/>
          <w:szCs w:val="23"/>
          <w:lang w:val="pt-PT"/>
        </w:rPr>
      </w:pPr>
      <w:r w:rsidRPr="00E3769D">
        <w:rPr>
          <w:bCs w:val="0"/>
          <w:sz w:val="23"/>
          <w:szCs w:val="23"/>
          <w:lang w:val="pt-PT"/>
        </w:rPr>
        <w:t>Para isso, a CONTRATANTE, registrará em relatório as deficiências verificadas, se for o caso, na execução dos serviços, encaminhando cópia à CONTRATADA, para a imediata  análise das irregularidades apontadas, sem prejuízo das penalidades previstas neste instrumento.</w:t>
      </w:r>
    </w:p>
    <w:p w:rsidR="00375F61" w:rsidRPr="001F1B28" w:rsidRDefault="00375F61" w:rsidP="001F1B28">
      <w:pPr>
        <w:pStyle w:val="Recuodecorpodetexto2"/>
        <w:ind w:firstLine="0"/>
        <w:rPr>
          <w:b/>
          <w:bCs w:val="0"/>
          <w:sz w:val="23"/>
          <w:szCs w:val="23"/>
          <w:lang w:val="pt-PT"/>
        </w:rPr>
      </w:pPr>
    </w:p>
    <w:p w:rsidR="00375F61" w:rsidRPr="00E3769D" w:rsidRDefault="00375F61" w:rsidP="001F1B28">
      <w:pPr>
        <w:pStyle w:val="Ttulo2"/>
        <w:jc w:val="both"/>
        <w:rPr>
          <w:rFonts w:ascii="Arial" w:hAnsi="Arial" w:cs="Arial"/>
          <w:b/>
          <w:sz w:val="23"/>
          <w:szCs w:val="23"/>
        </w:rPr>
      </w:pPr>
      <w:r w:rsidRPr="00E3769D">
        <w:rPr>
          <w:rFonts w:ascii="Arial" w:hAnsi="Arial" w:cs="Arial"/>
          <w:b/>
          <w:sz w:val="23"/>
          <w:szCs w:val="23"/>
        </w:rPr>
        <w:t>CLÁUSULA XIV - DAS DISPOSIÇÕES GERAIS</w:t>
      </w:r>
    </w:p>
    <w:p w:rsidR="00375F61" w:rsidRPr="001F1B28" w:rsidRDefault="00375F61" w:rsidP="00263742">
      <w:pPr>
        <w:jc w:val="both"/>
        <w:rPr>
          <w:rFonts w:ascii="Arial" w:hAnsi="Arial" w:cs="Arial"/>
          <w:sz w:val="23"/>
          <w:szCs w:val="23"/>
        </w:rPr>
      </w:pPr>
      <w:r w:rsidRPr="001F1B28">
        <w:rPr>
          <w:rFonts w:ascii="Arial" w:hAnsi="Arial" w:cs="Arial"/>
          <w:b/>
          <w:sz w:val="23"/>
          <w:szCs w:val="23"/>
        </w:rPr>
        <w:t>14.1</w:t>
      </w:r>
      <w:r w:rsidR="00263742" w:rsidRPr="001F1B28">
        <w:rPr>
          <w:rFonts w:ascii="Arial" w:hAnsi="Arial" w:cs="Arial"/>
          <w:sz w:val="23"/>
          <w:szCs w:val="23"/>
        </w:rPr>
        <w:t xml:space="preserve"> </w:t>
      </w:r>
      <w:r w:rsidRPr="001F1B28">
        <w:rPr>
          <w:rFonts w:ascii="Arial" w:hAnsi="Arial" w:cs="Arial"/>
          <w:sz w:val="23"/>
          <w:szCs w:val="23"/>
        </w:rPr>
        <w:t xml:space="preserve">A CONTRATADA (ITMS) </w:t>
      </w:r>
      <w:proofErr w:type="gramStart"/>
      <w:r w:rsidRPr="001F1B28">
        <w:rPr>
          <w:rFonts w:ascii="Arial" w:hAnsi="Arial" w:cs="Arial"/>
          <w:sz w:val="23"/>
          <w:szCs w:val="23"/>
        </w:rPr>
        <w:t>reserva-se</w:t>
      </w:r>
      <w:proofErr w:type="gramEnd"/>
      <w:r w:rsidRPr="001F1B28">
        <w:rPr>
          <w:rFonts w:ascii="Arial" w:hAnsi="Arial" w:cs="Arial"/>
          <w:sz w:val="23"/>
          <w:szCs w:val="23"/>
        </w:rPr>
        <w:t xml:space="preserve"> o direito de credenciar profissionais médicos habilitados, para a prestação dos serviços pactuados, a seu exclusivo critério, sempre objetivando o aprimoramento da prestação dos serviços previstos neste instrumento.</w:t>
      </w:r>
    </w:p>
    <w:p w:rsidR="00375F61" w:rsidRPr="001F1B28" w:rsidRDefault="00375F61" w:rsidP="001F1B28">
      <w:pPr>
        <w:jc w:val="both"/>
        <w:rPr>
          <w:rFonts w:ascii="Arial" w:hAnsi="Arial" w:cs="Arial"/>
          <w:sz w:val="23"/>
          <w:szCs w:val="23"/>
        </w:rPr>
      </w:pPr>
    </w:p>
    <w:p w:rsidR="00375F61" w:rsidRPr="001F1B28" w:rsidRDefault="00375F61" w:rsidP="00263742">
      <w:pPr>
        <w:jc w:val="both"/>
        <w:rPr>
          <w:rFonts w:ascii="Arial" w:hAnsi="Arial" w:cs="Arial"/>
          <w:sz w:val="23"/>
          <w:szCs w:val="23"/>
        </w:rPr>
      </w:pPr>
      <w:r w:rsidRPr="001F1B28">
        <w:rPr>
          <w:rFonts w:ascii="Arial" w:hAnsi="Arial" w:cs="Arial"/>
          <w:b/>
          <w:sz w:val="23"/>
          <w:szCs w:val="23"/>
        </w:rPr>
        <w:t>14.2.</w:t>
      </w:r>
      <w:r w:rsidRPr="001F1B28">
        <w:rPr>
          <w:rFonts w:ascii="Arial" w:hAnsi="Arial" w:cs="Arial"/>
          <w:sz w:val="23"/>
          <w:szCs w:val="23"/>
        </w:rPr>
        <w:t xml:space="preserve"> O CONTRATANTE não poderá repassar os serviços prestados a terceiros, sem a autorização expressa da CONTRATADA.</w:t>
      </w:r>
    </w:p>
    <w:p w:rsidR="00375F61" w:rsidRPr="001F1B28" w:rsidRDefault="00375F61" w:rsidP="001F1B28">
      <w:pPr>
        <w:ind w:left="709" w:hanging="709"/>
        <w:jc w:val="both"/>
        <w:rPr>
          <w:rFonts w:ascii="Arial" w:hAnsi="Arial" w:cs="Arial"/>
          <w:sz w:val="23"/>
          <w:szCs w:val="23"/>
        </w:rPr>
      </w:pPr>
    </w:p>
    <w:p w:rsidR="00375F61" w:rsidRPr="001F1B28" w:rsidRDefault="00375F61" w:rsidP="001F1B28">
      <w:pPr>
        <w:ind w:left="709" w:hanging="709"/>
        <w:jc w:val="both"/>
        <w:rPr>
          <w:rFonts w:ascii="Arial" w:hAnsi="Arial" w:cs="Arial"/>
          <w:sz w:val="23"/>
          <w:szCs w:val="23"/>
        </w:rPr>
      </w:pPr>
      <w:r w:rsidRPr="001F1B28">
        <w:rPr>
          <w:rFonts w:ascii="Arial" w:hAnsi="Arial" w:cs="Arial"/>
          <w:b/>
          <w:sz w:val="23"/>
          <w:szCs w:val="23"/>
        </w:rPr>
        <w:t>14.3.</w:t>
      </w:r>
      <w:r w:rsidRPr="001F1B28">
        <w:rPr>
          <w:rFonts w:ascii="Arial" w:hAnsi="Arial" w:cs="Arial"/>
          <w:sz w:val="23"/>
          <w:szCs w:val="23"/>
        </w:rPr>
        <w:t xml:space="preserve">  Qualquer tolerância DAS PARTES, não implica perdão, novação, renúncia ou alteração do pactuado.</w:t>
      </w:r>
    </w:p>
    <w:p w:rsidR="00375F61" w:rsidRPr="001F1B28" w:rsidRDefault="00375F61" w:rsidP="001F1B28">
      <w:pPr>
        <w:ind w:left="709" w:hanging="709"/>
        <w:jc w:val="both"/>
        <w:rPr>
          <w:rFonts w:ascii="Arial" w:hAnsi="Arial" w:cs="Arial"/>
          <w:sz w:val="23"/>
          <w:szCs w:val="23"/>
        </w:rPr>
      </w:pPr>
    </w:p>
    <w:p w:rsidR="00375F61" w:rsidRPr="001F1B28" w:rsidRDefault="00375F61" w:rsidP="00263742">
      <w:pPr>
        <w:jc w:val="both"/>
        <w:rPr>
          <w:rFonts w:ascii="Arial" w:hAnsi="Arial" w:cs="Arial"/>
          <w:sz w:val="23"/>
          <w:szCs w:val="23"/>
        </w:rPr>
      </w:pPr>
      <w:r w:rsidRPr="001F1B28">
        <w:rPr>
          <w:rFonts w:ascii="Arial" w:hAnsi="Arial" w:cs="Arial"/>
          <w:b/>
          <w:sz w:val="23"/>
          <w:szCs w:val="23"/>
        </w:rPr>
        <w:t>14.4.</w:t>
      </w:r>
      <w:r w:rsidRPr="001F1B28">
        <w:rPr>
          <w:rFonts w:ascii="Arial" w:hAnsi="Arial" w:cs="Arial"/>
          <w:sz w:val="23"/>
          <w:szCs w:val="23"/>
        </w:rPr>
        <w:t xml:space="preserve">  O CONTRATANTE, por si e por seus prepostos e clientes, autoriza a</w:t>
      </w:r>
      <w:r w:rsidR="0030659A">
        <w:rPr>
          <w:rFonts w:ascii="Arial" w:hAnsi="Arial" w:cs="Arial"/>
          <w:sz w:val="23"/>
          <w:szCs w:val="23"/>
        </w:rPr>
        <w:t xml:space="preserve"> CONTRATADA (ITMS) </w:t>
      </w:r>
      <w:r w:rsidRPr="001F1B28">
        <w:rPr>
          <w:rFonts w:ascii="Arial" w:hAnsi="Arial" w:cs="Arial"/>
          <w:sz w:val="23"/>
          <w:szCs w:val="23"/>
        </w:rPr>
        <w:t xml:space="preserve">a fornecer informações cadastrais, inclusive quanto aos atendimentos, quando assim solicitado pelos órgãos de fiscalização da assistência à saúde. </w:t>
      </w:r>
    </w:p>
    <w:p w:rsidR="00375F61" w:rsidRPr="001F1B28" w:rsidRDefault="00375F61" w:rsidP="001F1B28">
      <w:pPr>
        <w:ind w:left="709" w:hanging="709"/>
        <w:jc w:val="both"/>
        <w:rPr>
          <w:rFonts w:ascii="Arial" w:hAnsi="Arial" w:cs="Arial"/>
          <w:sz w:val="23"/>
          <w:szCs w:val="23"/>
        </w:rPr>
      </w:pPr>
    </w:p>
    <w:p w:rsidR="00375F61" w:rsidRPr="001F1B28" w:rsidRDefault="00375F61" w:rsidP="00263742">
      <w:pPr>
        <w:numPr>
          <w:ilvl w:val="1"/>
          <w:numId w:val="14"/>
        </w:numPr>
        <w:tabs>
          <w:tab w:val="clear" w:pos="720"/>
          <w:tab w:val="num" w:pos="0"/>
        </w:tabs>
        <w:ind w:left="0" w:firstLine="0"/>
        <w:jc w:val="both"/>
        <w:rPr>
          <w:rFonts w:ascii="Arial" w:hAnsi="Arial" w:cs="Arial"/>
          <w:sz w:val="23"/>
          <w:szCs w:val="23"/>
        </w:rPr>
      </w:pPr>
      <w:r w:rsidRPr="001F1B28">
        <w:rPr>
          <w:rFonts w:ascii="Arial" w:hAnsi="Arial" w:cs="Arial"/>
          <w:sz w:val="23"/>
          <w:szCs w:val="23"/>
        </w:rPr>
        <w:t>O CONTRATANTE autoriza a CONTRATADA (ITMS) a efetuar gravações por meios magnéticos ou digitais, de toda conversação e/ou troca de dados mantida, r</w:t>
      </w:r>
      <w:r w:rsidR="00034A86">
        <w:rPr>
          <w:rFonts w:ascii="Arial" w:hAnsi="Arial" w:cs="Arial"/>
          <w:sz w:val="23"/>
          <w:szCs w:val="23"/>
        </w:rPr>
        <w:t xml:space="preserve">elativa aos </w:t>
      </w:r>
      <w:proofErr w:type="spellStart"/>
      <w:r w:rsidR="00034A86">
        <w:rPr>
          <w:rFonts w:ascii="Arial" w:hAnsi="Arial" w:cs="Arial"/>
          <w:sz w:val="23"/>
          <w:szCs w:val="23"/>
        </w:rPr>
        <w:t>ECGs</w:t>
      </w:r>
      <w:proofErr w:type="spellEnd"/>
      <w:r w:rsidR="00034A86">
        <w:rPr>
          <w:rFonts w:ascii="Arial" w:hAnsi="Arial" w:cs="Arial"/>
          <w:sz w:val="23"/>
          <w:szCs w:val="23"/>
        </w:rPr>
        <w:t xml:space="preserve"> transmitidos, </w:t>
      </w:r>
      <w:r w:rsidRPr="001F1B28">
        <w:rPr>
          <w:rFonts w:ascii="Arial" w:hAnsi="Arial" w:cs="Arial"/>
          <w:sz w:val="23"/>
          <w:szCs w:val="23"/>
        </w:rPr>
        <w:t xml:space="preserve">entre ele, seus prepostos ou pacientes e o médico ou atendente da Central de Dados mantida pela contratada ITMS, durante todo o tempo de </w:t>
      </w:r>
      <w:proofErr w:type="spellStart"/>
      <w:r w:rsidRPr="001F1B28">
        <w:rPr>
          <w:rFonts w:ascii="Arial" w:hAnsi="Arial" w:cs="Arial"/>
          <w:sz w:val="23"/>
          <w:szCs w:val="23"/>
        </w:rPr>
        <w:t>monitorização</w:t>
      </w:r>
      <w:proofErr w:type="spellEnd"/>
      <w:r w:rsidRPr="001F1B28">
        <w:rPr>
          <w:rFonts w:ascii="Arial" w:hAnsi="Arial" w:cs="Arial"/>
          <w:sz w:val="23"/>
          <w:szCs w:val="23"/>
        </w:rPr>
        <w:t xml:space="preserve">. </w:t>
      </w:r>
    </w:p>
    <w:p w:rsidR="00375F61" w:rsidRPr="001F1B28" w:rsidRDefault="00375F61" w:rsidP="001F1B28">
      <w:pPr>
        <w:jc w:val="both"/>
        <w:rPr>
          <w:rFonts w:ascii="Arial" w:hAnsi="Arial" w:cs="Arial"/>
          <w:sz w:val="23"/>
          <w:szCs w:val="23"/>
        </w:rPr>
      </w:pPr>
    </w:p>
    <w:p w:rsidR="00375F61" w:rsidRPr="001F1B28" w:rsidRDefault="00375F61" w:rsidP="00263742">
      <w:pPr>
        <w:numPr>
          <w:ilvl w:val="1"/>
          <w:numId w:val="14"/>
        </w:numPr>
        <w:tabs>
          <w:tab w:val="clear" w:pos="720"/>
          <w:tab w:val="num" w:pos="0"/>
        </w:tabs>
        <w:ind w:left="0" w:firstLine="0"/>
        <w:jc w:val="both"/>
        <w:rPr>
          <w:rFonts w:ascii="Arial" w:hAnsi="Arial" w:cs="Arial"/>
          <w:sz w:val="23"/>
          <w:szCs w:val="23"/>
        </w:rPr>
      </w:pPr>
      <w:r w:rsidRPr="001F1B28">
        <w:rPr>
          <w:rFonts w:ascii="Arial" w:hAnsi="Arial" w:cs="Arial"/>
          <w:sz w:val="23"/>
          <w:szCs w:val="23"/>
        </w:rPr>
        <w:t>No caso de troca de monitores para manut</w:t>
      </w:r>
      <w:r w:rsidR="00034A86">
        <w:rPr>
          <w:rFonts w:ascii="Arial" w:hAnsi="Arial" w:cs="Arial"/>
          <w:sz w:val="23"/>
          <w:szCs w:val="23"/>
        </w:rPr>
        <w:t xml:space="preserve">enção, é de responsabilidade </w:t>
      </w:r>
      <w:proofErr w:type="gramStart"/>
      <w:r w:rsidR="00034A86">
        <w:rPr>
          <w:rFonts w:ascii="Arial" w:hAnsi="Arial" w:cs="Arial"/>
          <w:sz w:val="23"/>
          <w:szCs w:val="23"/>
        </w:rPr>
        <w:t xml:space="preserve">do </w:t>
      </w:r>
      <w:r w:rsidRPr="001F1B28">
        <w:rPr>
          <w:rFonts w:ascii="Arial" w:hAnsi="Arial" w:cs="Arial"/>
          <w:sz w:val="23"/>
          <w:szCs w:val="23"/>
        </w:rPr>
        <w:t>CONTRATANTE arcar</w:t>
      </w:r>
      <w:proofErr w:type="gramEnd"/>
      <w:r w:rsidRPr="001F1B28">
        <w:rPr>
          <w:rFonts w:ascii="Arial" w:hAnsi="Arial" w:cs="Arial"/>
          <w:sz w:val="23"/>
          <w:szCs w:val="23"/>
        </w:rPr>
        <w:t xml:space="preserve"> com os gastos de envio do monitor para a ITMS.</w:t>
      </w:r>
    </w:p>
    <w:p w:rsidR="00375F61" w:rsidRPr="001F1B28" w:rsidRDefault="00375F61" w:rsidP="001F1B28">
      <w:pPr>
        <w:ind w:left="709" w:hanging="709"/>
        <w:jc w:val="both"/>
        <w:rPr>
          <w:rFonts w:ascii="Arial" w:hAnsi="Arial" w:cs="Arial"/>
          <w:sz w:val="23"/>
          <w:szCs w:val="23"/>
          <w:u w:val="single"/>
        </w:rPr>
      </w:pPr>
    </w:p>
    <w:p w:rsidR="00375F61" w:rsidRPr="001F1B28" w:rsidRDefault="00375F61" w:rsidP="00263742">
      <w:pPr>
        <w:jc w:val="both"/>
        <w:rPr>
          <w:rFonts w:ascii="Arial" w:hAnsi="Arial" w:cs="Arial"/>
          <w:sz w:val="23"/>
          <w:szCs w:val="23"/>
        </w:rPr>
      </w:pPr>
      <w:r w:rsidRPr="001F1B28">
        <w:rPr>
          <w:rFonts w:ascii="Arial" w:hAnsi="Arial" w:cs="Arial"/>
          <w:b/>
          <w:sz w:val="23"/>
          <w:szCs w:val="23"/>
        </w:rPr>
        <w:t>14.6.</w:t>
      </w:r>
      <w:r w:rsidRPr="001F1B28">
        <w:rPr>
          <w:rFonts w:ascii="Arial" w:hAnsi="Arial" w:cs="Arial"/>
          <w:sz w:val="23"/>
          <w:szCs w:val="23"/>
        </w:rPr>
        <w:t xml:space="preserve">  O CONTRATANTE declara, neste ato, ter recebido da CONTRATADA (ITMS</w:t>
      </w:r>
      <w:r w:rsidR="00034A86">
        <w:rPr>
          <w:rFonts w:ascii="Arial" w:hAnsi="Arial" w:cs="Arial"/>
          <w:sz w:val="23"/>
          <w:szCs w:val="23"/>
        </w:rPr>
        <w:t xml:space="preserve">) </w:t>
      </w:r>
      <w:r w:rsidRPr="001F1B28">
        <w:rPr>
          <w:rFonts w:ascii="Arial" w:hAnsi="Arial" w:cs="Arial"/>
          <w:sz w:val="23"/>
          <w:szCs w:val="23"/>
        </w:rPr>
        <w:t>o treinamento adequado para a utilização do equipamento descrito no presente contrato.</w:t>
      </w:r>
    </w:p>
    <w:p w:rsidR="00375F61" w:rsidRPr="001F1B28" w:rsidRDefault="00375F61" w:rsidP="001F1B28">
      <w:pPr>
        <w:ind w:left="709" w:hanging="709"/>
        <w:jc w:val="both"/>
        <w:rPr>
          <w:rFonts w:ascii="Arial" w:hAnsi="Arial" w:cs="Arial"/>
          <w:sz w:val="23"/>
          <w:szCs w:val="23"/>
          <w:u w:val="single"/>
        </w:rPr>
      </w:pPr>
    </w:p>
    <w:p w:rsidR="00375F61" w:rsidRPr="001F1B28" w:rsidRDefault="00375F61" w:rsidP="00263742">
      <w:pPr>
        <w:jc w:val="both"/>
        <w:rPr>
          <w:rFonts w:ascii="Arial" w:hAnsi="Arial" w:cs="Arial"/>
          <w:sz w:val="23"/>
          <w:szCs w:val="23"/>
        </w:rPr>
      </w:pPr>
      <w:r w:rsidRPr="001F1B28">
        <w:rPr>
          <w:rFonts w:ascii="Arial" w:hAnsi="Arial" w:cs="Arial"/>
          <w:b/>
          <w:sz w:val="23"/>
          <w:szCs w:val="23"/>
        </w:rPr>
        <w:t>14.7.</w:t>
      </w:r>
      <w:r w:rsidRPr="001F1B28">
        <w:rPr>
          <w:rFonts w:ascii="Arial" w:hAnsi="Arial" w:cs="Arial"/>
          <w:sz w:val="23"/>
          <w:szCs w:val="23"/>
        </w:rPr>
        <w:t xml:space="preserve">  Casos omissos e eventuais dúvidas deverão ser resolvidos entre as PARTES e poderão ser objeto de aditivo ao presente contrato, quando couber.</w:t>
      </w:r>
    </w:p>
    <w:p w:rsidR="00375F61" w:rsidRPr="001F1B28" w:rsidRDefault="00375F61" w:rsidP="001F1B28">
      <w:pPr>
        <w:jc w:val="both"/>
        <w:rPr>
          <w:rFonts w:ascii="Arial" w:hAnsi="Arial" w:cs="Arial"/>
          <w:sz w:val="23"/>
          <w:szCs w:val="23"/>
        </w:rPr>
      </w:pPr>
    </w:p>
    <w:p w:rsidR="00375F61" w:rsidRPr="001F1B28" w:rsidRDefault="00375F61" w:rsidP="001F1B28">
      <w:pPr>
        <w:widowControl w:val="0"/>
        <w:jc w:val="both"/>
        <w:rPr>
          <w:rFonts w:ascii="Arial" w:hAnsi="Arial" w:cs="Arial"/>
          <w:b/>
          <w:snapToGrid w:val="0"/>
          <w:color w:val="000000"/>
          <w:sz w:val="23"/>
          <w:szCs w:val="23"/>
        </w:rPr>
      </w:pPr>
      <w:r w:rsidRPr="001F1B28">
        <w:rPr>
          <w:rFonts w:ascii="Arial" w:hAnsi="Arial" w:cs="Arial"/>
          <w:b/>
          <w:snapToGrid w:val="0"/>
          <w:color w:val="000000"/>
          <w:sz w:val="23"/>
          <w:szCs w:val="23"/>
        </w:rPr>
        <w:lastRenderedPageBreak/>
        <w:t xml:space="preserve">CLÁUSULA XV - </w:t>
      </w:r>
      <w:r w:rsidR="00E3769D">
        <w:rPr>
          <w:rFonts w:ascii="Arial" w:hAnsi="Arial" w:cs="Arial"/>
          <w:b/>
          <w:snapToGrid w:val="0"/>
          <w:color w:val="000000"/>
          <w:sz w:val="23"/>
          <w:szCs w:val="23"/>
        </w:rPr>
        <w:t>D</w:t>
      </w:r>
      <w:r w:rsidRPr="001F1B28">
        <w:rPr>
          <w:rFonts w:ascii="Arial" w:hAnsi="Arial" w:cs="Arial"/>
          <w:b/>
          <w:snapToGrid w:val="0"/>
          <w:color w:val="000000"/>
          <w:sz w:val="23"/>
          <w:szCs w:val="23"/>
        </w:rPr>
        <w:t>AS DISPOSIÇÕES FINAIS</w:t>
      </w:r>
    </w:p>
    <w:p w:rsidR="00375F61" w:rsidRPr="001F1B28" w:rsidRDefault="00375F61" w:rsidP="001F1B28">
      <w:pPr>
        <w:widowControl w:val="0"/>
        <w:jc w:val="both"/>
        <w:rPr>
          <w:rFonts w:ascii="Arial" w:hAnsi="Arial" w:cs="Arial"/>
          <w:snapToGrid w:val="0"/>
          <w:color w:val="000000"/>
          <w:sz w:val="23"/>
          <w:szCs w:val="23"/>
        </w:rPr>
      </w:pPr>
      <w:r w:rsidRPr="001F1B28">
        <w:rPr>
          <w:rFonts w:ascii="Arial" w:hAnsi="Arial" w:cs="Arial"/>
          <w:snapToGrid w:val="0"/>
          <w:color w:val="000000"/>
          <w:sz w:val="23"/>
          <w:szCs w:val="23"/>
        </w:rPr>
        <w:t>Aplicar-se-á a Lei n.º 8.666/93, atualizada, para os casos porventura omissos neste termo de contrato.</w:t>
      </w:r>
    </w:p>
    <w:p w:rsidR="00375F61" w:rsidRPr="001F1B28" w:rsidRDefault="00375F61" w:rsidP="001F1B28">
      <w:pPr>
        <w:widowControl w:val="0"/>
        <w:ind w:left="709" w:hanging="709"/>
        <w:jc w:val="both"/>
        <w:rPr>
          <w:rFonts w:ascii="Arial" w:hAnsi="Arial" w:cs="Arial"/>
          <w:snapToGrid w:val="0"/>
          <w:color w:val="000000"/>
          <w:sz w:val="23"/>
          <w:szCs w:val="23"/>
        </w:rPr>
      </w:pPr>
    </w:p>
    <w:p w:rsidR="00375F61" w:rsidRPr="00471632" w:rsidRDefault="00375F61" w:rsidP="001F1B28">
      <w:pPr>
        <w:pStyle w:val="Ttulo2"/>
        <w:jc w:val="both"/>
        <w:rPr>
          <w:rFonts w:ascii="Arial" w:hAnsi="Arial" w:cs="Arial"/>
          <w:b/>
          <w:sz w:val="23"/>
          <w:szCs w:val="23"/>
        </w:rPr>
      </w:pPr>
      <w:r w:rsidRPr="00471632">
        <w:rPr>
          <w:rFonts w:ascii="Arial" w:hAnsi="Arial" w:cs="Arial"/>
          <w:b/>
          <w:sz w:val="23"/>
          <w:szCs w:val="23"/>
        </w:rPr>
        <w:t>C</w:t>
      </w:r>
      <w:r w:rsidR="00E3769D">
        <w:rPr>
          <w:rFonts w:ascii="Arial" w:hAnsi="Arial" w:cs="Arial"/>
          <w:b/>
          <w:sz w:val="23"/>
          <w:szCs w:val="23"/>
        </w:rPr>
        <w:t>LÁUSULA XVI</w:t>
      </w:r>
      <w:r w:rsidR="00471632" w:rsidRPr="00471632">
        <w:rPr>
          <w:rFonts w:ascii="Arial" w:hAnsi="Arial" w:cs="Arial"/>
          <w:b/>
          <w:sz w:val="23"/>
          <w:szCs w:val="23"/>
        </w:rPr>
        <w:t xml:space="preserve"> - MULTA</w:t>
      </w:r>
    </w:p>
    <w:p w:rsidR="00375F61" w:rsidRPr="001F1B28" w:rsidRDefault="00375F61" w:rsidP="001F1B28">
      <w:pPr>
        <w:jc w:val="both"/>
        <w:rPr>
          <w:rFonts w:ascii="Arial" w:hAnsi="Arial" w:cs="Arial"/>
          <w:sz w:val="23"/>
          <w:szCs w:val="23"/>
        </w:rPr>
      </w:pPr>
      <w:r w:rsidRPr="001F1B28">
        <w:rPr>
          <w:rFonts w:ascii="Arial" w:hAnsi="Arial" w:cs="Arial"/>
          <w:sz w:val="23"/>
          <w:szCs w:val="23"/>
        </w:rPr>
        <w:t xml:space="preserve">A Parte que descumprir com qualquer das disposições contratuais ora estipuladas, acarretando sua extinção, </w:t>
      </w:r>
      <w:proofErr w:type="gramStart"/>
      <w:r w:rsidRPr="001F1B28">
        <w:rPr>
          <w:rFonts w:ascii="Arial" w:hAnsi="Arial" w:cs="Arial"/>
          <w:sz w:val="23"/>
          <w:szCs w:val="23"/>
        </w:rPr>
        <w:t>arcará</w:t>
      </w:r>
      <w:proofErr w:type="gramEnd"/>
      <w:r w:rsidRPr="001F1B28">
        <w:rPr>
          <w:rFonts w:ascii="Arial" w:hAnsi="Arial" w:cs="Arial"/>
          <w:sz w:val="23"/>
          <w:szCs w:val="23"/>
        </w:rPr>
        <w:t xml:space="preserve"> com a multa equivalente à média das últimas 03 (três) mensalidades, sem prejuízo do pagamento das perdas e danos porventura existentes, como prevê o artigo 87 da Lei 8.666/93</w:t>
      </w:r>
    </w:p>
    <w:p w:rsidR="00CB2AA6" w:rsidRDefault="00CB2AA6" w:rsidP="0030659A">
      <w:pPr>
        <w:widowControl w:val="0"/>
        <w:jc w:val="both"/>
        <w:rPr>
          <w:rFonts w:ascii="Arial" w:hAnsi="Arial" w:cs="Arial"/>
          <w:b/>
          <w:snapToGrid w:val="0"/>
          <w:color w:val="000000"/>
          <w:sz w:val="23"/>
          <w:szCs w:val="23"/>
        </w:rPr>
      </w:pPr>
    </w:p>
    <w:p w:rsidR="00640680" w:rsidRDefault="00640680" w:rsidP="0030659A">
      <w:pPr>
        <w:widowControl w:val="0"/>
        <w:jc w:val="both"/>
        <w:rPr>
          <w:rFonts w:ascii="Arial" w:hAnsi="Arial" w:cs="Arial"/>
          <w:b/>
          <w:snapToGrid w:val="0"/>
          <w:color w:val="000000"/>
          <w:sz w:val="23"/>
          <w:szCs w:val="23"/>
        </w:rPr>
      </w:pPr>
    </w:p>
    <w:p w:rsidR="00375F61" w:rsidRPr="001F1B28" w:rsidRDefault="00375F61" w:rsidP="001F1B28">
      <w:pPr>
        <w:widowControl w:val="0"/>
        <w:ind w:left="709" w:hanging="709"/>
        <w:jc w:val="both"/>
        <w:rPr>
          <w:rFonts w:ascii="Arial" w:hAnsi="Arial" w:cs="Arial"/>
          <w:b/>
          <w:snapToGrid w:val="0"/>
          <w:color w:val="000000"/>
          <w:sz w:val="23"/>
          <w:szCs w:val="23"/>
        </w:rPr>
      </w:pPr>
      <w:r w:rsidRPr="001F1B28">
        <w:rPr>
          <w:rFonts w:ascii="Arial" w:hAnsi="Arial" w:cs="Arial"/>
          <w:b/>
          <w:snapToGrid w:val="0"/>
          <w:color w:val="000000"/>
          <w:sz w:val="23"/>
          <w:szCs w:val="23"/>
        </w:rPr>
        <w:t>CLÁUSULA XVII - DO FORO</w:t>
      </w:r>
    </w:p>
    <w:p w:rsidR="00375F61" w:rsidRPr="001F1B28" w:rsidRDefault="00375F61" w:rsidP="001F1B28">
      <w:pPr>
        <w:widowControl w:val="0"/>
        <w:ind w:hanging="142"/>
        <w:jc w:val="both"/>
        <w:rPr>
          <w:rFonts w:ascii="Arial" w:hAnsi="Arial" w:cs="Arial"/>
          <w:snapToGrid w:val="0"/>
          <w:color w:val="000000"/>
          <w:sz w:val="23"/>
          <w:szCs w:val="23"/>
        </w:rPr>
      </w:pPr>
      <w:r w:rsidRPr="001F1B28">
        <w:rPr>
          <w:rFonts w:ascii="Arial" w:hAnsi="Arial" w:cs="Arial"/>
          <w:snapToGrid w:val="0"/>
          <w:color w:val="000000"/>
          <w:sz w:val="23"/>
          <w:szCs w:val="23"/>
        </w:rPr>
        <w:t xml:space="preserve">  Para dirimir quaisquer questões decorrentes direta ou indiretamente deste contrato, fica eleito o FORO da sede da Comarca </w:t>
      </w:r>
      <w:r w:rsidR="001F1B28">
        <w:rPr>
          <w:rFonts w:ascii="Arial" w:hAnsi="Arial" w:cs="Arial"/>
          <w:snapToGrid w:val="0"/>
          <w:color w:val="000000"/>
          <w:sz w:val="23"/>
          <w:szCs w:val="23"/>
        </w:rPr>
        <w:t>Gaurama</w:t>
      </w:r>
      <w:r w:rsidR="00263742">
        <w:rPr>
          <w:rFonts w:ascii="Arial" w:hAnsi="Arial" w:cs="Arial"/>
          <w:snapToGrid w:val="0"/>
          <w:color w:val="000000"/>
          <w:sz w:val="23"/>
          <w:szCs w:val="23"/>
        </w:rPr>
        <w:t>/RS</w:t>
      </w:r>
      <w:r w:rsidRPr="001F1B28">
        <w:rPr>
          <w:rFonts w:ascii="Arial" w:hAnsi="Arial" w:cs="Arial"/>
          <w:snapToGrid w:val="0"/>
          <w:color w:val="000000"/>
          <w:sz w:val="23"/>
          <w:szCs w:val="23"/>
        </w:rPr>
        <w:t xml:space="preserve"> excluído qualquer outro</w:t>
      </w:r>
      <w:r w:rsidR="00263742">
        <w:rPr>
          <w:rFonts w:ascii="Arial" w:hAnsi="Arial" w:cs="Arial"/>
          <w:snapToGrid w:val="0"/>
          <w:color w:val="000000"/>
          <w:sz w:val="23"/>
          <w:szCs w:val="23"/>
        </w:rPr>
        <w:t>.</w:t>
      </w:r>
    </w:p>
    <w:p w:rsidR="00375F61" w:rsidRPr="001F1B28" w:rsidRDefault="00375F61" w:rsidP="001F1B28">
      <w:pPr>
        <w:widowControl w:val="0"/>
        <w:ind w:left="709" w:hanging="709"/>
        <w:jc w:val="both"/>
        <w:rPr>
          <w:rFonts w:ascii="Arial" w:hAnsi="Arial" w:cs="Arial"/>
          <w:snapToGrid w:val="0"/>
          <w:color w:val="000000"/>
          <w:sz w:val="23"/>
          <w:szCs w:val="23"/>
        </w:rPr>
      </w:pPr>
    </w:p>
    <w:p w:rsidR="00375F61" w:rsidRPr="001F1B28" w:rsidRDefault="00375F61" w:rsidP="001F1B28">
      <w:pPr>
        <w:ind w:hanging="142"/>
        <w:jc w:val="both"/>
        <w:rPr>
          <w:rFonts w:ascii="Arial" w:hAnsi="Arial" w:cs="Arial"/>
          <w:sz w:val="23"/>
          <w:szCs w:val="23"/>
        </w:rPr>
      </w:pPr>
      <w:r w:rsidRPr="001F1B28">
        <w:rPr>
          <w:rFonts w:ascii="Arial" w:hAnsi="Arial" w:cs="Arial"/>
          <w:sz w:val="23"/>
          <w:szCs w:val="23"/>
        </w:rPr>
        <w:t xml:space="preserve">  E por estarem justas e contratadas, as Partes firmam o presente instrumento de Contrato de Prestação de Serviços de </w:t>
      </w:r>
      <w:proofErr w:type="spellStart"/>
      <w:r w:rsidRPr="001F1B28">
        <w:rPr>
          <w:rFonts w:ascii="Arial" w:hAnsi="Arial" w:cs="Arial"/>
          <w:sz w:val="23"/>
          <w:szCs w:val="23"/>
        </w:rPr>
        <w:t>Monitorização</w:t>
      </w:r>
      <w:proofErr w:type="spellEnd"/>
      <w:r w:rsidRPr="001F1B28">
        <w:rPr>
          <w:rFonts w:ascii="Arial" w:hAnsi="Arial" w:cs="Arial"/>
          <w:sz w:val="23"/>
          <w:szCs w:val="23"/>
        </w:rPr>
        <w:t xml:space="preserve"> Eletrocardiográfica e Comodato de Equipamento Médico, na presença de 02 (duas) testemunhas, em 0</w:t>
      </w:r>
      <w:r w:rsidR="00E72E88">
        <w:rPr>
          <w:rFonts w:ascii="Arial" w:hAnsi="Arial" w:cs="Arial"/>
          <w:sz w:val="23"/>
          <w:szCs w:val="23"/>
        </w:rPr>
        <w:t>3</w:t>
      </w:r>
      <w:r w:rsidRPr="001F1B28">
        <w:rPr>
          <w:rFonts w:ascii="Arial" w:hAnsi="Arial" w:cs="Arial"/>
          <w:sz w:val="23"/>
          <w:szCs w:val="23"/>
        </w:rPr>
        <w:t xml:space="preserve"> (</w:t>
      </w:r>
      <w:r w:rsidR="00E72E88">
        <w:rPr>
          <w:rFonts w:ascii="Arial" w:hAnsi="Arial" w:cs="Arial"/>
          <w:sz w:val="23"/>
          <w:szCs w:val="23"/>
        </w:rPr>
        <w:t>três</w:t>
      </w:r>
      <w:r w:rsidRPr="001F1B28">
        <w:rPr>
          <w:rFonts w:ascii="Arial" w:hAnsi="Arial" w:cs="Arial"/>
          <w:sz w:val="23"/>
          <w:szCs w:val="23"/>
        </w:rPr>
        <w:t>) vias de igual teor e para um só efeito.</w:t>
      </w:r>
    </w:p>
    <w:p w:rsidR="00375F61" w:rsidRPr="001F1B28" w:rsidRDefault="00375F61" w:rsidP="001F1B28">
      <w:pPr>
        <w:widowControl w:val="0"/>
        <w:jc w:val="both"/>
        <w:rPr>
          <w:rFonts w:ascii="Arial" w:hAnsi="Arial" w:cs="Arial"/>
          <w:snapToGrid w:val="0"/>
          <w:color w:val="000000"/>
          <w:sz w:val="23"/>
          <w:szCs w:val="23"/>
        </w:rPr>
      </w:pPr>
    </w:p>
    <w:p w:rsidR="00EA500F" w:rsidRPr="00451F73" w:rsidRDefault="00B73D40" w:rsidP="00720F40">
      <w:pPr>
        <w:jc w:val="right"/>
        <w:rPr>
          <w:rFonts w:ascii="Arial" w:hAnsi="Arial" w:cs="Arial"/>
          <w:sz w:val="23"/>
          <w:szCs w:val="23"/>
        </w:rPr>
      </w:pPr>
      <w:r>
        <w:rPr>
          <w:rFonts w:ascii="Arial" w:hAnsi="Arial" w:cs="Arial"/>
          <w:sz w:val="23"/>
          <w:szCs w:val="23"/>
        </w:rPr>
        <w:t xml:space="preserve">     </w:t>
      </w:r>
      <w:r w:rsidR="00720F40" w:rsidRPr="00451F73">
        <w:rPr>
          <w:rFonts w:ascii="Arial" w:hAnsi="Arial" w:cs="Arial"/>
          <w:sz w:val="23"/>
          <w:szCs w:val="23"/>
        </w:rPr>
        <w:t xml:space="preserve">Viadutos, </w:t>
      </w:r>
      <w:r w:rsidR="00A647EC">
        <w:rPr>
          <w:rFonts w:ascii="Arial" w:hAnsi="Arial" w:cs="Arial"/>
          <w:sz w:val="23"/>
          <w:szCs w:val="23"/>
        </w:rPr>
        <w:t>02</w:t>
      </w:r>
      <w:r w:rsidR="0006708D">
        <w:rPr>
          <w:rFonts w:ascii="Arial" w:hAnsi="Arial" w:cs="Arial"/>
          <w:sz w:val="23"/>
          <w:szCs w:val="23"/>
        </w:rPr>
        <w:t xml:space="preserve"> </w:t>
      </w:r>
      <w:r w:rsidR="00720F40" w:rsidRPr="00451F73">
        <w:rPr>
          <w:rFonts w:ascii="Arial" w:hAnsi="Arial" w:cs="Arial"/>
          <w:sz w:val="23"/>
          <w:szCs w:val="23"/>
        </w:rPr>
        <w:t xml:space="preserve">de </w:t>
      </w:r>
      <w:r w:rsidR="00A647EC">
        <w:rPr>
          <w:rFonts w:ascii="Arial" w:hAnsi="Arial" w:cs="Arial"/>
          <w:sz w:val="23"/>
          <w:szCs w:val="23"/>
        </w:rPr>
        <w:t>janeiro</w:t>
      </w:r>
      <w:r>
        <w:rPr>
          <w:rFonts w:ascii="Arial" w:hAnsi="Arial" w:cs="Arial"/>
          <w:sz w:val="23"/>
          <w:szCs w:val="23"/>
        </w:rPr>
        <w:t xml:space="preserve"> de 201</w:t>
      </w:r>
      <w:r w:rsidR="00A647EC">
        <w:rPr>
          <w:rFonts w:ascii="Arial" w:hAnsi="Arial" w:cs="Arial"/>
          <w:sz w:val="23"/>
          <w:szCs w:val="23"/>
        </w:rPr>
        <w:t>7</w:t>
      </w:r>
      <w:r w:rsidR="00720F40" w:rsidRPr="00451F73">
        <w:rPr>
          <w:rFonts w:ascii="Arial" w:hAnsi="Arial" w:cs="Arial"/>
          <w:sz w:val="23"/>
          <w:szCs w:val="23"/>
        </w:rPr>
        <w:t>.</w:t>
      </w:r>
    </w:p>
    <w:p w:rsidR="00720F40" w:rsidRPr="00451F73" w:rsidRDefault="00720F40" w:rsidP="00720F40">
      <w:pPr>
        <w:jc w:val="right"/>
        <w:rPr>
          <w:rFonts w:ascii="Arial" w:hAnsi="Arial" w:cs="Arial"/>
          <w:sz w:val="23"/>
          <w:szCs w:val="23"/>
        </w:rPr>
      </w:pPr>
    </w:p>
    <w:p w:rsidR="00720F40" w:rsidRPr="00451F73" w:rsidRDefault="00720F40" w:rsidP="00720F40">
      <w:pPr>
        <w:jc w:val="right"/>
        <w:rPr>
          <w:rFonts w:ascii="Arial" w:hAnsi="Arial" w:cs="Arial"/>
          <w:sz w:val="23"/>
          <w:szCs w:val="23"/>
        </w:rPr>
      </w:pPr>
    </w:p>
    <w:p w:rsidR="00720F40" w:rsidRPr="00451F73" w:rsidRDefault="00720F40" w:rsidP="00720F40">
      <w:pPr>
        <w:jc w:val="right"/>
        <w:rPr>
          <w:rFonts w:ascii="Arial" w:hAnsi="Arial" w:cs="Arial"/>
          <w:sz w:val="23"/>
          <w:szCs w:val="23"/>
        </w:rPr>
      </w:pPr>
    </w:p>
    <w:p w:rsidR="007525E8" w:rsidRDefault="007525E8" w:rsidP="007525E8">
      <w:pPr>
        <w:ind w:left="4248"/>
        <w:jc w:val="both"/>
        <w:rPr>
          <w:rFonts w:ascii="Arial" w:hAnsi="Arial" w:cs="Arial"/>
          <w:b/>
          <w:bCs/>
          <w:sz w:val="23"/>
          <w:szCs w:val="23"/>
        </w:rPr>
      </w:pPr>
    </w:p>
    <w:p w:rsidR="007525E8" w:rsidRDefault="007525E8" w:rsidP="007525E8">
      <w:pPr>
        <w:ind w:left="4248"/>
        <w:jc w:val="both"/>
        <w:rPr>
          <w:rFonts w:ascii="Arial" w:hAnsi="Arial" w:cs="Arial"/>
          <w:bCs/>
          <w:sz w:val="23"/>
          <w:szCs w:val="23"/>
        </w:rPr>
      </w:pPr>
      <w:r>
        <w:rPr>
          <w:rFonts w:ascii="Arial" w:hAnsi="Arial" w:cs="Arial"/>
          <w:bCs/>
          <w:sz w:val="23"/>
          <w:szCs w:val="23"/>
        </w:rPr>
        <w:t xml:space="preserve">  </w:t>
      </w:r>
    </w:p>
    <w:p w:rsidR="00263742" w:rsidRPr="00FD3866" w:rsidRDefault="00263742" w:rsidP="00263742">
      <w:pPr>
        <w:spacing w:line="276" w:lineRule="auto"/>
        <w:ind w:firstLine="426"/>
        <w:jc w:val="both"/>
        <w:rPr>
          <w:rFonts w:ascii="Arial" w:hAnsi="Arial" w:cs="Arial"/>
          <w:sz w:val="22"/>
          <w:szCs w:val="22"/>
        </w:rPr>
      </w:pPr>
    </w:p>
    <w:tbl>
      <w:tblPr>
        <w:tblStyle w:val="Tabelacomgrad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1716"/>
        <w:gridCol w:w="4536"/>
      </w:tblGrid>
      <w:tr w:rsidR="00263742" w:rsidRPr="00263742" w:rsidTr="00263742">
        <w:tc>
          <w:tcPr>
            <w:tcW w:w="3070" w:type="dxa"/>
            <w:tcBorders>
              <w:top w:val="single" w:sz="4" w:space="0" w:color="auto"/>
            </w:tcBorders>
          </w:tcPr>
          <w:p w:rsidR="00263742" w:rsidRPr="00263742" w:rsidRDefault="00A647EC" w:rsidP="00A66025">
            <w:pPr>
              <w:spacing w:line="276" w:lineRule="auto"/>
              <w:jc w:val="center"/>
              <w:rPr>
                <w:rFonts w:ascii="Arial" w:hAnsi="Arial" w:cs="Arial"/>
                <w:b/>
                <w:sz w:val="23"/>
                <w:szCs w:val="23"/>
              </w:rPr>
            </w:pPr>
            <w:proofErr w:type="spellStart"/>
            <w:r>
              <w:rPr>
                <w:rFonts w:ascii="Arial" w:hAnsi="Arial" w:cs="Arial"/>
                <w:b/>
                <w:sz w:val="23"/>
                <w:szCs w:val="23"/>
              </w:rPr>
              <w:t>Claiton</w:t>
            </w:r>
            <w:proofErr w:type="spellEnd"/>
            <w:r>
              <w:rPr>
                <w:rFonts w:ascii="Arial" w:hAnsi="Arial" w:cs="Arial"/>
                <w:b/>
                <w:sz w:val="23"/>
                <w:szCs w:val="23"/>
              </w:rPr>
              <w:t xml:space="preserve"> dos Santos </w:t>
            </w:r>
            <w:proofErr w:type="spellStart"/>
            <w:r>
              <w:rPr>
                <w:rFonts w:ascii="Arial" w:hAnsi="Arial" w:cs="Arial"/>
                <w:b/>
                <w:sz w:val="23"/>
                <w:szCs w:val="23"/>
              </w:rPr>
              <w:t>Brum</w:t>
            </w:r>
            <w:proofErr w:type="spellEnd"/>
          </w:p>
        </w:tc>
        <w:tc>
          <w:tcPr>
            <w:tcW w:w="1716" w:type="dxa"/>
          </w:tcPr>
          <w:p w:rsidR="00263742" w:rsidRPr="00263742" w:rsidRDefault="00263742" w:rsidP="00A66025">
            <w:pPr>
              <w:spacing w:line="276" w:lineRule="auto"/>
              <w:jc w:val="both"/>
              <w:rPr>
                <w:rFonts w:ascii="Arial" w:hAnsi="Arial" w:cs="Arial"/>
                <w:sz w:val="23"/>
                <w:szCs w:val="23"/>
              </w:rPr>
            </w:pPr>
          </w:p>
        </w:tc>
        <w:tc>
          <w:tcPr>
            <w:tcW w:w="4536" w:type="dxa"/>
            <w:tcBorders>
              <w:top w:val="single" w:sz="4" w:space="0" w:color="auto"/>
            </w:tcBorders>
          </w:tcPr>
          <w:p w:rsidR="00263742" w:rsidRPr="00263742" w:rsidRDefault="00263742" w:rsidP="00A66025">
            <w:pPr>
              <w:spacing w:line="276" w:lineRule="auto"/>
              <w:jc w:val="center"/>
              <w:rPr>
                <w:rFonts w:ascii="Arial" w:hAnsi="Arial" w:cs="Arial"/>
                <w:b/>
                <w:sz w:val="23"/>
                <w:szCs w:val="23"/>
              </w:rPr>
            </w:pPr>
            <w:r w:rsidRPr="00263742">
              <w:rPr>
                <w:rFonts w:ascii="Arial" w:hAnsi="Arial" w:cs="Arial"/>
                <w:b/>
                <w:sz w:val="23"/>
                <w:szCs w:val="23"/>
              </w:rPr>
              <w:t>Julius Ladeira</w:t>
            </w:r>
          </w:p>
        </w:tc>
      </w:tr>
      <w:tr w:rsidR="00263742" w:rsidRPr="00263742" w:rsidTr="00263742">
        <w:tc>
          <w:tcPr>
            <w:tcW w:w="3070" w:type="dxa"/>
          </w:tcPr>
          <w:p w:rsidR="00263742" w:rsidRPr="00263742" w:rsidRDefault="00263742" w:rsidP="00A66025">
            <w:pPr>
              <w:spacing w:line="276" w:lineRule="auto"/>
              <w:jc w:val="center"/>
              <w:rPr>
                <w:rFonts w:ascii="Arial" w:hAnsi="Arial" w:cs="Arial"/>
                <w:sz w:val="23"/>
                <w:szCs w:val="23"/>
              </w:rPr>
            </w:pPr>
            <w:r w:rsidRPr="00263742">
              <w:rPr>
                <w:rFonts w:ascii="Arial" w:hAnsi="Arial" w:cs="Arial"/>
                <w:sz w:val="23"/>
                <w:szCs w:val="23"/>
              </w:rPr>
              <w:t>Prefeito Municipal</w:t>
            </w:r>
          </w:p>
        </w:tc>
        <w:tc>
          <w:tcPr>
            <w:tcW w:w="1716" w:type="dxa"/>
          </w:tcPr>
          <w:p w:rsidR="00263742" w:rsidRPr="00263742" w:rsidRDefault="00263742" w:rsidP="00A66025">
            <w:pPr>
              <w:spacing w:line="276" w:lineRule="auto"/>
              <w:jc w:val="both"/>
              <w:rPr>
                <w:rFonts w:ascii="Arial" w:hAnsi="Arial" w:cs="Arial"/>
                <w:sz w:val="23"/>
                <w:szCs w:val="23"/>
              </w:rPr>
            </w:pPr>
          </w:p>
        </w:tc>
        <w:tc>
          <w:tcPr>
            <w:tcW w:w="4536" w:type="dxa"/>
          </w:tcPr>
          <w:p w:rsidR="00263742" w:rsidRPr="00263742" w:rsidRDefault="00263742" w:rsidP="00A66025">
            <w:pPr>
              <w:spacing w:line="276" w:lineRule="auto"/>
              <w:jc w:val="center"/>
              <w:rPr>
                <w:rFonts w:ascii="Arial" w:hAnsi="Arial" w:cs="Arial"/>
                <w:sz w:val="23"/>
                <w:szCs w:val="23"/>
              </w:rPr>
            </w:pPr>
            <w:r w:rsidRPr="00263742">
              <w:rPr>
                <w:rFonts w:ascii="Arial" w:hAnsi="Arial" w:cs="Arial"/>
                <w:sz w:val="23"/>
                <w:szCs w:val="23"/>
              </w:rPr>
              <w:t xml:space="preserve">ITMS do Brasil </w:t>
            </w:r>
            <w:proofErr w:type="spellStart"/>
            <w:r w:rsidRPr="00263742">
              <w:rPr>
                <w:rFonts w:ascii="Arial" w:hAnsi="Arial" w:cs="Arial"/>
                <w:sz w:val="23"/>
                <w:szCs w:val="23"/>
              </w:rPr>
              <w:t>Ltda</w:t>
            </w:r>
            <w:proofErr w:type="spellEnd"/>
          </w:p>
        </w:tc>
      </w:tr>
      <w:tr w:rsidR="00263742" w:rsidRPr="00263742" w:rsidTr="00263742">
        <w:tc>
          <w:tcPr>
            <w:tcW w:w="3070" w:type="dxa"/>
          </w:tcPr>
          <w:p w:rsidR="00263742" w:rsidRPr="00263742" w:rsidRDefault="00263742" w:rsidP="00A66025">
            <w:pPr>
              <w:spacing w:line="276" w:lineRule="auto"/>
              <w:jc w:val="center"/>
              <w:rPr>
                <w:rFonts w:ascii="Arial" w:hAnsi="Arial" w:cs="Arial"/>
                <w:sz w:val="23"/>
                <w:szCs w:val="23"/>
              </w:rPr>
            </w:pPr>
            <w:r w:rsidRPr="00263742">
              <w:rPr>
                <w:rFonts w:ascii="Arial" w:hAnsi="Arial" w:cs="Arial"/>
                <w:sz w:val="23"/>
                <w:szCs w:val="23"/>
              </w:rPr>
              <w:t>Contratante</w:t>
            </w:r>
          </w:p>
        </w:tc>
        <w:tc>
          <w:tcPr>
            <w:tcW w:w="1716" w:type="dxa"/>
          </w:tcPr>
          <w:p w:rsidR="00263742" w:rsidRPr="00263742" w:rsidRDefault="00263742" w:rsidP="00A66025">
            <w:pPr>
              <w:spacing w:line="276" w:lineRule="auto"/>
              <w:jc w:val="both"/>
              <w:rPr>
                <w:rFonts w:ascii="Arial" w:hAnsi="Arial" w:cs="Arial"/>
                <w:sz w:val="23"/>
                <w:szCs w:val="23"/>
              </w:rPr>
            </w:pPr>
          </w:p>
        </w:tc>
        <w:tc>
          <w:tcPr>
            <w:tcW w:w="4536" w:type="dxa"/>
          </w:tcPr>
          <w:p w:rsidR="00263742" w:rsidRPr="00263742" w:rsidRDefault="00263742" w:rsidP="00A66025">
            <w:pPr>
              <w:spacing w:line="276" w:lineRule="auto"/>
              <w:jc w:val="center"/>
              <w:rPr>
                <w:rFonts w:ascii="Arial" w:hAnsi="Arial" w:cs="Arial"/>
                <w:sz w:val="23"/>
                <w:szCs w:val="23"/>
              </w:rPr>
            </w:pPr>
            <w:r w:rsidRPr="00263742">
              <w:rPr>
                <w:rFonts w:ascii="Arial" w:hAnsi="Arial" w:cs="Arial"/>
                <w:sz w:val="23"/>
                <w:szCs w:val="23"/>
              </w:rPr>
              <w:t>Contratado</w:t>
            </w:r>
          </w:p>
        </w:tc>
      </w:tr>
    </w:tbl>
    <w:p w:rsidR="00263742" w:rsidRPr="00263742" w:rsidRDefault="00263742" w:rsidP="00263742">
      <w:pPr>
        <w:spacing w:line="276" w:lineRule="auto"/>
        <w:rPr>
          <w:rFonts w:ascii="Arial" w:hAnsi="Arial" w:cs="Arial"/>
          <w:bCs/>
          <w:sz w:val="23"/>
          <w:szCs w:val="23"/>
        </w:rPr>
      </w:pPr>
    </w:p>
    <w:p w:rsidR="00263742" w:rsidRPr="00263742" w:rsidRDefault="00263742" w:rsidP="00263742">
      <w:pPr>
        <w:spacing w:line="276" w:lineRule="auto"/>
        <w:rPr>
          <w:rFonts w:ascii="Arial" w:hAnsi="Arial" w:cs="Arial"/>
          <w:bCs/>
          <w:sz w:val="23"/>
          <w:szCs w:val="23"/>
        </w:rPr>
      </w:pPr>
      <w:r w:rsidRPr="00263742">
        <w:rPr>
          <w:rFonts w:ascii="Arial" w:hAnsi="Arial" w:cs="Arial"/>
          <w:bCs/>
          <w:sz w:val="23"/>
          <w:szCs w:val="23"/>
        </w:rPr>
        <w:t>Testemunhas:</w:t>
      </w:r>
    </w:p>
    <w:p w:rsidR="00263742" w:rsidRPr="00263742" w:rsidRDefault="00263742" w:rsidP="00263742">
      <w:pPr>
        <w:spacing w:line="276" w:lineRule="auto"/>
        <w:rPr>
          <w:rFonts w:ascii="Arial" w:hAnsi="Arial" w:cs="Arial"/>
          <w:bCs/>
          <w:sz w:val="23"/>
          <w:szCs w:val="23"/>
        </w:rPr>
      </w:pPr>
    </w:p>
    <w:p w:rsidR="00263742" w:rsidRPr="00263742" w:rsidRDefault="00263742" w:rsidP="00263742">
      <w:pPr>
        <w:spacing w:line="276" w:lineRule="auto"/>
        <w:rPr>
          <w:rFonts w:ascii="Arial" w:hAnsi="Arial" w:cs="Arial"/>
          <w:bCs/>
          <w:sz w:val="23"/>
          <w:szCs w:val="23"/>
        </w:rPr>
      </w:pPr>
    </w:p>
    <w:p w:rsidR="00263742" w:rsidRPr="00263742" w:rsidRDefault="00263742" w:rsidP="00263742">
      <w:pPr>
        <w:spacing w:line="276" w:lineRule="auto"/>
        <w:rPr>
          <w:rFonts w:ascii="Arial" w:hAnsi="Arial" w:cs="Arial"/>
          <w:bCs/>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4677"/>
      </w:tblGrid>
      <w:tr w:rsidR="00263742" w:rsidRPr="00263742" w:rsidTr="00A66025">
        <w:tc>
          <w:tcPr>
            <w:tcW w:w="4677" w:type="dxa"/>
          </w:tcPr>
          <w:p w:rsidR="00263742" w:rsidRPr="00263742" w:rsidRDefault="00263742" w:rsidP="00263742">
            <w:pPr>
              <w:pStyle w:val="PargrafodaLista"/>
              <w:numPr>
                <w:ilvl w:val="0"/>
                <w:numId w:val="15"/>
              </w:numPr>
              <w:spacing w:line="360" w:lineRule="auto"/>
              <w:rPr>
                <w:rFonts w:ascii="Arial" w:hAnsi="Arial" w:cs="Arial"/>
                <w:sz w:val="23"/>
                <w:szCs w:val="23"/>
              </w:rPr>
            </w:pPr>
            <w:proofErr w:type="spellStart"/>
            <w:r w:rsidRPr="00263742">
              <w:rPr>
                <w:rFonts w:ascii="Arial" w:hAnsi="Arial" w:cs="Arial"/>
                <w:sz w:val="23"/>
                <w:szCs w:val="23"/>
              </w:rPr>
              <w:t>Giseli</w:t>
            </w:r>
            <w:proofErr w:type="spellEnd"/>
            <w:r w:rsidRPr="00263742">
              <w:rPr>
                <w:rFonts w:ascii="Arial" w:hAnsi="Arial" w:cs="Arial"/>
                <w:sz w:val="23"/>
                <w:szCs w:val="23"/>
              </w:rPr>
              <w:t xml:space="preserve"> </w:t>
            </w:r>
            <w:proofErr w:type="spellStart"/>
            <w:r w:rsidRPr="00263742">
              <w:rPr>
                <w:rFonts w:ascii="Arial" w:hAnsi="Arial" w:cs="Arial"/>
                <w:sz w:val="23"/>
                <w:szCs w:val="23"/>
              </w:rPr>
              <w:t>Fatima</w:t>
            </w:r>
            <w:proofErr w:type="spellEnd"/>
            <w:r w:rsidRPr="00263742">
              <w:rPr>
                <w:rFonts w:ascii="Arial" w:hAnsi="Arial" w:cs="Arial"/>
                <w:sz w:val="23"/>
                <w:szCs w:val="23"/>
              </w:rPr>
              <w:t xml:space="preserve"> </w:t>
            </w:r>
            <w:proofErr w:type="spellStart"/>
            <w:r w:rsidRPr="00263742">
              <w:rPr>
                <w:rFonts w:ascii="Arial" w:hAnsi="Arial" w:cs="Arial"/>
                <w:sz w:val="23"/>
                <w:szCs w:val="23"/>
              </w:rPr>
              <w:t>Sperotto</w:t>
            </w:r>
            <w:proofErr w:type="spellEnd"/>
            <w:r w:rsidRPr="00263742">
              <w:rPr>
                <w:rFonts w:ascii="Arial" w:hAnsi="Arial" w:cs="Arial"/>
                <w:sz w:val="23"/>
                <w:szCs w:val="23"/>
              </w:rPr>
              <w:t xml:space="preserve"> </w:t>
            </w:r>
            <w:proofErr w:type="spellStart"/>
            <w:r w:rsidRPr="00263742">
              <w:rPr>
                <w:rFonts w:ascii="Arial" w:hAnsi="Arial" w:cs="Arial"/>
                <w:sz w:val="23"/>
                <w:szCs w:val="23"/>
              </w:rPr>
              <w:t>Leyser</w:t>
            </w:r>
            <w:proofErr w:type="spellEnd"/>
          </w:p>
          <w:p w:rsidR="00263742" w:rsidRPr="00263742" w:rsidRDefault="00263742" w:rsidP="00A66025">
            <w:pPr>
              <w:pStyle w:val="PargrafodaLista"/>
              <w:spacing w:line="360" w:lineRule="auto"/>
              <w:rPr>
                <w:rFonts w:ascii="Arial" w:hAnsi="Arial" w:cs="Arial"/>
                <w:sz w:val="23"/>
                <w:szCs w:val="23"/>
              </w:rPr>
            </w:pPr>
            <w:r w:rsidRPr="00263742">
              <w:rPr>
                <w:rFonts w:ascii="Arial" w:eastAsia="Arial Unicode MS" w:hAnsi="Arial" w:cs="Arial"/>
                <w:sz w:val="23"/>
                <w:szCs w:val="23"/>
              </w:rPr>
              <w:t xml:space="preserve">CPF: </w:t>
            </w:r>
            <w:r w:rsidRPr="00263742">
              <w:rPr>
                <w:rFonts w:ascii="Arial" w:hAnsi="Arial" w:cs="Arial"/>
                <w:sz w:val="23"/>
                <w:szCs w:val="23"/>
              </w:rPr>
              <w:t xml:space="preserve">012.525.560-80                      </w:t>
            </w:r>
          </w:p>
        </w:tc>
        <w:tc>
          <w:tcPr>
            <w:tcW w:w="4677" w:type="dxa"/>
          </w:tcPr>
          <w:p w:rsidR="00263742" w:rsidRPr="00263742" w:rsidRDefault="00263742" w:rsidP="00A66025">
            <w:pPr>
              <w:spacing w:line="360" w:lineRule="auto"/>
              <w:rPr>
                <w:rFonts w:ascii="Arial" w:eastAsia="Arial Unicode MS" w:hAnsi="Arial" w:cs="Arial"/>
                <w:sz w:val="23"/>
                <w:szCs w:val="23"/>
              </w:rPr>
            </w:pPr>
            <w:r w:rsidRPr="00263742">
              <w:rPr>
                <w:rFonts w:ascii="Arial" w:hAnsi="Arial" w:cs="Arial"/>
                <w:sz w:val="23"/>
                <w:szCs w:val="23"/>
              </w:rPr>
              <w:t xml:space="preserve">2. </w:t>
            </w:r>
            <w:r w:rsidRPr="00263742">
              <w:rPr>
                <w:rFonts w:ascii="Arial" w:eastAsia="Arial Unicode MS" w:hAnsi="Arial" w:cs="Arial"/>
                <w:sz w:val="23"/>
                <w:szCs w:val="23"/>
              </w:rPr>
              <w:t xml:space="preserve">Paulo Sérgio </w:t>
            </w:r>
            <w:proofErr w:type="spellStart"/>
            <w:r w:rsidRPr="00263742">
              <w:rPr>
                <w:rFonts w:ascii="Arial" w:eastAsia="Arial Unicode MS" w:hAnsi="Arial" w:cs="Arial"/>
                <w:sz w:val="23"/>
                <w:szCs w:val="23"/>
              </w:rPr>
              <w:t>Lazzarotto</w:t>
            </w:r>
            <w:proofErr w:type="spellEnd"/>
          </w:p>
          <w:p w:rsidR="00263742" w:rsidRPr="00263742" w:rsidRDefault="00263742" w:rsidP="00A66025">
            <w:pPr>
              <w:spacing w:line="360" w:lineRule="auto"/>
              <w:rPr>
                <w:rFonts w:ascii="Arial" w:hAnsi="Arial" w:cs="Arial"/>
                <w:sz w:val="23"/>
                <w:szCs w:val="23"/>
              </w:rPr>
            </w:pPr>
            <w:r w:rsidRPr="00263742">
              <w:rPr>
                <w:rFonts w:ascii="Arial" w:eastAsia="Arial Unicode MS" w:hAnsi="Arial" w:cs="Arial"/>
                <w:sz w:val="23"/>
                <w:szCs w:val="23"/>
              </w:rPr>
              <w:t>CPF: 883.232.690-68</w:t>
            </w:r>
          </w:p>
        </w:tc>
      </w:tr>
    </w:tbl>
    <w:p w:rsidR="001F1B28" w:rsidRPr="00263742" w:rsidRDefault="001F1B28" w:rsidP="00EA500F">
      <w:pPr>
        <w:jc w:val="both"/>
        <w:rPr>
          <w:rFonts w:ascii="Arial" w:eastAsia="PMingLiU" w:hAnsi="Arial" w:cs="Arial"/>
          <w:sz w:val="23"/>
          <w:szCs w:val="23"/>
        </w:rPr>
      </w:pPr>
    </w:p>
    <w:p w:rsidR="001F1B28" w:rsidRPr="00263742" w:rsidRDefault="001F1B28" w:rsidP="00EA500F">
      <w:pPr>
        <w:jc w:val="both"/>
        <w:rPr>
          <w:rFonts w:ascii="Arial" w:eastAsia="PMingLiU" w:hAnsi="Arial" w:cs="Arial"/>
          <w:sz w:val="23"/>
          <w:szCs w:val="23"/>
        </w:rPr>
      </w:pPr>
    </w:p>
    <w:p w:rsidR="001F1B28" w:rsidRPr="00263742" w:rsidRDefault="001F1B28" w:rsidP="00EA500F">
      <w:pPr>
        <w:jc w:val="both"/>
        <w:rPr>
          <w:rFonts w:ascii="Arial" w:eastAsia="PMingLiU" w:hAnsi="Arial" w:cs="Arial"/>
          <w:sz w:val="23"/>
          <w:szCs w:val="23"/>
        </w:rPr>
      </w:pPr>
    </w:p>
    <w:p w:rsidR="001F1B28" w:rsidRPr="00263742" w:rsidRDefault="001F1B28" w:rsidP="00EA500F">
      <w:pPr>
        <w:jc w:val="both"/>
        <w:rPr>
          <w:rFonts w:ascii="Arial" w:eastAsia="PMingLiU" w:hAnsi="Arial" w:cs="Arial"/>
          <w:sz w:val="23"/>
          <w:szCs w:val="23"/>
        </w:rPr>
      </w:pPr>
    </w:p>
    <w:p w:rsidR="00EA500F" w:rsidRPr="00451F73" w:rsidRDefault="00EA500F" w:rsidP="00BA173B">
      <w:pPr>
        <w:jc w:val="both"/>
        <w:rPr>
          <w:rFonts w:ascii="Arial" w:hAnsi="Arial" w:cs="Arial"/>
          <w:sz w:val="23"/>
          <w:szCs w:val="23"/>
        </w:rPr>
      </w:pPr>
    </w:p>
    <w:p w:rsidR="00EA500F" w:rsidRPr="00451F73" w:rsidRDefault="00EA500F" w:rsidP="00BA173B">
      <w:pPr>
        <w:jc w:val="both"/>
        <w:rPr>
          <w:rFonts w:ascii="Arial" w:hAnsi="Arial" w:cs="Arial"/>
          <w:sz w:val="23"/>
          <w:szCs w:val="23"/>
        </w:rPr>
      </w:pPr>
    </w:p>
    <w:p w:rsidR="00EA500F" w:rsidRPr="00451F73" w:rsidRDefault="00EA500F" w:rsidP="00BA173B">
      <w:pPr>
        <w:jc w:val="both"/>
        <w:rPr>
          <w:rFonts w:ascii="Arial" w:hAnsi="Arial" w:cs="Arial"/>
          <w:sz w:val="23"/>
          <w:szCs w:val="23"/>
        </w:rPr>
      </w:pPr>
    </w:p>
    <w:p w:rsidR="00B46BB7" w:rsidRDefault="00B46BB7" w:rsidP="001F1B28">
      <w:pPr>
        <w:shd w:val="clear" w:color="auto" w:fill="FFFFFF"/>
        <w:jc w:val="center"/>
        <w:rPr>
          <w:rFonts w:ascii="Arial" w:hAnsi="Arial" w:cs="Arial"/>
          <w:b/>
          <w:bCs/>
          <w:sz w:val="23"/>
          <w:szCs w:val="23"/>
        </w:rPr>
      </w:pPr>
    </w:p>
    <w:p w:rsidR="00B46BB7" w:rsidRDefault="00B46BB7" w:rsidP="001F1B28">
      <w:pPr>
        <w:shd w:val="clear" w:color="auto" w:fill="FFFFFF"/>
        <w:jc w:val="center"/>
        <w:rPr>
          <w:rFonts w:ascii="Arial" w:hAnsi="Arial" w:cs="Arial"/>
          <w:b/>
          <w:bCs/>
          <w:sz w:val="23"/>
          <w:szCs w:val="23"/>
        </w:rPr>
      </w:pPr>
    </w:p>
    <w:p w:rsidR="001F1B28" w:rsidRPr="001F1B28" w:rsidRDefault="00263742" w:rsidP="001F1B28">
      <w:pPr>
        <w:shd w:val="clear" w:color="auto" w:fill="FFFFFF"/>
        <w:jc w:val="center"/>
        <w:rPr>
          <w:rFonts w:ascii="Arial" w:hAnsi="Arial" w:cs="Arial"/>
          <w:b/>
          <w:bCs/>
          <w:sz w:val="23"/>
          <w:szCs w:val="23"/>
        </w:rPr>
      </w:pPr>
      <w:r>
        <w:rPr>
          <w:rFonts w:ascii="Arial" w:hAnsi="Arial" w:cs="Arial"/>
          <w:b/>
          <w:bCs/>
          <w:sz w:val="23"/>
          <w:szCs w:val="23"/>
        </w:rPr>
        <w:lastRenderedPageBreak/>
        <w:t>A</w:t>
      </w:r>
      <w:r w:rsidR="001F1B28" w:rsidRPr="001F1B28">
        <w:rPr>
          <w:rFonts w:ascii="Arial" w:hAnsi="Arial" w:cs="Arial"/>
          <w:b/>
          <w:bCs/>
          <w:sz w:val="23"/>
          <w:szCs w:val="23"/>
        </w:rPr>
        <w:t>NEXO I</w:t>
      </w:r>
    </w:p>
    <w:p w:rsidR="001F1B28" w:rsidRPr="001F1B28" w:rsidRDefault="001F1B28" w:rsidP="001F1B28">
      <w:pPr>
        <w:shd w:val="clear" w:color="auto" w:fill="FFFFFF"/>
        <w:jc w:val="both"/>
        <w:rPr>
          <w:rFonts w:ascii="Arial" w:hAnsi="Arial" w:cs="Arial"/>
          <w:sz w:val="23"/>
          <w:szCs w:val="23"/>
        </w:rPr>
      </w:pPr>
    </w:p>
    <w:p w:rsidR="001F1B28" w:rsidRPr="001F1B28" w:rsidRDefault="001F1B28" w:rsidP="001F1B28">
      <w:pPr>
        <w:shd w:val="clear" w:color="auto" w:fill="FFFFFF"/>
        <w:jc w:val="both"/>
        <w:rPr>
          <w:rFonts w:ascii="Arial" w:hAnsi="Arial" w:cs="Arial"/>
          <w:sz w:val="23"/>
          <w:szCs w:val="23"/>
        </w:rPr>
      </w:pPr>
      <w:r w:rsidRPr="001F1B28">
        <w:rPr>
          <w:rFonts w:ascii="Arial" w:hAnsi="Arial" w:cs="Arial"/>
          <w:sz w:val="23"/>
          <w:szCs w:val="23"/>
        </w:rPr>
        <w:t xml:space="preserve">Ao Contrato de Prestação de Serviços de </w:t>
      </w:r>
      <w:proofErr w:type="spellStart"/>
      <w:r w:rsidRPr="001F1B28">
        <w:rPr>
          <w:rFonts w:ascii="Arial" w:hAnsi="Arial" w:cs="Arial"/>
          <w:sz w:val="23"/>
          <w:szCs w:val="23"/>
        </w:rPr>
        <w:t>Monitorização</w:t>
      </w:r>
      <w:proofErr w:type="spellEnd"/>
      <w:r w:rsidRPr="001F1B28">
        <w:rPr>
          <w:rFonts w:ascii="Arial" w:hAnsi="Arial" w:cs="Arial"/>
          <w:sz w:val="23"/>
          <w:szCs w:val="23"/>
        </w:rPr>
        <w:t xml:space="preserve"> Eletrocardiográfica e Comodato de Equipamento Médico</w:t>
      </w:r>
    </w:p>
    <w:p w:rsidR="001F1B28" w:rsidRPr="001F1B28" w:rsidRDefault="001F1B28" w:rsidP="001F1B28">
      <w:pPr>
        <w:shd w:val="clear" w:color="auto" w:fill="FFFFFF"/>
        <w:jc w:val="both"/>
        <w:rPr>
          <w:rFonts w:ascii="Arial" w:hAnsi="Arial" w:cs="Arial"/>
          <w:sz w:val="23"/>
          <w:szCs w:val="23"/>
        </w:rPr>
      </w:pPr>
    </w:p>
    <w:p w:rsidR="001F1B28" w:rsidRPr="001F1B28" w:rsidRDefault="001F1B28" w:rsidP="001F1B28">
      <w:pPr>
        <w:shd w:val="clear" w:color="auto" w:fill="FFFFFF"/>
        <w:jc w:val="both"/>
        <w:rPr>
          <w:rFonts w:ascii="Arial" w:hAnsi="Arial" w:cs="Arial"/>
          <w:sz w:val="23"/>
          <w:szCs w:val="23"/>
        </w:rPr>
      </w:pPr>
    </w:p>
    <w:p w:rsidR="001F1B28" w:rsidRPr="001F1B28" w:rsidRDefault="001F1B28" w:rsidP="001F1B28">
      <w:pPr>
        <w:shd w:val="clear" w:color="auto" w:fill="FFFFFF"/>
        <w:jc w:val="both"/>
        <w:rPr>
          <w:rFonts w:ascii="Arial" w:hAnsi="Arial" w:cs="Arial"/>
          <w:sz w:val="23"/>
          <w:szCs w:val="23"/>
        </w:rPr>
      </w:pPr>
    </w:p>
    <w:p w:rsidR="001F1B28" w:rsidRPr="001F1B28" w:rsidRDefault="001F1B28" w:rsidP="00E3769D">
      <w:pPr>
        <w:shd w:val="clear" w:color="auto" w:fill="FFFFFF"/>
        <w:jc w:val="center"/>
        <w:rPr>
          <w:rFonts w:ascii="Arial" w:hAnsi="Arial" w:cs="Arial"/>
          <w:sz w:val="23"/>
          <w:szCs w:val="23"/>
          <w:u w:val="single"/>
        </w:rPr>
      </w:pPr>
      <w:r w:rsidRPr="001F1B28">
        <w:rPr>
          <w:rFonts w:ascii="Arial" w:hAnsi="Arial" w:cs="Arial"/>
          <w:sz w:val="23"/>
          <w:szCs w:val="23"/>
          <w:u w:val="single"/>
        </w:rPr>
        <w:t>Termo de Responsabilidade</w:t>
      </w:r>
    </w:p>
    <w:p w:rsidR="001F1B28" w:rsidRPr="001F1B28" w:rsidRDefault="001F1B28" w:rsidP="001F1B28">
      <w:pPr>
        <w:shd w:val="clear" w:color="auto" w:fill="FFFFFF"/>
        <w:jc w:val="both"/>
        <w:rPr>
          <w:rFonts w:ascii="Arial" w:hAnsi="Arial" w:cs="Arial"/>
          <w:sz w:val="23"/>
          <w:szCs w:val="23"/>
        </w:rPr>
      </w:pPr>
    </w:p>
    <w:p w:rsidR="001F1B28" w:rsidRPr="001F1B28" w:rsidRDefault="001F1B28" w:rsidP="001F1B28">
      <w:pPr>
        <w:shd w:val="clear" w:color="auto" w:fill="FFFFFF"/>
        <w:jc w:val="both"/>
        <w:rPr>
          <w:rFonts w:ascii="Arial" w:hAnsi="Arial" w:cs="Arial"/>
          <w:sz w:val="23"/>
          <w:szCs w:val="23"/>
        </w:rPr>
      </w:pPr>
    </w:p>
    <w:p w:rsidR="001F1B28" w:rsidRPr="001F1B28" w:rsidRDefault="001F1B28" w:rsidP="001F1B28">
      <w:pPr>
        <w:shd w:val="clear" w:color="auto" w:fill="FFFFFF"/>
        <w:jc w:val="both"/>
        <w:rPr>
          <w:rFonts w:ascii="Arial" w:hAnsi="Arial" w:cs="Arial"/>
          <w:sz w:val="23"/>
          <w:szCs w:val="23"/>
        </w:rPr>
      </w:pPr>
      <w:r w:rsidRPr="001F1B28">
        <w:rPr>
          <w:rFonts w:ascii="Arial" w:hAnsi="Arial" w:cs="Arial"/>
          <w:sz w:val="23"/>
          <w:szCs w:val="23"/>
        </w:rPr>
        <w:t xml:space="preserve">Declaro, para os devidos fins, que recebi de ITMS do Brasil Ltda., nesta data, um aparelho de </w:t>
      </w:r>
      <w:proofErr w:type="spellStart"/>
      <w:r w:rsidRPr="001F1B28">
        <w:rPr>
          <w:rFonts w:ascii="Arial" w:hAnsi="Arial" w:cs="Arial"/>
          <w:sz w:val="23"/>
          <w:szCs w:val="23"/>
        </w:rPr>
        <w:t>teleeletrocardiografia</w:t>
      </w:r>
      <w:proofErr w:type="spellEnd"/>
      <w:r w:rsidRPr="001F1B28">
        <w:rPr>
          <w:rFonts w:ascii="Arial" w:hAnsi="Arial" w:cs="Arial"/>
          <w:sz w:val="23"/>
          <w:szCs w:val="23"/>
        </w:rPr>
        <w:t xml:space="preserve"> digital, marca </w:t>
      </w:r>
      <w:proofErr w:type="spellStart"/>
      <w:r w:rsidRPr="001F1B28">
        <w:rPr>
          <w:rFonts w:ascii="Arial" w:hAnsi="Arial" w:cs="Arial"/>
          <w:i/>
          <w:sz w:val="23"/>
          <w:szCs w:val="23"/>
        </w:rPr>
        <w:t>Cardiette</w:t>
      </w:r>
      <w:proofErr w:type="spellEnd"/>
      <w:r w:rsidRPr="001F1B28">
        <w:rPr>
          <w:rFonts w:ascii="Arial" w:hAnsi="Arial" w:cs="Arial"/>
          <w:sz w:val="23"/>
          <w:szCs w:val="23"/>
        </w:rPr>
        <w:t xml:space="preserve">, de 12 derivações, número de série abaixo descrito, pelo qual assumo a responsabilidade pela guarda e bom uso, enquanto durar o contrato de Prestação de Serviços de </w:t>
      </w:r>
      <w:proofErr w:type="spellStart"/>
      <w:r w:rsidRPr="001F1B28">
        <w:rPr>
          <w:rFonts w:ascii="Arial" w:hAnsi="Arial" w:cs="Arial"/>
          <w:sz w:val="23"/>
          <w:szCs w:val="23"/>
        </w:rPr>
        <w:t>Monitorização</w:t>
      </w:r>
      <w:proofErr w:type="spellEnd"/>
      <w:r w:rsidRPr="001F1B28">
        <w:rPr>
          <w:rFonts w:ascii="Arial" w:hAnsi="Arial" w:cs="Arial"/>
          <w:sz w:val="23"/>
          <w:szCs w:val="23"/>
        </w:rPr>
        <w:t xml:space="preserve"> Eletrocardiográfica e Comodato de Equipamento Médico entre nós firmado nesta data. Estou ciente de que o mesmo poderá ser substituído pela ITMS, a qualquer tempo, </w:t>
      </w:r>
      <w:proofErr w:type="gramStart"/>
      <w:r w:rsidRPr="001F1B28">
        <w:rPr>
          <w:rFonts w:ascii="Arial" w:hAnsi="Arial" w:cs="Arial"/>
          <w:sz w:val="23"/>
          <w:szCs w:val="23"/>
        </w:rPr>
        <w:t>a seu</w:t>
      </w:r>
      <w:proofErr w:type="gramEnd"/>
      <w:r w:rsidRPr="001F1B28">
        <w:rPr>
          <w:rFonts w:ascii="Arial" w:hAnsi="Arial" w:cs="Arial"/>
          <w:sz w:val="23"/>
          <w:szCs w:val="23"/>
        </w:rPr>
        <w:t xml:space="preserve"> exclusivo critério, em cumprimento às cláusulas previstas no instrumento do referido contrato, objetivando assegurar a adequada prestação dos serviços de </w:t>
      </w:r>
      <w:proofErr w:type="spellStart"/>
      <w:r w:rsidRPr="001F1B28">
        <w:rPr>
          <w:rFonts w:ascii="Arial" w:hAnsi="Arial" w:cs="Arial"/>
          <w:sz w:val="23"/>
          <w:szCs w:val="23"/>
        </w:rPr>
        <w:t>teleeletrocardiografia</w:t>
      </w:r>
      <w:proofErr w:type="spellEnd"/>
      <w:r w:rsidRPr="001F1B28">
        <w:rPr>
          <w:rFonts w:ascii="Arial" w:hAnsi="Arial" w:cs="Arial"/>
          <w:sz w:val="23"/>
          <w:szCs w:val="23"/>
        </w:rPr>
        <w:t xml:space="preserve"> digital. Ao final do referido contrato, comprometo-me a devolver o aludido equipamento, acompanhado da bolsa plástica, eletrodos e manual para a ITMS, que dará quitação a este documento. </w:t>
      </w:r>
    </w:p>
    <w:p w:rsidR="001F1B28" w:rsidRPr="001F1B28" w:rsidRDefault="001F1B28" w:rsidP="001F1B28">
      <w:pPr>
        <w:shd w:val="clear" w:color="auto" w:fill="FFFFFF"/>
        <w:jc w:val="both"/>
        <w:rPr>
          <w:rFonts w:ascii="Arial" w:hAnsi="Arial" w:cs="Arial"/>
          <w:sz w:val="23"/>
          <w:szCs w:val="23"/>
        </w:rPr>
      </w:pPr>
    </w:p>
    <w:p w:rsidR="001F1B28" w:rsidRPr="001F1B28" w:rsidRDefault="001F1B28" w:rsidP="001F1B28">
      <w:pPr>
        <w:shd w:val="clear" w:color="auto" w:fill="FFFFFF"/>
        <w:jc w:val="both"/>
        <w:rPr>
          <w:rFonts w:ascii="Arial" w:hAnsi="Arial" w:cs="Arial"/>
          <w:sz w:val="23"/>
          <w:szCs w:val="23"/>
        </w:rPr>
      </w:pPr>
    </w:p>
    <w:p w:rsidR="001F1B28" w:rsidRPr="001F1B28" w:rsidRDefault="001F1B28" w:rsidP="001F1B28">
      <w:pPr>
        <w:shd w:val="clear" w:color="auto" w:fill="FFFFFF"/>
        <w:jc w:val="both"/>
        <w:rPr>
          <w:rFonts w:ascii="Arial" w:hAnsi="Arial" w:cs="Arial"/>
          <w:sz w:val="23"/>
          <w:szCs w:val="23"/>
        </w:rPr>
      </w:pPr>
    </w:p>
    <w:p w:rsidR="001F1B28" w:rsidRPr="001F1B28" w:rsidRDefault="001F1B28" w:rsidP="001F1B28">
      <w:pPr>
        <w:shd w:val="clear" w:color="auto" w:fill="FFFFFF"/>
        <w:jc w:val="both"/>
        <w:rPr>
          <w:rFonts w:ascii="Arial" w:hAnsi="Arial" w:cs="Arial"/>
          <w:sz w:val="23"/>
          <w:szCs w:val="23"/>
        </w:rPr>
      </w:pPr>
      <w:r w:rsidRPr="001F1B28">
        <w:rPr>
          <w:rFonts w:ascii="Arial" w:hAnsi="Arial" w:cs="Arial"/>
          <w:sz w:val="23"/>
          <w:szCs w:val="23"/>
        </w:rPr>
        <w:t xml:space="preserve">Por ser verdade, firmo </w:t>
      </w:r>
      <w:proofErr w:type="gramStart"/>
      <w:r w:rsidRPr="001F1B28">
        <w:rPr>
          <w:rFonts w:ascii="Arial" w:hAnsi="Arial" w:cs="Arial"/>
          <w:sz w:val="23"/>
          <w:szCs w:val="23"/>
        </w:rPr>
        <w:t>a presente</w:t>
      </w:r>
      <w:proofErr w:type="gramEnd"/>
      <w:r w:rsidRPr="001F1B28">
        <w:rPr>
          <w:rFonts w:ascii="Arial" w:hAnsi="Arial" w:cs="Arial"/>
          <w:sz w:val="23"/>
          <w:szCs w:val="23"/>
        </w:rPr>
        <w:t xml:space="preserve">. </w:t>
      </w:r>
    </w:p>
    <w:p w:rsidR="001F1B28" w:rsidRPr="001F1B28" w:rsidRDefault="001F1B28" w:rsidP="001F1B28">
      <w:pPr>
        <w:jc w:val="both"/>
        <w:rPr>
          <w:rFonts w:ascii="Arial" w:hAnsi="Arial" w:cs="Arial"/>
          <w:sz w:val="23"/>
          <w:szCs w:val="23"/>
        </w:rPr>
      </w:pPr>
    </w:p>
    <w:p w:rsidR="001F1B28" w:rsidRPr="001F1B28" w:rsidRDefault="001F1B28" w:rsidP="001F1B28">
      <w:pPr>
        <w:jc w:val="both"/>
        <w:rPr>
          <w:rFonts w:ascii="Arial" w:hAnsi="Arial" w:cs="Arial"/>
          <w:sz w:val="23"/>
          <w:szCs w:val="23"/>
        </w:rPr>
      </w:pPr>
    </w:p>
    <w:p w:rsidR="001F1B28" w:rsidRPr="001F1B28" w:rsidRDefault="001F1B28" w:rsidP="001F1B28">
      <w:pPr>
        <w:jc w:val="both"/>
        <w:rPr>
          <w:rFonts w:ascii="Arial" w:hAnsi="Arial" w:cs="Arial"/>
          <w:sz w:val="23"/>
          <w:szCs w:val="23"/>
        </w:rPr>
      </w:pPr>
    </w:p>
    <w:p w:rsidR="001F1B28" w:rsidRPr="001F1B28" w:rsidRDefault="001F1B28" w:rsidP="001F1B28">
      <w:pPr>
        <w:jc w:val="both"/>
        <w:rPr>
          <w:rFonts w:ascii="Arial" w:hAnsi="Arial" w:cs="Arial"/>
          <w:sz w:val="23"/>
          <w:szCs w:val="23"/>
        </w:rPr>
      </w:pPr>
    </w:p>
    <w:p w:rsidR="001F1B28" w:rsidRPr="001F1B28" w:rsidRDefault="001F1B28" w:rsidP="001F1B28">
      <w:pPr>
        <w:jc w:val="both"/>
        <w:rPr>
          <w:rFonts w:ascii="Arial" w:hAnsi="Arial" w:cs="Arial"/>
          <w:sz w:val="23"/>
          <w:szCs w:val="23"/>
        </w:rPr>
      </w:pPr>
      <w:r w:rsidRPr="001F1B28">
        <w:rPr>
          <w:rFonts w:ascii="Arial" w:hAnsi="Arial" w:cs="Arial"/>
          <w:sz w:val="23"/>
          <w:szCs w:val="23"/>
        </w:rPr>
        <w:t xml:space="preserve">Número </w:t>
      </w:r>
      <w:r w:rsidR="005275AF">
        <w:rPr>
          <w:rFonts w:ascii="Arial" w:hAnsi="Arial" w:cs="Arial"/>
          <w:sz w:val="23"/>
          <w:szCs w:val="23"/>
        </w:rPr>
        <w:t>serial</w:t>
      </w:r>
      <w:r w:rsidRPr="001F1B28">
        <w:rPr>
          <w:rFonts w:ascii="Arial" w:hAnsi="Arial" w:cs="Arial"/>
          <w:sz w:val="23"/>
          <w:szCs w:val="23"/>
        </w:rPr>
        <w:t xml:space="preserve">: </w:t>
      </w:r>
      <w:r w:rsidR="005275AF">
        <w:rPr>
          <w:rFonts w:ascii="Arial" w:hAnsi="Arial" w:cs="Arial"/>
          <w:b/>
          <w:sz w:val="23"/>
          <w:szCs w:val="23"/>
        </w:rPr>
        <w:t>06041249</w:t>
      </w:r>
    </w:p>
    <w:p w:rsidR="001F1B28" w:rsidRPr="001F1B28" w:rsidRDefault="001F1B28" w:rsidP="001F1B28">
      <w:pPr>
        <w:jc w:val="both"/>
        <w:rPr>
          <w:rFonts w:ascii="Arial" w:hAnsi="Arial" w:cs="Arial"/>
          <w:sz w:val="23"/>
          <w:szCs w:val="23"/>
        </w:rPr>
      </w:pPr>
    </w:p>
    <w:p w:rsidR="001F1B28" w:rsidRPr="001F1B28" w:rsidRDefault="001F1B28" w:rsidP="001F1B28">
      <w:pPr>
        <w:jc w:val="both"/>
        <w:rPr>
          <w:rFonts w:ascii="Arial" w:hAnsi="Arial" w:cs="Arial"/>
          <w:sz w:val="23"/>
          <w:szCs w:val="23"/>
        </w:rPr>
      </w:pPr>
    </w:p>
    <w:p w:rsidR="001F1B28" w:rsidRPr="001F1B28" w:rsidRDefault="001F1B28" w:rsidP="001F1B28">
      <w:pPr>
        <w:jc w:val="both"/>
        <w:rPr>
          <w:rFonts w:ascii="Arial" w:hAnsi="Arial" w:cs="Arial"/>
          <w:sz w:val="23"/>
          <w:szCs w:val="23"/>
        </w:rPr>
      </w:pPr>
    </w:p>
    <w:p w:rsidR="001F1B28" w:rsidRPr="001F1B28" w:rsidRDefault="001F1B28" w:rsidP="001F1B28">
      <w:pPr>
        <w:jc w:val="both"/>
        <w:rPr>
          <w:rFonts w:ascii="Arial" w:hAnsi="Arial" w:cs="Arial"/>
          <w:sz w:val="23"/>
          <w:szCs w:val="23"/>
        </w:rPr>
      </w:pPr>
    </w:p>
    <w:p w:rsidR="001F1B28" w:rsidRPr="001F1B28" w:rsidRDefault="001F1B28" w:rsidP="001F1B28">
      <w:pPr>
        <w:jc w:val="both"/>
        <w:rPr>
          <w:rFonts w:ascii="Arial" w:hAnsi="Arial" w:cs="Arial"/>
          <w:sz w:val="23"/>
          <w:szCs w:val="23"/>
        </w:rPr>
      </w:pPr>
    </w:p>
    <w:p w:rsidR="001F1B28" w:rsidRPr="001F1B28" w:rsidRDefault="001F1B28" w:rsidP="001F1B28">
      <w:pPr>
        <w:jc w:val="both"/>
        <w:rPr>
          <w:rFonts w:ascii="Arial" w:hAnsi="Arial" w:cs="Arial"/>
          <w:sz w:val="23"/>
          <w:szCs w:val="23"/>
        </w:rPr>
      </w:pPr>
      <w:r w:rsidRPr="001F1B28">
        <w:rPr>
          <w:rFonts w:ascii="Arial" w:hAnsi="Arial" w:cs="Arial"/>
          <w:sz w:val="23"/>
          <w:szCs w:val="23"/>
        </w:rPr>
        <w:t xml:space="preserve"> </w:t>
      </w:r>
      <w:proofErr w:type="spellStart"/>
      <w:r w:rsidRPr="001F1B28">
        <w:rPr>
          <w:rFonts w:ascii="Arial" w:hAnsi="Arial" w:cs="Arial"/>
          <w:sz w:val="23"/>
          <w:szCs w:val="23"/>
        </w:rPr>
        <w:t>Viadutos-RS</w:t>
      </w:r>
      <w:proofErr w:type="spellEnd"/>
      <w:r w:rsidRPr="001F1B28">
        <w:rPr>
          <w:rFonts w:ascii="Arial" w:hAnsi="Arial" w:cs="Arial"/>
          <w:sz w:val="23"/>
          <w:szCs w:val="23"/>
        </w:rPr>
        <w:t xml:space="preserve">, </w:t>
      </w:r>
      <w:r w:rsidR="00A647EC">
        <w:rPr>
          <w:rFonts w:ascii="Arial" w:hAnsi="Arial" w:cs="Arial"/>
          <w:sz w:val="23"/>
          <w:szCs w:val="23"/>
        </w:rPr>
        <w:t>02</w:t>
      </w:r>
      <w:r w:rsidRPr="001F1B28">
        <w:rPr>
          <w:rFonts w:ascii="Arial" w:hAnsi="Arial" w:cs="Arial"/>
          <w:sz w:val="23"/>
          <w:szCs w:val="23"/>
        </w:rPr>
        <w:t xml:space="preserve"> de </w:t>
      </w:r>
      <w:r w:rsidR="00A647EC">
        <w:rPr>
          <w:rFonts w:ascii="Arial" w:hAnsi="Arial" w:cs="Arial"/>
          <w:sz w:val="23"/>
          <w:szCs w:val="23"/>
        </w:rPr>
        <w:t>janeiro</w:t>
      </w:r>
      <w:r w:rsidRPr="001F1B28">
        <w:rPr>
          <w:rFonts w:ascii="Arial" w:hAnsi="Arial" w:cs="Arial"/>
          <w:sz w:val="23"/>
          <w:szCs w:val="23"/>
        </w:rPr>
        <w:t xml:space="preserve"> de 20</w:t>
      </w:r>
      <w:r w:rsidR="00EA0651">
        <w:rPr>
          <w:rFonts w:ascii="Arial" w:hAnsi="Arial" w:cs="Arial"/>
          <w:sz w:val="23"/>
          <w:szCs w:val="23"/>
        </w:rPr>
        <w:t>1</w:t>
      </w:r>
      <w:r w:rsidR="00A647EC">
        <w:rPr>
          <w:rFonts w:ascii="Arial" w:hAnsi="Arial" w:cs="Arial"/>
          <w:sz w:val="23"/>
          <w:szCs w:val="23"/>
        </w:rPr>
        <w:t>7</w:t>
      </w:r>
      <w:r w:rsidR="00DF3756">
        <w:rPr>
          <w:rFonts w:ascii="Arial" w:hAnsi="Arial" w:cs="Arial"/>
          <w:sz w:val="23"/>
          <w:szCs w:val="23"/>
        </w:rPr>
        <w:t>.</w:t>
      </w:r>
    </w:p>
    <w:p w:rsidR="001F1B28" w:rsidRPr="001F1B28" w:rsidRDefault="001F1B28" w:rsidP="001F1B28">
      <w:pPr>
        <w:jc w:val="both"/>
        <w:rPr>
          <w:rFonts w:ascii="Arial" w:hAnsi="Arial" w:cs="Arial"/>
          <w:sz w:val="23"/>
          <w:szCs w:val="23"/>
        </w:rPr>
      </w:pPr>
    </w:p>
    <w:p w:rsidR="001F1B28" w:rsidRDefault="001F1B28" w:rsidP="001F1B28">
      <w:pPr>
        <w:jc w:val="both"/>
        <w:rPr>
          <w:rFonts w:ascii="Arial" w:hAnsi="Arial" w:cs="Arial"/>
          <w:sz w:val="23"/>
          <w:szCs w:val="23"/>
        </w:rPr>
      </w:pPr>
    </w:p>
    <w:p w:rsidR="00E3769D" w:rsidRPr="001F1B28" w:rsidRDefault="00E3769D" w:rsidP="001F1B28">
      <w:pPr>
        <w:jc w:val="both"/>
        <w:rPr>
          <w:rFonts w:ascii="Arial" w:hAnsi="Arial" w:cs="Arial"/>
          <w:sz w:val="23"/>
          <w:szCs w:val="23"/>
        </w:rPr>
      </w:pPr>
    </w:p>
    <w:p w:rsidR="001F1B28" w:rsidRPr="001F1B28" w:rsidRDefault="001F1B28" w:rsidP="001F1B28">
      <w:pPr>
        <w:shd w:val="clear" w:color="auto" w:fill="FFFFFF"/>
        <w:jc w:val="both"/>
        <w:rPr>
          <w:rFonts w:ascii="Arial" w:hAnsi="Arial" w:cs="Arial"/>
          <w:sz w:val="23"/>
          <w:szCs w:val="23"/>
        </w:rPr>
      </w:pPr>
    </w:p>
    <w:p w:rsidR="001F1B28" w:rsidRPr="001F1B28" w:rsidRDefault="001F1B28" w:rsidP="001F1B28">
      <w:pPr>
        <w:shd w:val="clear" w:color="auto" w:fill="FFFFFF"/>
        <w:jc w:val="both"/>
        <w:rPr>
          <w:rFonts w:ascii="Arial" w:hAnsi="Arial" w:cs="Arial"/>
          <w:sz w:val="23"/>
          <w:szCs w:val="23"/>
        </w:rPr>
      </w:pPr>
    </w:p>
    <w:p w:rsidR="001F1B28" w:rsidRPr="001F1B28" w:rsidRDefault="001F1B28" w:rsidP="001F1B28">
      <w:pPr>
        <w:shd w:val="clear" w:color="auto" w:fill="FFFFFF"/>
        <w:jc w:val="both"/>
        <w:rPr>
          <w:rFonts w:ascii="Arial" w:hAnsi="Arial" w:cs="Arial"/>
          <w:sz w:val="23"/>
          <w:szCs w:val="23"/>
        </w:rPr>
      </w:pPr>
    </w:p>
    <w:p w:rsidR="00C3654B" w:rsidRDefault="00C3654B" w:rsidP="00BA173B">
      <w:pPr>
        <w:jc w:val="both"/>
        <w:rPr>
          <w:rFonts w:ascii="Arial" w:hAnsi="Arial" w:cs="Arial"/>
          <w:sz w:val="23"/>
          <w:szCs w:val="23"/>
        </w:rPr>
      </w:pPr>
    </w:p>
    <w:sectPr w:rsidR="00C3654B" w:rsidSect="007D5D7C">
      <w:headerReference w:type="default" r:id="rId7"/>
      <w:footerReference w:type="default" r:id="rId8"/>
      <w:pgSz w:w="11907" w:h="16840" w:code="9"/>
      <w:pgMar w:top="709" w:right="1275"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026" w:rsidRDefault="002E1026">
      <w:r>
        <w:separator/>
      </w:r>
    </w:p>
  </w:endnote>
  <w:endnote w:type="continuationSeparator" w:id="0">
    <w:p w:rsidR="002E1026" w:rsidRDefault="002E1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8D" w:rsidRDefault="0006708D">
    <w:pPr>
      <w:jc w:val="center"/>
      <w:rPr>
        <w:rFonts w:ascii="Courier New" w:hAnsi="Courier New" w:cs="Courier New"/>
        <w:sz w:val="22"/>
        <w:szCs w:val="22"/>
      </w:rPr>
    </w:pPr>
    <w:r>
      <w:rPr>
        <w:rFonts w:ascii="Courier New" w:hAnsi="Courier New" w:cs="Courier New"/>
        <w:sz w:val="22"/>
        <w:szCs w:val="22"/>
      </w:rPr>
      <w:t>________________________________________________________________</w:t>
    </w:r>
  </w:p>
  <w:p w:rsidR="0006708D" w:rsidRDefault="0006708D">
    <w:pPr>
      <w:jc w:val="center"/>
      <w:rPr>
        <w:rFonts w:ascii="Courier New" w:hAnsi="Courier New" w:cs="Courier New"/>
        <w:sz w:val="22"/>
        <w:szCs w:val="22"/>
      </w:rPr>
    </w:pPr>
    <w:r>
      <w:rPr>
        <w:rFonts w:ascii="Courier New" w:hAnsi="Courier New" w:cs="Courier New"/>
        <w:sz w:val="22"/>
        <w:szCs w:val="22"/>
      </w:rPr>
      <w:t>Rua Anastácio Ribeiro, 84</w:t>
    </w:r>
    <w:r>
      <w:rPr>
        <w:rFonts w:ascii="Courier New" w:hAnsi="Courier New" w:cs="Courier New"/>
        <w:sz w:val="22"/>
        <w:szCs w:val="22"/>
      </w:rPr>
      <w:tab/>
    </w:r>
    <w:r>
      <w:rPr>
        <w:rFonts w:ascii="Courier New" w:hAnsi="Courier New" w:cs="Courier New"/>
        <w:sz w:val="22"/>
        <w:szCs w:val="22"/>
      </w:rPr>
      <w:tab/>
      <w:t>99820-000</w:t>
    </w:r>
    <w:r>
      <w:rPr>
        <w:rFonts w:ascii="Courier New" w:hAnsi="Courier New" w:cs="Courier New"/>
        <w:sz w:val="22"/>
        <w:szCs w:val="22"/>
      </w:rPr>
      <w:tab/>
    </w:r>
    <w:r>
      <w:rPr>
        <w:rFonts w:ascii="Courier New" w:hAnsi="Courier New" w:cs="Courier New"/>
        <w:sz w:val="22"/>
        <w:szCs w:val="22"/>
      </w:rPr>
      <w:tab/>
      <w:t>Viadutos – RS</w:t>
    </w:r>
  </w:p>
  <w:p w:rsidR="0006708D" w:rsidRDefault="0006708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026" w:rsidRDefault="002E1026">
      <w:r>
        <w:separator/>
      </w:r>
    </w:p>
  </w:footnote>
  <w:footnote w:type="continuationSeparator" w:id="0">
    <w:p w:rsidR="002E1026" w:rsidRDefault="002E1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8D" w:rsidRDefault="00AC6B70">
    <w:pPr>
      <w:jc w:val="center"/>
      <w:rPr>
        <w:rFonts w:ascii="Arial" w:hAnsi="Arial" w:cs="Arial"/>
        <w:sz w:val="36"/>
      </w:rPr>
    </w:pPr>
    <w:r>
      <w:rPr>
        <w:rFonts w:ascii="Arial" w:hAnsi="Arial" w:cs="Arial"/>
        <w:noProof/>
        <w:sz w:val="36"/>
      </w:rPr>
      <w:drawing>
        <wp:inline distT="0" distB="0" distL="0" distR="0">
          <wp:extent cx="490855" cy="601980"/>
          <wp:effectExtent l="19050" t="0" r="444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490855" cy="601980"/>
                  </a:xfrm>
                  <a:prstGeom prst="rect">
                    <a:avLst/>
                  </a:prstGeom>
                  <a:noFill/>
                  <a:ln w="9525">
                    <a:noFill/>
                    <a:miter lim="800000"/>
                    <a:headEnd/>
                    <a:tailEnd/>
                  </a:ln>
                </pic:spPr>
              </pic:pic>
            </a:graphicData>
          </a:graphic>
        </wp:inline>
      </w:drawing>
    </w:r>
  </w:p>
  <w:p w:rsidR="0006708D" w:rsidRDefault="0006708D">
    <w:pPr>
      <w:pStyle w:val="Legenda"/>
      <w:rPr>
        <w:b w:val="0"/>
        <w:bCs w:val="0"/>
        <w:sz w:val="24"/>
        <w:szCs w:val="24"/>
        <w:vertAlign w:val="baseline"/>
      </w:rPr>
    </w:pPr>
    <w:r>
      <w:rPr>
        <w:b w:val="0"/>
        <w:bCs w:val="0"/>
        <w:sz w:val="24"/>
        <w:szCs w:val="24"/>
        <w:vertAlign w:val="baseline"/>
      </w:rPr>
      <w:t>PREFEITURA MUNICIPAL DE VIADUTOS</w:t>
    </w:r>
  </w:p>
  <w:p w:rsidR="0006708D" w:rsidRDefault="0006708D">
    <w:pPr>
      <w:jc w:val="center"/>
      <w:rPr>
        <w:rFonts w:ascii="Arial" w:hAnsi="Arial" w:cs="Arial"/>
        <w:b/>
        <w:sz w:val="24"/>
        <w:szCs w:val="24"/>
        <w:u w:val="single"/>
      </w:rPr>
    </w:pPr>
    <w:r>
      <w:rPr>
        <w:rFonts w:ascii="Courier New" w:hAnsi="Courier New" w:cs="Courier New"/>
        <w:sz w:val="24"/>
        <w:szCs w:val="24"/>
      </w:rPr>
      <w:t>ESTADO DO RIO GRANDE DO SUL</w:t>
    </w:r>
  </w:p>
  <w:p w:rsidR="0006708D" w:rsidRDefault="0006708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570"/>
    <w:multiLevelType w:val="multilevel"/>
    <w:tmpl w:val="513E3304"/>
    <w:lvl w:ilvl="0">
      <w:start w:val="1"/>
      <w:numFmt w:val="lowerLetter"/>
      <w:lvlText w:val="%1)"/>
      <w:lvlJc w:val="left"/>
      <w:pPr>
        <w:tabs>
          <w:tab w:val="num" w:pos="2484"/>
        </w:tabs>
        <w:ind w:left="2484" w:hanging="360"/>
      </w:pPr>
      <w:rPr>
        <w:rFonts w:hint="default"/>
      </w:rPr>
    </w:lvl>
    <w:lvl w:ilvl="1">
      <w:start w:val="1"/>
      <w:numFmt w:val="lowerLetter"/>
      <w:lvlText w:val="%2."/>
      <w:lvlJc w:val="left"/>
      <w:pPr>
        <w:tabs>
          <w:tab w:val="num" w:pos="3204"/>
        </w:tabs>
        <w:ind w:left="3204" w:hanging="360"/>
      </w:pPr>
    </w:lvl>
    <w:lvl w:ilvl="2">
      <w:start w:val="1"/>
      <w:numFmt w:val="lowerRoman"/>
      <w:lvlText w:val="%3."/>
      <w:lvlJc w:val="right"/>
      <w:pPr>
        <w:tabs>
          <w:tab w:val="num" w:pos="3924"/>
        </w:tabs>
        <w:ind w:left="3924" w:hanging="180"/>
      </w:pPr>
    </w:lvl>
    <w:lvl w:ilvl="3">
      <w:start w:val="1"/>
      <w:numFmt w:val="decimal"/>
      <w:lvlText w:val="%4."/>
      <w:lvlJc w:val="left"/>
      <w:pPr>
        <w:tabs>
          <w:tab w:val="num" w:pos="4644"/>
        </w:tabs>
        <w:ind w:left="4644" w:hanging="360"/>
      </w:pPr>
    </w:lvl>
    <w:lvl w:ilvl="4">
      <w:start w:val="1"/>
      <w:numFmt w:val="lowerLetter"/>
      <w:lvlText w:val="%5."/>
      <w:lvlJc w:val="left"/>
      <w:pPr>
        <w:tabs>
          <w:tab w:val="num" w:pos="5364"/>
        </w:tabs>
        <w:ind w:left="5364" w:hanging="360"/>
      </w:pPr>
    </w:lvl>
    <w:lvl w:ilvl="5">
      <w:start w:val="1"/>
      <w:numFmt w:val="lowerRoman"/>
      <w:lvlText w:val="%6."/>
      <w:lvlJc w:val="right"/>
      <w:pPr>
        <w:tabs>
          <w:tab w:val="num" w:pos="6084"/>
        </w:tabs>
        <w:ind w:left="6084" w:hanging="180"/>
      </w:pPr>
    </w:lvl>
    <w:lvl w:ilvl="6">
      <w:start w:val="1"/>
      <w:numFmt w:val="decimal"/>
      <w:lvlText w:val="%7."/>
      <w:lvlJc w:val="left"/>
      <w:pPr>
        <w:tabs>
          <w:tab w:val="num" w:pos="6804"/>
        </w:tabs>
        <w:ind w:left="6804" w:hanging="360"/>
      </w:pPr>
    </w:lvl>
    <w:lvl w:ilvl="7">
      <w:start w:val="1"/>
      <w:numFmt w:val="lowerLetter"/>
      <w:lvlText w:val="%8."/>
      <w:lvlJc w:val="left"/>
      <w:pPr>
        <w:tabs>
          <w:tab w:val="num" w:pos="7524"/>
        </w:tabs>
        <w:ind w:left="7524" w:hanging="360"/>
      </w:pPr>
    </w:lvl>
    <w:lvl w:ilvl="8">
      <w:start w:val="1"/>
      <w:numFmt w:val="lowerRoman"/>
      <w:lvlText w:val="%9."/>
      <w:lvlJc w:val="right"/>
      <w:pPr>
        <w:tabs>
          <w:tab w:val="num" w:pos="8244"/>
        </w:tabs>
        <w:ind w:left="8244" w:hanging="180"/>
      </w:pPr>
    </w:lvl>
  </w:abstractNum>
  <w:abstractNum w:abstractNumId="1">
    <w:nsid w:val="03F04DA4"/>
    <w:multiLevelType w:val="multilevel"/>
    <w:tmpl w:val="B8B4892C"/>
    <w:lvl w:ilvl="0">
      <w:start w:val="4"/>
      <w:numFmt w:val="decimal"/>
      <w:lvlText w:val="%1."/>
      <w:lvlJc w:val="left"/>
      <w:pPr>
        <w:tabs>
          <w:tab w:val="num" w:pos="360"/>
        </w:tabs>
        <w:ind w:left="360" w:hanging="360"/>
      </w:pPr>
      <w:rPr>
        <w:rFonts w:hint="default"/>
        <w:b/>
        <w:color w:val="auto"/>
      </w:rPr>
    </w:lvl>
    <w:lvl w:ilvl="1">
      <w:start w:val="2"/>
      <w:numFmt w:val="decimal"/>
      <w:lvlText w:val="%1.%2."/>
      <w:lvlJc w:val="left"/>
      <w:pPr>
        <w:tabs>
          <w:tab w:val="num" w:pos="720"/>
        </w:tabs>
        <w:ind w:left="720" w:hanging="720"/>
      </w:pPr>
      <w:rPr>
        <w:rFonts w:hint="default"/>
        <w:b/>
        <w:color w:val="auto"/>
      </w:rPr>
    </w:lvl>
    <w:lvl w:ilvl="2">
      <w:start w:val="3"/>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1080"/>
        </w:tabs>
        <w:ind w:left="1080" w:hanging="108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440"/>
        </w:tabs>
        <w:ind w:left="1440" w:hanging="144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800"/>
        </w:tabs>
        <w:ind w:left="1800" w:hanging="180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2">
    <w:nsid w:val="11CA3719"/>
    <w:multiLevelType w:val="singleLevel"/>
    <w:tmpl w:val="04160011"/>
    <w:lvl w:ilvl="0">
      <w:start w:val="1"/>
      <w:numFmt w:val="decimal"/>
      <w:lvlText w:val="%1)"/>
      <w:lvlJc w:val="left"/>
      <w:pPr>
        <w:tabs>
          <w:tab w:val="num" w:pos="360"/>
        </w:tabs>
        <w:ind w:left="360" w:hanging="360"/>
      </w:pPr>
      <w:rPr>
        <w:rFonts w:hint="default"/>
      </w:rPr>
    </w:lvl>
  </w:abstractNum>
  <w:abstractNum w:abstractNumId="3">
    <w:nsid w:val="142D263D"/>
    <w:multiLevelType w:val="singleLevel"/>
    <w:tmpl w:val="4B7C538A"/>
    <w:lvl w:ilvl="0">
      <w:start w:val="1"/>
      <w:numFmt w:val="lowerLetter"/>
      <w:lvlText w:val="%1)"/>
      <w:lvlJc w:val="left"/>
      <w:pPr>
        <w:tabs>
          <w:tab w:val="num" w:pos="1065"/>
        </w:tabs>
        <w:ind w:left="1065" w:hanging="360"/>
      </w:pPr>
      <w:rPr>
        <w:rFonts w:hint="default"/>
      </w:rPr>
    </w:lvl>
  </w:abstractNum>
  <w:abstractNum w:abstractNumId="4">
    <w:nsid w:val="1BDE3DED"/>
    <w:multiLevelType w:val="hybridMultilevel"/>
    <w:tmpl w:val="03726D76"/>
    <w:lvl w:ilvl="0" w:tplc="E7FE8440">
      <w:start w:val="1"/>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38C40B6"/>
    <w:multiLevelType w:val="singleLevel"/>
    <w:tmpl w:val="1B3C0BFE"/>
    <w:lvl w:ilvl="0">
      <w:start w:val="1"/>
      <w:numFmt w:val="lowerLetter"/>
      <w:lvlText w:val="%1)"/>
      <w:lvlJc w:val="left"/>
      <w:pPr>
        <w:tabs>
          <w:tab w:val="num" w:pos="1776"/>
        </w:tabs>
        <w:ind w:left="1776" w:hanging="360"/>
      </w:pPr>
      <w:rPr>
        <w:rFonts w:hint="default"/>
      </w:rPr>
    </w:lvl>
  </w:abstractNum>
  <w:abstractNum w:abstractNumId="6">
    <w:nsid w:val="416E5938"/>
    <w:multiLevelType w:val="multilevel"/>
    <w:tmpl w:val="F3C47192"/>
    <w:lvl w:ilvl="0">
      <w:start w:val="14"/>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45A4559D"/>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nsid w:val="47570DFA"/>
    <w:multiLevelType w:val="multilevel"/>
    <w:tmpl w:val="6F0A4418"/>
    <w:lvl w:ilvl="0">
      <w:start w:val="2"/>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4FA95113"/>
    <w:multiLevelType w:val="singleLevel"/>
    <w:tmpl w:val="19B83088"/>
    <w:lvl w:ilvl="0">
      <w:start w:val="2"/>
      <w:numFmt w:val="lowerLetter"/>
      <w:lvlText w:val="%1."/>
      <w:lvlJc w:val="left"/>
      <w:pPr>
        <w:tabs>
          <w:tab w:val="num" w:pos="720"/>
        </w:tabs>
        <w:ind w:left="720" w:hanging="360"/>
      </w:pPr>
      <w:rPr>
        <w:rFonts w:hint="default"/>
      </w:rPr>
    </w:lvl>
  </w:abstractNum>
  <w:abstractNum w:abstractNumId="10">
    <w:nsid w:val="5F174DAB"/>
    <w:multiLevelType w:val="multilevel"/>
    <w:tmpl w:val="998C23AA"/>
    <w:lvl w:ilvl="0">
      <w:start w:val="10"/>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69053A3D"/>
    <w:multiLevelType w:val="singleLevel"/>
    <w:tmpl w:val="F1004CF8"/>
    <w:lvl w:ilvl="0">
      <w:start w:val="1"/>
      <w:numFmt w:val="lowerLetter"/>
      <w:lvlText w:val="%1)"/>
      <w:lvlJc w:val="left"/>
      <w:pPr>
        <w:tabs>
          <w:tab w:val="num" w:pos="1203"/>
        </w:tabs>
        <w:ind w:left="1203" w:hanging="495"/>
      </w:pPr>
      <w:rPr>
        <w:rFonts w:hint="default"/>
      </w:rPr>
    </w:lvl>
  </w:abstractNum>
  <w:abstractNum w:abstractNumId="12">
    <w:nsid w:val="6C927380"/>
    <w:multiLevelType w:val="singleLevel"/>
    <w:tmpl w:val="8F44B78E"/>
    <w:lvl w:ilvl="0">
      <w:start w:val="1"/>
      <w:numFmt w:val="lowerLetter"/>
      <w:lvlText w:val="%1."/>
      <w:lvlJc w:val="left"/>
      <w:pPr>
        <w:tabs>
          <w:tab w:val="num" w:pos="720"/>
        </w:tabs>
        <w:ind w:left="720" w:hanging="360"/>
      </w:pPr>
      <w:rPr>
        <w:rFonts w:hint="default"/>
      </w:rPr>
    </w:lvl>
  </w:abstractNum>
  <w:abstractNum w:abstractNumId="13">
    <w:nsid w:val="710F0FEB"/>
    <w:multiLevelType w:val="multilevel"/>
    <w:tmpl w:val="B39AA5B0"/>
    <w:lvl w:ilvl="0">
      <w:start w:val="1"/>
      <w:numFmt w:val="lowerLetter"/>
      <w:lvlText w:val="%1)"/>
      <w:lvlJc w:val="left"/>
      <w:pPr>
        <w:tabs>
          <w:tab w:val="num" w:pos="2484"/>
        </w:tabs>
        <w:ind w:left="2484" w:hanging="360"/>
      </w:pPr>
      <w:rPr>
        <w:rFonts w:hint="default"/>
      </w:rPr>
    </w:lvl>
    <w:lvl w:ilvl="1">
      <w:start w:val="1"/>
      <w:numFmt w:val="lowerLetter"/>
      <w:lvlText w:val="%2."/>
      <w:lvlJc w:val="left"/>
      <w:pPr>
        <w:tabs>
          <w:tab w:val="num" w:pos="3204"/>
        </w:tabs>
        <w:ind w:left="3204" w:hanging="360"/>
      </w:pPr>
    </w:lvl>
    <w:lvl w:ilvl="2">
      <w:start w:val="1"/>
      <w:numFmt w:val="lowerRoman"/>
      <w:lvlText w:val="%3."/>
      <w:lvlJc w:val="right"/>
      <w:pPr>
        <w:tabs>
          <w:tab w:val="num" w:pos="3924"/>
        </w:tabs>
        <w:ind w:left="3924" w:hanging="180"/>
      </w:pPr>
    </w:lvl>
    <w:lvl w:ilvl="3">
      <w:start w:val="1"/>
      <w:numFmt w:val="decimal"/>
      <w:lvlText w:val="%4."/>
      <w:lvlJc w:val="left"/>
      <w:pPr>
        <w:tabs>
          <w:tab w:val="num" w:pos="4644"/>
        </w:tabs>
        <w:ind w:left="4644" w:hanging="360"/>
      </w:pPr>
    </w:lvl>
    <w:lvl w:ilvl="4">
      <w:start w:val="1"/>
      <w:numFmt w:val="lowerLetter"/>
      <w:lvlText w:val="%5."/>
      <w:lvlJc w:val="left"/>
      <w:pPr>
        <w:tabs>
          <w:tab w:val="num" w:pos="5364"/>
        </w:tabs>
        <w:ind w:left="5364" w:hanging="360"/>
      </w:pPr>
    </w:lvl>
    <w:lvl w:ilvl="5">
      <w:start w:val="1"/>
      <w:numFmt w:val="lowerRoman"/>
      <w:lvlText w:val="%6."/>
      <w:lvlJc w:val="right"/>
      <w:pPr>
        <w:tabs>
          <w:tab w:val="num" w:pos="6084"/>
        </w:tabs>
        <w:ind w:left="6084" w:hanging="180"/>
      </w:pPr>
    </w:lvl>
    <w:lvl w:ilvl="6">
      <w:start w:val="1"/>
      <w:numFmt w:val="decimal"/>
      <w:lvlText w:val="%7."/>
      <w:lvlJc w:val="left"/>
      <w:pPr>
        <w:tabs>
          <w:tab w:val="num" w:pos="6804"/>
        </w:tabs>
        <w:ind w:left="6804" w:hanging="360"/>
      </w:pPr>
    </w:lvl>
    <w:lvl w:ilvl="7">
      <w:start w:val="1"/>
      <w:numFmt w:val="lowerLetter"/>
      <w:lvlText w:val="%8."/>
      <w:lvlJc w:val="left"/>
      <w:pPr>
        <w:tabs>
          <w:tab w:val="num" w:pos="7524"/>
        </w:tabs>
        <w:ind w:left="7524" w:hanging="360"/>
      </w:pPr>
    </w:lvl>
    <w:lvl w:ilvl="8">
      <w:start w:val="1"/>
      <w:numFmt w:val="lowerRoman"/>
      <w:lvlText w:val="%9."/>
      <w:lvlJc w:val="right"/>
      <w:pPr>
        <w:tabs>
          <w:tab w:val="num" w:pos="8244"/>
        </w:tabs>
        <w:ind w:left="8244" w:hanging="180"/>
      </w:pPr>
    </w:lvl>
  </w:abstractNum>
  <w:abstractNum w:abstractNumId="14">
    <w:nsid w:val="75133998"/>
    <w:multiLevelType w:val="singleLevel"/>
    <w:tmpl w:val="5CA0C380"/>
    <w:lvl w:ilvl="0">
      <w:start w:val="1"/>
      <w:numFmt w:val="upperRoman"/>
      <w:lvlText w:val="(%1)"/>
      <w:lvlJc w:val="left"/>
      <w:pPr>
        <w:tabs>
          <w:tab w:val="num" w:pos="720"/>
        </w:tabs>
        <w:ind w:left="720" w:hanging="720"/>
      </w:pPr>
      <w:rPr>
        <w:rFonts w:hint="default"/>
        <w:b/>
      </w:rPr>
    </w:lvl>
  </w:abstractNum>
  <w:num w:numId="1">
    <w:abstractNumId w:val="7"/>
  </w:num>
  <w:num w:numId="2">
    <w:abstractNumId w:val="13"/>
  </w:num>
  <w:num w:numId="3">
    <w:abstractNumId w:val="0"/>
  </w:num>
  <w:num w:numId="4">
    <w:abstractNumId w:val="2"/>
  </w:num>
  <w:num w:numId="5">
    <w:abstractNumId w:val="14"/>
  </w:num>
  <w:num w:numId="6">
    <w:abstractNumId w:val="8"/>
  </w:num>
  <w:num w:numId="7">
    <w:abstractNumId w:val="12"/>
  </w:num>
  <w:num w:numId="8">
    <w:abstractNumId w:val="5"/>
  </w:num>
  <w:num w:numId="9">
    <w:abstractNumId w:val="11"/>
  </w:num>
  <w:num w:numId="10">
    <w:abstractNumId w:val="3"/>
  </w:num>
  <w:num w:numId="11">
    <w:abstractNumId w:val="9"/>
  </w:num>
  <w:num w:numId="12">
    <w:abstractNumId w:val="1"/>
  </w:num>
  <w:num w:numId="13">
    <w:abstractNumId w:val="10"/>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activeWritingStyle w:appName="MSWord" w:lang="pt-BR" w:vendorID="1" w:dllVersion="513" w:checkStyle="1"/>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D0CF7"/>
    <w:rsid w:val="0000070E"/>
    <w:rsid w:val="00034A86"/>
    <w:rsid w:val="00042ECF"/>
    <w:rsid w:val="00044D07"/>
    <w:rsid w:val="000628A1"/>
    <w:rsid w:val="0006708D"/>
    <w:rsid w:val="0007498C"/>
    <w:rsid w:val="000C43C9"/>
    <w:rsid w:val="000F4936"/>
    <w:rsid w:val="0010176E"/>
    <w:rsid w:val="00112FE5"/>
    <w:rsid w:val="001202B5"/>
    <w:rsid w:val="001409D9"/>
    <w:rsid w:val="00156999"/>
    <w:rsid w:val="00196C45"/>
    <w:rsid w:val="001B6881"/>
    <w:rsid w:val="001C471A"/>
    <w:rsid w:val="001E3656"/>
    <w:rsid w:val="001E3745"/>
    <w:rsid w:val="001F153B"/>
    <w:rsid w:val="001F1B28"/>
    <w:rsid w:val="001F60C2"/>
    <w:rsid w:val="0022442A"/>
    <w:rsid w:val="00230AA0"/>
    <w:rsid w:val="00244255"/>
    <w:rsid w:val="00245111"/>
    <w:rsid w:val="00263742"/>
    <w:rsid w:val="002722E7"/>
    <w:rsid w:val="00297D4A"/>
    <w:rsid w:val="002C68CF"/>
    <w:rsid w:val="002C6DFF"/>
    <w:rsid w:val="002D1D03"/>
    <w:rsid w:val="002E1026"/>
    <w:rsid w:val="002F35DD"/>
    <w:rsid w:val="002F5739"/>
    <w:rsid w:val="0030659A"/>
    <w:rsid w:val="0035573C"/>
    <w:rsid w:val="00365BF2"/>
    <w:rsid w:val="00375F61"/>
    <w:rsid w:val="00380629"/>
    <w:rsid w:val="003E720F"/>
    <w:rsid w:val="00400D83"/>
    <w:rsid w:val="00451F73"/>
    <w:rsid w:val="004626C1"/>
    <w:rsid w:val="0046702C"/>
    <w:rsid w:val="00471632"/>
    <w:rsid w:val="00474092"/>
    <w:rsid w:val="004838C2"/>
    <w:rsid w:val="00484E1F"/>
    <w:rsid w:val="004879F6"/>
    <w:rsid w:val="004D1276"/>
    <w:rsid w:val="004F463A"/>
    <w:rsid w:val="00503B0C"/>
    <w:rsid w:val="005047F6"/>
    <w:rsid w:val="005058D3"/>
    <w:rsid w:val="005059AF"/>
    <w:rsid w:val="00517896"/>
    <w:rsid w:val="005275AF"/>
    <w:rsid w:val="005407ED"/>
    <w:rsid w:val="00551A2A"/>
    <w:rsid w:val="00553617"/>
    <w:rsid w:val="00560D73"/>
    <w:rsid w:val="00564CA5"/>
    <w:rsid w:val="00576700"/>
    <w:rsid w:val="0059064D"/>
    <w:rsid w:val="005B30B6"/>
    <w:rsid w:val="00622790"/>
    <w:rsid w:val="00640680"/>
    <w:rsid w:val="00641545"/>
    <w:rsid w:val="0064421E"/>
    <w:rsid w:val="006463EA"/>
    <w:rsid w:val="00655675"/>
    <w:rsid w:val="00661247"/>
    <w:rsid w:val="006831A2"/>
    <w:rsid w:val="00686C2B"/>
    <w:rsid w:val="00690152"/>
    <w:rsid w:val="00697C63"/>
    <w:rsid w:val="006C11FB"/>
    <w:rsid w:val="006D076E"/>
    <w:rsid w:val="006D096A"/>
    <w:rsid w:val="006F50E1"/>
    <w:rsid w:val="00720283"/>
    <w:rsid w:val="00720F40"/>
    <w:rsid w:val="00723129"/>
    <w:rsid w:val="00732D91"/>
    <w:rsid w:val="007525E8"/>
    <w:rsid w:val="00761BE7"/>
    <w:rsid w:val="00767205"/>
    <w:rsid w:val="00772BA2"/>
    <w:rsid w:val="007A202B"/>
    <w:rsid w:val="007D10B0"/>
    <w:rsid w:val="007D5D7C"/>
    <w:rsid w:val="007D7C47"/>
    <w:rsid w:val="007F1100"/>
    <w:rsid w:val="0080645F"/>
    <w:rsid w:val="0083398A"/>
    <w:rsid w:val="00835033"/>
    <w:rsid w:val="008554C8"/>
    <w:rsid w:val="00860640"/>
    <w:rsid w:val="00863378"/>
    <w:rsid w:val="00864910"/>
    <w:rsid w:val="00874DB6"/>
    <w:rsid w:val="008B1EDF"/>
    <w:rsid w:val="008D547E"/>
    <w:rsid w:val="0092530F"/>
    <w:rsid w:val="0092685B"/>
    <w:rsid w:val="00940E18"/>
    <w:rsid w:val="00973973"/>
    <w:rsid w:val="00981110"/>
    <w:rsid w:val="009B30D0"/>
    <w:rsid w:val="009B6E3F"/>
    <w:rsid w:val="009D2A95"/>
    <w:rsid w:val="009E5165"/>
    <w:rsid w:val="009E5B0B"/>
    <w:rsid w:val="009E671D"/>
    <w:rsid w:val="009E75B4"/>
    <w:rsid w:val="00A0522B"/>
    <w:rsid w:val="00A42FDC"/>
    <w:rsid w:val="00A50ECC"/>
    <w:rsid w:val="00A63B97"/>
    <w:rsid w:val="00A647EC"/>
    <w:rsid w:val="00AB45E0"/>
    <w:rsid w:val="00AC6B70"/>
    <w:rsid w:val="00AE1390"/>
    <w:rsid w:val="00B00BBA"/>
    <w:rsid w:val="00B014B7"/>
    <w:rsid w:val="00B14EC3"/>
    <w:rsid w:val="00B32A67"/>
    <w:rsid w:val="00B32C3E"/>
    <w:rsid w:val="00B42FC8"/>
    <w:rsid w:val="00B46BB7"/>
    <w:rsid w:val="00B46BFA"/>
    <w:rsid w:val="00B51249"/>
    <w:rsid w:val="00B52D9C"/>
    <w:rsid w:val="00B73D40"/>
    <w:rsid w:val="00B830BC"/>
    <w:rsid w:val="00B94731"/>
    <w:rsid w:val="00BA173B"/>
    <w:rsid w:val="00BA531A"/>
    <w:rsid w:val="00BC0E75"/>
    <w:rsid w:val="00BE59FD"/>
    <w:rsid w:val="00BE7461"/>
    <w:rsid w:val="00C16795"/>
    <w:rsid w:val="00C214C8"/>
    <w:rsid w:val="00C325C2"/>
    <w:rsid w:val="00C3654B"/>
    <w:rsid w:val="00C5185F"/>
    <w:rsid w:val="00C6151D"/>
    <w:rsid w:val="00C83708"/>
    <w:rsid w:val="00CA4E12"/>
    <w:rsid w:val="00CB2AA6"/>
    <w:rsid w:val="00CC66EB"/>
    <w:rsid w:val="00CD0CF7"/>
    <w:rsid w:val="00CD4600"/>
    <w:rsid w:val="00D075E3"/>
    <w:rsid w:val="00D41660"/>
    <w:rsid w:val="00D46CAB"/>
    <w:rsid w:val="00DA05AA"/>
    <w:rsid w:val="00DA5ECB"/>
    <w:rsid w:val="00DB6B09"/>
    <w:rsid w:val="00DC72A4"/>
    <w:rsid w:val="00DE213E"/>
    <w:rsid w:val="00DE4E60"/>
    <w:rsid w:val="00DF1E7D"/>
    <w:rsid w:val="00DF3756"/>
    <w:rsid w:val="00E06183"/>
    <w:rsid w:val="00E06EE2"/>
    <w:rsid w:val="00E35E1E"/>
    <w:rsid w:val="00E3769D"/>
    <w:rsid w:val="00E45DC1"/>
    <w:rsid w:val="00E72E88"/>
    <w:rsid w:val="00E82230"/>
    <w:rsid w:val="00EA0651"/>
    <w:rsid w:val="00EA500F"/>
    <w:rsid w:val="00EB5B1C"/>
    <w:rsid w:val="00EB6CDF"/>
    <w:rsid w:val="00EF2946"/>
    <w:rsid w:val="00F00870"/>
    <w:rsid w:val="00F02C05"/>
    <w:rsid w:val="00F070E5"/>
    <w:rsid w:val="00F07DE0"/>
    <w:rsid w:val="00F233DF"/>
    <w:rsid w:val="00F316F1"/>
    <w:rsid w:val="00F5300A"/>
    <w:rsid w:val="00F5397C"/>
    <w:rsid w:val="00F864BD"/>
    <w:rsid w:val="00FA7879"/>
    <w:rsid w:val="00FB566E"/>
    <w:rsid w:val="00FC1B3A"/>
    <w:rsid w:val="00FC6B44"/>
    <w:rsid w:val="00FF0D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8C2"/>
  </w:style>
  <w:style w:type="paragraph" w:styleId="Ttulo1">
    <w:name w:val="heading 1"/>
    <w:basedOn w:val="Normal"/>
    <w:next w:val="Normal"/>
    <w:qFormat/>
    <w:rsid w:val="004838C2"/>
    <w:pPr>
      <w:keepNext/>
      <w:jc w:val="center"/>
      <w:outlineLvl w:val="0"/>
    </w:pPr>
    <w:rPr>
      <w:rFonts w:ascii="Bookman Old Style" w:hAnsi="Bookman Old Style"/>
      <w:b/>
      <w:sz w:val="22"/>
    </w:rPr>
  </w:style>
  <w:style w:type="paragraph" w:styleId="Ttulo2">
    <w:name w:val="heading 2"/>
    <w:basedOn w:val="Normal"/>
    <w:next w:val="Normal"/>
    <w:qFormat/>
    <w:rsid w:val="004838C2"/>
    <w:pPr>
      <w:keepNext/>
      <w:jc w:val="center"/>
      <w:outlineLvl w:val="1"/>
    </w:pPr>
    <w:rPr>
      <w:rFonts w:ascii="Bookman Old Style" w:hAnsi="Bookman Old Style"/>
      <w:sz w:val="24"/>
    </w:rPr>
  </w:style>
  <w:style w:type="paragraph" w:styleId="Ttulo3">
    <w:name w:val="heading 3"/>
    <w:basedOn w:val="Normal"/>
    <w:next w:val="Normal"/>
    <w:qFormat/>
    <w:rsid w:val="004838C2"/>
    <w:pPr>
      <w:keepNext/>
      <w:jc w:val="center"/>
      <w:outlineLvl w:val="2"/>
    </w:pPr>
    <w:rPr>
      <w:rFonts w:ascii="Courier New" w:hAnsi="Courier New" w:cs="Courier New"/>
      <w:b/>
      <w:bCs/>
      <w:szCs w:val="18"/>
    </w:rPr>
  </w:style>
  <w:style w:type="paragraph" w:styleId="Ttulo4">
    <w:name w:val="heading 4"/>
    <w:basedOn w:val="Normal"/>
    <w:next w:val="Normal"/>
    <w:qFormat/>
    <w:rsid w:val="004838C2"/>
    <w:pPr>
      <w:keepNext/>
      <w:spacing w:before="240" w:after="60"/>
      <w:outlineLvl w:val="3"/>
    </w:pPr>
    <w:rPr>
      <w:b/>
      <w:bCs/>
      <w:sz w:val="28"/>
      <w:szCs w:val="28"/>
    </w:rPr>
  </w:style>
  <w:style w:type="paragraph" w:styleId="Ttulo5">
    <w:name w:val="heading 5"/>
    <w:basedOn w:val="Normal"/>
    <w:next w:val="Normal"/>
    <w:qFormat/>
    <w:rsid w:val="004838C2"/>
    <w:pPr>
      <w:keepNext/>
      <w:jc w:val="both"/>
      <w:outlineLvl w:val="4"/>
    </w:pPr>
    <w:rPr>
      <w:rFonts w:ascii="Arial" w:hAnsi="Arial" w:cs="Arial"/>
      <w:b/>
      <w:bCs/>
      <w:sz w:val="24"/>
    </w:rPr>
  </w:style>
  <w:style w:type="paragraph" w:styleId="Ttulo6">
    <w:name w:val="heading 6"/>
    <w:basedOn w:val="Normal"/>
    <w:next w:val="Normal"/>
    <w:qFormat/>
    <w:rsid w:val="004838C2"/>
    <w:pPr>
      <w:keepNext/>
      <w:ind w:left="4820"/>
      <w:jc w:val="both"/>
      <w:outlineLvl w:val="5"/>
    </w:pPr>
    <w:rPr>
      <w:rFonts w:ascii="Arial" w:hAnsi="Arial" w:cs="Arial"/>
      <w:b/>
      <w:bCs/>
      <w:sz w:val="24"/>
    </w:rPr>
  </w:style>
  <w:style w:type="paragraph" w:styleId="Ttulo7">
    <w:name w:val="heading 7"/>
    <w:basedOn w:val="Normal"/>
    <w:next w:val="Normal"/>
    <w:qFormat/>
    <w:rsid w:val="004838C2"/>
    <w:pPr>
      <w:keepNext/>
      <w:spacing w:line="360" w:lineRule="auto"/>
      <w:jc w:val="center"/>
      <w:outlineLvl w:val="6"/>
    </w:pPr>
    <w:rPr>
      <w:rFonts w:ascii="Arial" w:hAnsi="Arial" w:cs="Arial"/>
      <w:b/>
      <w:bCs/>
      <w:sz w:val="24"/>
      <w:u w:val="single"/>
    </w:rPr>
  </w:style>
  <w:style w:type="paragraph" w:styleId="Ttulo8">
    <w:name w:val="heading 8"/>
    <w:basedOn w:val="Normal"/>
    <w:next w:val="Normal"/>
    <w:qFormat/>
    <w:rsid w:val="004838C2"/>
    <w:pPr>
      <w:keepNext/>
      <w:ind w:left="5529"/>
      <w:outlineLvl w:val="7"/>
    </w:pPr>
    <w:rPr>
      <w:rFonts w:ascii="Arial" w:hAnsi="Arial" w:cs="Arial"/>
      <w:b/>
      <w:sz w:val="24"/>
    </w:rPr>
  </w:style>
  <w:style w:type="paragraph" w:styleId="Ttulo9">
    <w:name w:val="heading 9"/>
    <w:basedOn w:val="Normal"/>
    <w:next w:val="Normal"/>
    <w:qFormat/>
    <w:rsid w:val="004838C2"/>
    <w:pPr>
      <w:keepNext/>
      <w:ind w:firstLine="1418"/>
      <w:jc w:val="both"/>
      <w:outlineLvl w:val="8"/>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4838C2"/>
    <w:pPr>
      <w:jc w:val="center"/>
    </w:pPr>
    <w:rPr>
      <w:rFonts w:ascii="Bookman Old Style" w:hAnsi="Bookman Old Style"/>
      <w:sz w:val="22"/>
    </w:rPr>
  </w:style>
  <w:style w:type="paragraph" w:styleId="Corpodetexto">
    <w:name w:val="Body Text"/>
    <w:basedOn w:val="Normal"/>
    <w:rsid w:val="004838C2"/>
    <w:pPr>
      <w:jc w:val="both"/>
    </w:pPr>
    <w:rPr>
      <w:rFonts w:ascii="Bookman Old Style" w:hAnsi="Bookman Old Style"/>
      <w:sz w:val="22"/>
    </w:rPr>
  </w:style>
  <w:style w:type="paragraph" w:styleId="Corpodetexto3">
    <w:name w:val="Body Text 3"/>
    <w:basedOn w:val="Normal"/>
    <w:rsid w:val="004838C2"/>
    <w:pPr>
      <w:jc w:val="both"/>
    </w:pPr>
    <w:rPr>
      <w:rFonts w:ascii="Bookman Old Style" w:hAnsi="Bookman Old Style"/>
      <w:b/>
      <w:sz w:val="22"/>
    </w:rPr>
  </w:style>
  <w:style w:type="paragraph" w:styleId="Legenda">
    <w:name w:val="caption"/>
    <w:basedOn w:val="Normal"/>
    <w:next w:val="Normal"/>
    <w:qFormat/>
    <w:rsid w:val="004838C2"/>
    <w:pPr>
      <w:jc w:val="center"/>
    </w:pPr>
    <w:rPr>
      <w:rFonts w:ascii="Courier New" w:hAnsi="Courier New" w:cs="Courier New"/>
      <w:b/>
      <w:bCs/>
      <w:sz w:val="56"/>
      <w:vertAlign w:val="superscript"/>
    </w:rPr>
  </w:style>
  <w:style w:type="paragraph" w:styleId="Recuodecorpodetexto2">
    <w:name w:val="Body Text Indent 2"/>
    <w:basedOn w:val="Normal"/>
    <w:rsid w:val="004838C2"/>
    <w:pPr>
      <w:ind w:firstLine="1080"/>
      <w:jc w:val="both"/>
    </w:pPr>
    <w:rPr>
      <w:rFonts w:ascii="Arial" w:hAnsi="Arial" w:cs="Arial"/>
      <w:bCs/>
      <w:sz w:val="22"/>
      <w:szCs w:val="22"/>
    </w:rPr>
  </w:style>
  <w:style w:type="paragraph" w:styleId="Recuodecorpodetexto3">
    <w:name w:val="Body Text Indent 3"/>
    <w:basedOn w:val="Normal"/>
    <w:rsid w:val="004838C2"/>
    <w:pPr>
      <w:pBdr>
        <w:bottom w:val="single" w:sz="12" w:space="1" w:color="auto"/>
      </w:pBdr>
      <w:ind w:firstLine="1418"/>
      <w:jc w:val="both"/>
    </w:pPr>
    <w:rPr>
      <w:rFonts w:ascii="Arial" w:hAnsi="Arial" w:cs="Arial"/>
      <w:b/>
      <w:sz w:val="22"/>
      <w:szCs w:val="22"/>
    </w:rPr>
  </w:style>
  <w:style w:type="paragraph" w:styleId="Corpodetexto2">
    <w:name w:val="Body Text 2"/>
    <w:basedOn w:val="Normal"/>
    <w:rsid w:val="004838C2"/>
    <w:pPr>
      <w:jc w:val="center"/>
    </w:pPr>
    <w:rPr>
      <w:rFonts w:ascii="Arial" w:hAnsi="Arial" w:cs="Arial"/>
      <w:b/>
      <w:sz w:val="22"/>
      <w:szCs w:val="22"/>
    </w:rPr>
  </w:style>
  <w:style w:type="paragraph" w:styleId="Cabealho">
    <w:name w:val="header"/>
    <w:basedOn w:val="Normal"/>
    <w:rsid w:val="004838C2"/>
    <w:pPr>
      <w:tabs>
        <w:tab w:val="center" w:pos="4419"/>
        <w:tab w:val="right" w:pos="8838"/>
      </w:tabs>
    </w:pPr>
  </w:style>
  <w:style w:type="paragraph" w:styleId="Rodap">
    <w:name w:val="footer"/>
    <w:basedOn w:val="Normal"/>
    <w:rsid w:val="004838C2"/>
    <w:pPr>
      <w:tabs>
        <w:tab w:val="center" w:pos="4419"/>
        <w:tab w:val="right" w:pos="8838"/>
      </w:tabs>
    </w:pPr>
  </w:style>
  <w:style w:type="paragraph" w:styleId="MapadoDocumento">
    <w:name w:val="Document Map"/>
    <w:basedOn w:val="Normal"/>
    <w:semiHidden/>
    <w:rsid w:val="004838C2"/>
    <w:pPr>
      <w:shd w:val="clear" w:color="auto" w:fill="000080"/>
    </w:pPr>
    <w:rPr>
      <w:rFonts w:ascii="Tahoma" w:hAnsi="Tahoma" w:cs="Tahoma"/>
    </w:rPr>
  </w:style>
  <w:style w:type="paragraph" w:customStyle="1" w:styleId="Corpodetexto31">
    <w:name w:val="Corpo de texto 31"/>
    <w:basedOn w:val="Normal"/>
    <w:rsid w:val="004838C2"/>
    <w:pPr>
      <w:jc w:val="both"/>
    </w:pPr>
    <w:rPr>
      <w:rFonts w:ascii="Arial" w:hAnsi="Arial"/>
      <w:sz w:val="16"/>
    </w:rPr>
  </w:style>
  <w:style w:type="paragraph" w:styleId="Ttulo">
    <w:name w:val="Title"/>
    <w:basedOn w:val="Normal"/>
    <w:qFormat/>
    <w:rsid w:val="004838C2"/>
    <w:pPr>
      <w:jc w:val="center"/>
    </w:pPr>
    <w:rPr>
      <w:rFonts w:ascii="Arial" w:hAnsi="Arial" w:cs="Arial"/>
      <w:b/>
      <w:sz w:val="24"/>
      <w:u w:val="single"/>
    </w:rPr>
  </w:style>
  <w:style w:type="paragraph" w:styleId="Lista">
    <w:name w:val="List"/>
    <w:basedOn w:val="Normal"/>
    <w:rsid w:val="00375F61"/>
    <w:pPr>
      <w:ind w:left="283" w:hanging="283"/>
      <w:jc w:val="both"/>
    </w:pPr>
    <w:rPr>
      <w:rFonts w:ascii="Arial" w:hAnsi="Arial"/>
      <w:sz w:val="24"/>
    </w:rPr>
  </w:style>
  <w:style w:type="paragraph" w:styleId="Textodebalo">
    <w:name w:val="Balloon Text"/>
    <w:basedOn w:val="Normal"/>
    <w:link w:val="TextodebaloChar"/>
    <w:rsid w:val="00E72E88"/>
    <w:rPr>
      <w:rFonts w:ascii="Tahoma" w:hAnsi="Tahoma" w:cs="Tahoma"/>
      <w:sz w:val="16"/>
      <w:szCs w:val="16"/>
    </w:rPr>
  </w:style>
  <w:style w:type="character" w:customStyle="1" w:styleId="TextodebaloChar">
    <w:name w:val="Texto de balão Char"/>
    <w:basedOn w:val="Fontepargpadro"/>
    <w:link w:val="Textodebalo"/>
    <w:rsid w:val="00E72E88"/>
    <w:rPr>
      <w:rFonts w:ascii="Tahoma" w:hAnsi="Tahoma" w:cs="Tahoma"/>
      <w:sz w:val="16"/>
      <w:szCs w:val="16"/>
    </w:rPr>
  </w:style>
  <w:style w:type="paragraph" w:styleId="PargrafodaLista">
    <w:name w:val="List Paragraph"/>
    <w:basedOn w:val="Normal"/>
    <w:uiPriority w:val="34"/>
    <w:qFormat/>
    <w:rsid w:val="00EB5B1C"/>
    <w:pPr>
      <w:ind w:left="720"/>
      <w:contextualSpacing/>
    </w:pPr>
  </w:style>
  <w:style w:type="table" w:styleId="Tabelacomgrade">
    <w:name w:val="Table Grid"/>
    <w:basedOn w:val="Tabelanormal"/>
    <w:uiPriority w:val="59"/>
    <w:rsid w:val="002637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4630942">
      <w:bodyDiv w:val="1"/>
      <w:marLeft w:val="0"/>
      <w:marRight w:val="0"/>
      <w:marTop w:val="0"/>
      <w:marBottom w:val="0"/>
      <w:divBdr>
        <w:top w:val="none" w:sz="0" w:space="0" w:color="auto"/>
        <w:left w:val="none" w:sz="0" w:space="0" w:color="auto"/>
        <w:bottom w:val="none" w:sz="0" w:space="0" w:color="auto"/>
        <w:right w:val="none" w:sz="0" w:space="0" w:color="auto"/>
      </w:divBdr>
    </w:div>
    <w:div w:id="21274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3401</Words>
  <Characters>18367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LEI MUNICIPAL N° 2005/2004, DE 22 DE JUNHO DE 2004</vt:lpstr>
    </vt:vector>
  </TitlesOfParts>
  <Company/>
  <LinksUpToDate>false</LinksUpToDate>
  <CharactersWithSpaces>21725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MUNICIPAL N° 2005/2004, DE 22 DE JUNHO DE 2004</dc:title>
  <dc:creator>.</dc:creator>
  <cp:lastModifiedBy>usuario</cp:lastModifiedBy>
  <cp:revision>4</cp:revision>
  <cp:lastPrinted>2013-01-18T13:19:00Z</cp:lastPrinted>
  <dcterms:created xsi:type="dcterms:W3CDTF">2017-01-04T16:17:00Z</dcterms:created>
  <dcterms:modified xsi:type="dcterms:W3CDTF">2017-01-05T10:59:00Z</dcterms:modified>
</cp:coreProperties>
</file>