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2" w:rsidRPr="007C37DD" w:rsidRDefault="007C37DD" w:rsidP="007C37DD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7C37DD">
        <w:rPr>
          <w:b/>
          <w:bCs/>
          <w:i/>
          <w:sz w:val="22"/>
          <w:szCs w:val="22"/>
        </w:rPr>
        <w:t xml:space="preserve">Termo de contrato nº 026/2016 </w:t>
      </w:r>
    </w:p>
    <w:p w:rsidR="008B3054" w:rsidRPr="00953F3F" w:rsidRDefault="008B3054" w:rsidP="008B3054">
      <w:pPr>
        <w:spacing w:line="276" w:lineRule="auto"/>
        <w:jc w:val="center"/>
        <w:rPr>
          <w:b/>
          <w:sz w:val="22"/>
          <w:szCs w:val="22"/>
        </w:rPr>
      </w:pPr>
    </w:p>
    <w:p w:rsidR="00037E83" w:rsidRPr="00953F3F" w:rsidRDefault="00037E83" w:rsidP="007C37DD">
      <w:pPr>
        <w:tabs>
          <w:tab w:val="left" w:pos="1134"/>
          <w:tab w:val="left" w:pos="5387"/>
        </w:tabs>
        <w:spacing w:line="276" w:lineRule="auto"/>
        <w:ind w:left="1134"/>
        <w:jc w:val="both"/>
        <w:rPr>
          <w:b/>
          <w:sz w:val="22"/>
          <w:szCs w:val="22"/>
        </w:rPr>
      </w:pPr>
      <w:r w:rsidRPr="00953F3F">
        <w:rPr>
          <w:b/>
          <w:sz w:val="22"/>
          <w:szCs w:val="22"/>
        </w:rPr>
        <w:t xml:space="preserve">Contrato administrativo para atender necessidade temporária de excepcional interesse público que entre si celebram o </w:t>
      </w:r>
      <w:r w:rsidR="007C37DD" w:rsidRPr="00953F3F">
        <w:rPr>
          <w:b/>
          <w:sz w:val="22"/>
          <w:szCs w:val="22"/>
        </w:rPr>
        <w:t xml:space="preserve">MUNICÍPIO DE VIADUTOS </w:t>
      </w:r>
      <w:r w:rsidRPr="00953F3F">
        <w:rPr>
          <w:b/>
          <w:sz w:val="22"/>
          <w:szCs w:val="22"/>
        </w:rPr>
        <w:t xml:space="preserve">e </w:t>
      </w:r>
      <w:r w:rsidR="007C37DD">
        <w:rPr>
          <w:b/>
          <w:sz w:val="22"/>
          <w:szCs w:val="22"/>
        </w:rPr>
        <w:t>a</w:t>
      </w:r>
      <w:r w:rsidRPr="00953F3F">
        <w:rPr>
          <w:b/>
          <w:sz w:val="22"/>
          <w:szCs w:val="22"/>
        </w:rPr>
        <w:t xml:space="preserve"> Sra</w:t>
      </w:r>
      <w:r w:rsidR="007C37DD">
        <w:rPr>
          <w:b/>
          <w:sz w:val="22"/>
          <w:szCs w:val="22"/>
        </w:rPr>
        <w:t>.</w:t>
      </w:r>
      <w:r w:rsidRPr="00953F3F">
        <w:rPr>
          <w:b/>
          <w:sz w:val="22"/>
          <w:szCs w:val="22"/>
        </w:rPr>
        <w:t xml:space="preserve"> </w:t>
      </w:r>
      <w:r w:rsidR="007C37DD">
        <w:rPr>
          <w:b/>
          <w:sz w:val="22"/>
          <w:szCs w:val="22"/>
        </w:rPr>
        <w:t>SORIANE CARLA BANOWSKI DAL ZOTTO</w:t>
      </w:r>
      <w:r w:rsidRPr="00953F3F">
        <w:rPr>
          <w:b/>
          <w:sz w:val="22"/>
          <w:szCs w:val="22"/>
        </w:rPr>
        <w:t xml:space="preserve">, com base no art. 37, IX, da Constituição Federal e na Lei Municipal nº </w:t>
      </w:r>
      <w:r w:rsidR="007C37DD">
        <w:rPr>
          <w:b/>
          <w:sz w:val="22"/>
          <w:szCs w:val="22"/>
        </w:rPr>
        <w:t>3140/2016</w:t>
      </w:r>
      <w:r w:rsidR="00772879" w:rsidRPr="00953F3F">
        <w:rPr>
          <w:b/>
          <w:sz w:val="22"/>
          <w:szCs w:val="22"/>
        </w:rPr>
        <w:t xml:space="preserve">, de </w:t>
      </w:r>
      <w:r w:rsidR="007C37DD">
        <w:rPr>
          <w:b/>
          <w:sz w:val="22"/>
          <w:szCs w:val="22"/>
        </w:rPr>
        <w:t>08</w:t>
      </w:r>
      <w:r w:rsidR="00772879" w:rsidRPr="00953F3F">
        <w:rPr>
          <w:b/>
          <w:sz w:val="22"/>
          <w:szCs w:val="22"/>
        </w:rPr>
        <w:t xml:space="preserve"> de </w:t>
      </w:r>
      <w:r w:rsidR="007C37DD">
        <w:rPr>
          <w:b/>
          <w:sz w:val="22"/>
          <w:szCs w:val="22"/>
        </w:rPr>
        <w:t>março</w:t>
      </w:r>
      <w:r w:rsidR="00772879" w:rsidRPr="00953F3F">
        <w:rPr>
          <w:b/>
          <w:sz w:val="22"/>
          <w:szCs w:val="22"/>
        </w:rPr>
        <w:t xml:space="preserve"> de </w:t>
      </w:r>
      <w:r w:rsidR="007C37DD">
        <w:rPr>
          <w:b/>
          <w:sz w:val="22"/>
          <w:szCs w:val="22"/>
        </w:rPr>
        <w:t>2016.</w:t>
      </w:r>
    </w:p>
    <w:p w:rsidR="00037E83" w:rsidRPr="00953F3F" w:rsidRDefault="00037E83" w:rsidP="008B3054">
      <w:pPr>
        <w:tabs>
          <w:tab w:val="left" w:pos="1701"/>
          <w:tab w:val="left" w:pos="5387"/>
        </w:tabs>
        <w:spacing w:line="276" w:lineRule="auto"/>
        <w:ind w:left="1701"/>
        <w:jc w:val="both"/>
        <w:rPr>
          <w:b/>
          <w:sz w:val="22"/>
          <w:szCs w:val="22"/>
        </w:rPr>
      </w:pPr>
    </w:p>
    <w:p w:rsidR="00037E83" w:rsidRPr="00953F3F" w:rsidRDefault="00037E83" w:rsidP="008B3054">
      <w:pPr>
        <w:tabs>
          <w:tab w:val="left" w:pos="1134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ab/>
        <w:t xml:space="preserve">Pelo presente instrumento, o Município de Viadutos, Pessoa Jurídica de Direito Público Interno, CNPJ nº 87.613.352/0001-09, com seu prédio administrativo à Rua Anastácio Ribeiro, n°84, nesta cidade, neste ato representado pelo Prefeito Municipal, Sr. </w:t>
      </w:r>
      <w:r w:rsidRPr="00953F3F">
        <w:rPr>
          <w:b/>
          <w:sz w:val="22"/>
          <w:szCs w:val="22"/>
        </w:rPr>
        <w:t>JOVELINO JOSÉ BALDISSERA</w:t>
      </w:r>
      <w:r w:rsidRPr="00953F3F">
        <w:rPr>
          <w:sz w:val="22"/>
          <w:szCs w:val="22"/>
        </w:rPr>
        <w:t xml:space="preserve">, brasileiro, casado, portador da cédula de identidade RG nº9012613148, inscrito no CPF sob </w:t>
      </w:r>
      <w:proofErr w:type="gramStart"/>
      <w:r w:rsidRPr="00953F3F">
        <w:rPr>
          <w:sz w:val="22"/>
          <w:szCs w:val="22"/>
        </w:rPr>
        <w:t>nº037.</w:t>
      </w:r>
      <w:proofErr w:type="gramEnd"/>
      <w:r w:rsidRPr="00953F3F">
        <w:rPr>
          <w:sz w:val="22"/>
          <w:szCs w:val="22"/>
        </w:rPr>
        <w:t xml:space="preserve">866.330-53, residente e domiciliado nesta cidade, Rua </w:t>
      </w:r>
      <w:proofErr w:type="spellStart"/>
      <w:r w:rsidRPr="00953F3F">
        <w:rPr>
          <w:sz w:val="22"/>
          <w:szCs w:val="22"/>
        </w:rPr>
        <w:t>Dondoni</w:t>
      </w:r>
      <w:proofErr w:type="spellEnd"/>
      <w:r w:rsidRPr="00953F3F">
        <w:rPr>
          <w:sz w:val="22"/>
          <w:szCs w:val="22"/>
        </w:rPr>
        <w:t xml:space="preserve">, nº01, a seguir denominado CONTRATANTE e </w:t>
      </w:r>
      <w:r w:rsidR="00D638B8">
        <w:rPr>
          <w:sz w:val="22"/>
          <w:szCs w:val="22"/>
        </w:rPr>
        <w:t>a</w:t>
      </w:r>
      <w:r w:rsidRPr="00953F3F">
        <w:rPr>
          <w:sz w:val="22"/>
          <w:szCs w:val="22"/>
        </w:rPr>
        <w:t xml:space="preserve"> Sr</w:t>
      </w:r>
      <w:r w:rsidR="00D638B8">
        <w:rPr>
          <w:sz w:val="22"/>
          <w:szCs w:val="22"/>
        </w:rPr>
        <w:t>a.</w:t>
      </w:r>
      <w:r w:rsidRPr="00953F3F">
        <w:rPr>
          <w:sz w:val="22"/>
          <w:szCs w:val="22"/>
        </w:rPr>
        <w:t xml:space="preserve"> </w:t>
      </w:r>
      <w:r w:rsidR="00D638B8" w:rsidRPr="00D638B8">
        <w:rPr>
          <w:b/>
          <w:sz w:val="22"/>
          <w:szCs w:val="22"/>
        </w:rPr>
        <w:t>SORIANE CARLA BANOWSKI DAL ZOTTO</w:t>
      </w:r>
      <w:r w:rsidRPr="00953F3F">
        <w:rPr>
          <w:sz w:val="22"/>
          <w:szCs w:val="22"/>
        </w:rPr>
        <w:t>, brasileir</w:t>
      </w:r>
      <w:r w:rsidR="00D638B8">
        <w:rPr>
          <w:sz w:val="22"/>
          <w:szCs w:val="22"/>
        </w:rPr>
        <w:t xml:space="preserve">a, casada, </w:t>
      </w:r>
      <w:r w:rsidRPr="00953F3F">
        <w:rPr>
          <w:sz w:val="22"/>
          <w:szCs w:val="22"/>
        </w:rPr>
        <w:t xml:space="preserve"> </w:t>
      </w:r>
      <w:r w:rsidR="00D638B8">
        <w:rPr>
          <w:sz w:val="22"/>
          <w:szCs w:val="22"/>
        </w:rPr>
        <w:t>inscrita no CPF sob nº009.225.780-10, portadora da cédula de identidade RG nº 7076098529, residente e domiciliada na Rua José Ferri, nº 66, Centro, Viadutos/RS</w:t>
      </w:r>
      <w:r w:rsidRPr="00953F3F">
        <w:rPr>
          <w:sz w:val="22"/>
          <w:szCs w:val="22"/>
        </w:rPr>
        <w:t>, doravante identificad</w:t>
      </w:r>
      <w:r w:rsidR="00D638B8">
        <w:rPr>
          <w:sz w:val="22"/>
          <w:szCs w:val="22"/>
        </w:rPr>
        <w:t>a</w:t>
      </w:r>
      <w:r w:rsidRPr="00953F3F">
        <w:rPr>
          <w:sz w:val="22"/>
          <w:szCs w:val="22"/>
        </w:rPr>
        <w:t xml:space="preserve"> por CONTRATAD</w:t>
      </w:r>
      <w:r w:rsidR="00D638B8">
        <w:rPr>
          <w:sz w:val="22"/>
          <w:szCs w:val="22"/>
        </w:rPr>
        <w:t>A</w:t>
      </w:r>
      <w:r w:rsidRPr="00953F3F">
        <w:rPr>
          <w:sz w:val="22"/>
          <w:szCs w:val="22"/>
        </w:rPr>
        <w:t>, têm certo, justo e acordado o seguinte:</w:t>
      </w:r>
    </w:p>
    <w:p w:rsidR="00037E83" w:rsidRPr="00953F3F" w:rsidRDefault="00037E83" w:rsidP="008B3054">
      <w:pPr>
        <w:tabs>
          <w:tab w:val="left" w:pos="1134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ab/>
      </w:r>
    </w:p>
    <w:p w:rsidR="00037E83" w:rsidRPr="00953F3F" w:rsidRDefault="00037E83" w:rsidP="00401689">
      <w:pPr>
        <w:tabs>
          <w:tab w:val="left" w:pos="709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ab/>
        <w:t>CLÁUSULA PRIMEIRA</w:t>
      </w:r>
      <w:r w:rsidRPr="00953F3F">
        <w:rPr>
          <w:sz w:val="22"/>
          <w:szCs w:val="22"/>
        </w:rPr>
        <w:t xml:space="preserve"> - O presente CONTRATO visa atender necessidade temporária de excepcional interesse público, sendo que o contratado trabalhará para o CONTRATANTE na função de</w:t>
      </w:r>
      <w:r w:rsidR="00306AE1" w:rsidRPr="00953F3F">
        <w:rPr>
          <w:sz w:val="22"/>
          <w:szCs w:val="22"/>
        </w:rPr>
        <w:t xml:space="preserve"> atendente de creche</w:t>
      </w:r>
      <w:r w:rsidRPr="00953F3F">
        <w:rPr>
          <w:sz w:val="22"/>
          <w:szCs w:val="22"/>
        </w:rPr>
        <w:t>,</w:t>
      </w:r>
      <w:r w:rsidR="00B42580" w:rsidRPr="00953F3F">
        <w:rPr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conforme autorização contida na Lei Municipal nº </w:t>
      </w:r>
      <w:r w:rsidR="00B93D30">
        <w:rPr>
          <w:sz w:val="22"/>
          <w:szCs w:val="22"/>
        </w:rPr>
        <w:t>3140/2016, de 08 de março de 2016.</w:t>
      </w:r>
    </w:p>
    <w:p w:rsidR="00CF4352" w:rsidRPr="00953F3F" w:rsidRDefault="00401689" w:rsidP="00CF4352">
      <w:pPr>
        <w:spacing w:line="276" w:lineRule="auto"/>
        <w:ind w:firstLine="708"/>
        <w:jc w:val="both"/>
        <w:rPr>
          <w:sz w:val="22"/>
          <w:szCs w:val="22"/>
        </w:rPr>
      </w:pPr>
      <w:r w:rsidRPr="008F5C83">
        <w:rPr>
          <w:i/>
          <w:sz w:val="22"/>
          <w:szCs w:val="22"/>
        </w:rPr>
        <w:t>Parágrafo Único</w:t>
      </w:r>
      <w:r>
        <w:rPr>
          <w:sz w:val="22"/>
          <w:szCs w:val="22"/>
        </w:rPr>
        <w:t xml:space="preserve"> - </w:t>
      </w:r>
      <w:r w:rsidR="00CF4352" w:rsidRPr="00953F3F">
        <w:rPr>
          <w:sz w:val="22"/>
          <w:szCs w:val="22"/>
        </w:rPr>
        <w:t>As atribuições</w:t>
      </w:r>
      <w:r w:rsidR="008F5C83">
        <w:rPr>
          <w:sz w:val="22"/>
          <w:szCs w:val="22"/>
        </w:rPr>
        <w:t xml:space="preserve">, condições de trabalho e demais requisitos </w:t>
      </w:r>
      <w:r w:rsidR="00CF4352" w:rsidRPr="00953F3F">
        <w:rPr>
          <w:sz w:val="22"/>
          <w:szCs w:val="22"/>
        </w:rPr>
        <w:t xml:space="preserve">do serviço temporário </w:t>
      </w:r>
      <w:r w:rsidR="008F5C83">
        <w:rPr>
          <w:sz w:val="22"/>
          <w:szCs w:val="22"/>
        </w:rPr>
        <w:t>estão</w:t>
      </w:r>
      <w:r>
        <w:rPr>
          <w:sz w:val="22"/>
          <w:szCs w:val="22"/>
        </w:rPr>
        <w:t xml:space="preserve"> previstas </w:t>
      </w:r>
      <w:r w:rsidR="008F5C83">
        <w:rPr>
          <w:sz w:val="22"/>
          <w:szCs w:val="22"/>
        </w:rPr>
        <w:t>na</w:t>
      </w:r>
      <w:r>
        <w:rPr>
          <w:sz w:val="22"/>
          <w:szCs w:val="22"/>
        </w:rPr>
        <w:t xml:space="preserve"> Lei Municipal nº 2730/2011, de 09 de maio de 2011 e alterações posteriores.</w:t>
      </w:r>
    </w:p>
    <w:p w:rsidR="00037E83" w:rsidRDefault="00037E83" w:rsidP="00401689">
      <w:pPr>
        <w:tabs>
          <w:tab w:val="left" w:pos="709"/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>CLÁUSULA SEGUNDA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Pelo serviço acima mencionado e prestado, o CONTRATADO perceberá a quantia de R$ </w:t>
      </w:r>
      <w:r w:rsidR="00306AE1" w:rsidRPr="00953F3F">
        <w:rPr>
          <w:sz w:val="22"/>
          <w:szCs w:val="22"/>
        </w:rPr>
        <w:t>937,13</w:t>
      </w:r>
      <w:r w:rsidRPr="00953F3F">
        <w:rPr>
          <w:sz w:val="22"/>
          <w:szCs w:val="22"/>
        </w:rPr>
        <w:t xml:space="preserve"> (</w:t>
      </w:r>
      <w:r w:rsidR="00306AE1" w:rsidRPr="00953F3F">
        <w:rPr>
          <w:sz w:val="22"/>
          <w:szCs w:val="22"/>
        </w:rPr>
        <w:t>novecentos e trinta e sete reais e treze centavos</w:t>
      </w:r>
      <w:r w:rsidRPr="00953F3F">
        <w:rPr>
          <w:sz w:val="22"/>
          <w:szCs w:val="22"/>
        </w:rPr>
        <w:t>) mensais.</w:t>
      </w:r>
    </w:p>
    <w:p w:rsidR="002A5775" w:rsidRDefault="002A5775" w:rsidP="00401689">
      <w:pPr>
        <w:tabs>
          <w:tab w:val="left" w:pos="709"/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2A5775">
        <w:rPr>
          <w:i/>
          <w:sz w:val="22"/>
          <w:szCs w:val="22"/>
        </w:rPr>
        <w:t>Parágrafo Único</w:t>
      </w:r>
      <w:r>
        <w:rPr>
          <w:sz w:val="22"/>
          <w:szCs w:val="22"/>
        </w:rPr>
        <w:t xml:space="preserve"> - Os valores correspondentes a remuneração serão reajustados na mesma época e percentuais incidentes aos dos servidores municipais.</w:t>
      </w:r>
    </w:p>
    <w:p w:rsidR="008F5C83" w:rsidRPr="00953F3F" w:rsidRDefault="008F5C83" w:rsidP="008F5C83">
      <w:pPr>
        <w:tabs>
          <w:tab w:val="left" w:pos="709"/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CLÁUSULA </w:t>
      </w:r>
      <w:r>
        <w:rPr>
          <w:i/>
          <w:sz w:val="22"/>
          <w:szCs w:val="22"/>
        </w:rPr>
        <w:t>TERCEIRA</w:t>
      </w:r>
      <w:r w:rsidRPr="00953F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O presente contrato é de natureza administrativa sendo </w:t>
      </w:r>
      <w:r w:rsidR="002A5775">
        <w:rPr>
          <w:sz w:val="22"/>
          <w:szCs w:val="22"/>
        </w:rPr>
        <w:t>assegurados os direitos previstos no artigo 236 da Lei Complementar</w:t>
      </w:r>
      <w:r w:rsidRPr="00953F3F">
        <w:rPr>
          <w:sz w:val="22"/>
          <w:szCs w:val="22"/>
        </w:rPr>
        <w:t xml:space="preserve"> nº001/91.</w:t>
      </w:r>
    </w:p>
    <w:p w:rsidR="00037E83" w:rsidRPr="00953F3F" w:rsidRDefault="00037E83" w:rsidP="008F5C83">
      <w:pPr>
        <w:tabs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CLÁUSULA </w:t>
      </w:r>
      <w:r w:rsidR="008F5C83">
        <w:rPr>
          <w:i/>
          <w:sz w:val="22"/>
          <w:szCs w:val="22"/>
        </w:rPr>
        <w:t>QUARTA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>A jornada de trabalho do CONTRATADO será de 40 (quarenta) horas semanais, ficando desde logo convencionado que o horário de trabalho aqui estabelecido, respeitada a carga horária semanal, poderá ser alterado unilateralmente pelo CONTRATANTE, no atendimento do interesse público.</w:t>
      </w:r>
    </w:p>
    <w:p w:rsidR="00037E83" w:rsidRPr="00953F3F" w:rsidRDefault="00037E83" w:rsidP="002A5775">
      <w:pPr>
        <w:tabs>
          <w:tab w:val="left" w:pos="709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ab/>
      </w:r>
      <w:r w:rsidRPr="00953F3F">
        <w:rPr>
          <w:i/>
          <w:sz w:val="22"/>
          <w:szCs w:val="22"/>
        </w:rPr>
        <w:t xml:space="preserve">CLÁUSULA </w:t>
      </w:r>
      <w:r w:rsidR="002A5775">
        <w:rPr>
          <w:i/>
          <w:sz w:val="22"/>
          <w:szCs w:val="22"/>
        </w:rPr>
        <w:t>QUINTA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O presente contrato vigorará pelo prazo de </w:t>
      </w:r>
      <w:r w:rsidR="00940A22" w:rsidRPr="00953F3F">
        <w:rPr>
          <w:sz w:val="22"/>
          <w:szCs w:val="22"/>
        </w:rPr>
        <w:t>01</w:t>
      </w:r>
      <w:r w:rsidRPr="00953F3F">
        <w:rPr>
          <w:sz w:val="22"/>
          <w:szCs w:val="22"/>
        </w:rPr>
        <w:t xml:space="preserve"> (</w:t>
      </w:r>
      <w:r w:rsidR="00940A22" w:rsidRPr="00953F3F">
        <w:rPr>
          <w:sz w:val="22"/>
          <w:szCs w:val="22"/>
        </w:rPr>
        <w:t>um</w:t>
      </w:r>
      <w:r w:rsidRPr="00953F3F">
        <w:rPr>
          <w:sz w:val="22"/>
          <w:szCs w:val="22"/>
        </w:rPr>
        <w:t xml:space="preserve">) </w:t>
      </w:r>
      <w:r w:rsidR="00940A22" w:rsidRPr="00953F3F">
        <w:rPr>
          <w:sz w:val="22"/>
          <w:szCs w:val="22"/>
        </w:rPr>
        <w:t>ano</w:t>
      </w:r>
      <w:r w:rsidRPr="00953F3F">
        <w:rPr>
          <w:sz w:val="22"/>
          <w:szCs w:val="22"/>
        </w:rPr>
        <w:t>, a contar d</w:t>
      </w:r>
      <w:r w:rsidR="00940A22" w:rsidRPr="00953F3F">
        <w:rPr>
          <w:sz w:val="22"/>
          <w:szCs w:val="22"/>
        </w:rPr>
        <w:t>a data de sua assinatura</w:t>
      </w:r>
      <w:r w:rsidRPr="00953F3F">
        <w:rPr>
          <w:sz w:val="22"/>
          <w:szCs w:val="22"/>
        </w:rPr>
        <w:t xml:space="preserve">, em cujo término será </w:t>
      </w:r>
      <w:r w:rsidR="00CF4352" w:rsidRPr="00953F3F">
        <w:rPr>
          <w:sz w:val="22"/>
          <w:szCs w:val="22"/>
        </w:rPr>
        <w:t>o mesmo extinto independentemente de quaisquer interrupções ou suspensões</w:t>
      </w:r>
      <w:r w:rsidRPr="00953F3F">
        <w:rPr>
          <w:sz w:val="22"/>
          <w:szCs w:val="22"/>
        </w:rPr>
        <w:t>.</w:t>
      </w:r>
    </w:p>
    <w:p w:rsidR="00953F3F" w:rsidRDefault="00953F3F" w:rsidP="00953F3F">
      <w:pPr>
        <w:spacing w:line="360" w:lineRule="auto"/>
        <w:ind w:firstLine="709"/>
        <w:jc w:val="both"/>
        <w:rPr>
          <w:rFonts w:eastAsia="MS Mincho"/>
          <w:iCs/>
          <w:sz w:val="22"/>
          <w:szCs w:val="22"/>
        </w:rPr>
      </w:pPr>
      <w:r w:rsidRPr="00953F3F">
        <w:rPr>
          <w:i/>
          <w:sz w:val="22"/>
          <w:szCs w:val="22"/>
        </w:rPr>
        <w:t xml:space="preserve">Parágrafo </w:t>
      </w:r>
      <w:r>
        <w:rPr>
          <w:i/>
          <w:sz w:val="22"/>
          <w:szCs w:val="22"/>
        </w:rPr>
        <w:t>Primeiro</w:t>
      </w:r>
      <w:r>
        <w:rPr>
          <w:sz w:val="22"/>
          <w:szCs w:val="22"/>
        </w:rPr>
        <w:t xml:space="preserve"> - </w:t>
      </w:r>
      <w:r w:rsidRPr="00953F3F">
        <w:rPr>
          <w:rFonts w:eastAsia="MS Mincho"/>
          <w:iCs/>
          <w:sz w:val="22"/>
          <w:szCs w:val="22"/>
        </w:rPr>
        <w:t>A contratação será rescindida a seu término ou a qualquer momento quando a titular do cargo retornar as atividades normais de trabalho.</w:t>
      </w:r>
    </w:p>
    <w:p w:rsidR="00953F3F" w:rsidRDefault="00953F3F" w:rsidP="00953F3F">
      <w:pPr>
        <w:spacing w:line="276" w:lineRule="auto"/>
        <w:ind w:firstLine="708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Parágrafo </w:t>
      </w:r>
      <w:r>
        <w:rPr>
          <w:i/>
          <w:sz w:val="22"/>
          <w:szCs w:val="22"/>
        </w:rPr>
        <w:t>Segundo</w:t>
      </w:r>
      <w:r w:rsidRPr="00953F3F">
        <w:rPr>
          <w:sz w:val="22"/>
          <w:szCs w:val="22"/>
        </w:rPr>
        <w:t xml:space="preserve"> – A contratação é pelo período de até 01 (um) ano, podendo ser prorrogada, mediante Termo Aditivo, por até igual período.</w:t>
      </w:r>
    </w:p>
    <w:p w:rsidR="00037E83" w:rsidRPr="00953F3F" w:rsidRDefault="00037E83" w:rsidP="00127AEC">
      <w:pPr>
        <w:tabs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CLÁUSULA </w:t>
      </w:r>
      <w:r w:rsidR="002A5775">
        <w:rPr>
          <w:i/>
          <w:sz w:val="22"/>
          <w:szCs w:val="22"/>
        </w:rPr>
        <w:t>SEXTA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Qualquer das partes que desejar rescindir o presente contrato antes de seu término, previsto na cláusula anterior, deverá avisar à outra com antecedência mínima de </w:t>
      </w:r>
      <w:r w:rsidR="00DA237E" w:rsidRPr="00953F3F">
        <w:rPr>
          <w:sz w:val="22"/>
          <w:szCs w:val="22"/>
        </w:rPr>
        <w:t xml:space="preserve">30 </w:t>
      </w:r>
      <w:r w:rsidR="00DA237E" w:rsidRPr="00953F3F">
        <w:rPr>
          <w:sz w:val="22"/>
          <w:szCs w:val="22"/>
        </w:rPr>
        <w:lastRenderedPageBreak/>
        <w:t>(trinta)</w:t>
      </w:r>
      <w:r w:rsidRPr="00953F3F">
        <w:rPr>
          <w:sz w:val="22"/>
          <w:szCs w:val="22"/>
        </w:rPr>
        <w:t xml:space="preserve"> dias,</w:t>
      </w:r>
      <w:r w:rsidR="00DA237E" w:rsidRPr="00953F3F">
        <w:rPr>
          <w:sz w:val="22"/>
          <w:szCs w:val="22"/>
        </w:rPr>
        <w:t xml:space="preserve"> mediante protocolo,</w:t>
      </w:r>
      <w:r w:rsidRPr="00953F3F">
        <w:rPr>
          <w:sz w:val="22"/>
          <w:szCs w:val="22"/>
        </w:rPr>
        <w:t xml:space="preserve"> sem necessidade de justificativa, sob pena de indenizar o período respectivo, se não trabalhado.</w:t>
      </w:r>
    </w:p>
    <w:p w:rsidR="00037E83" w:rsidRPr="00953F3F" w:rsidRDefault="00037E83" w:rsidP="00127AEC">
      <w:pPr>
        <w:tabs>
          <w:tab w:val="left" w:pos="709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ab/>
        <w:t xml:space="preserve">CLÁUSULA </w:t>
      </w:r>
      <w:r w:rsidR="002A5775">
        <w:rPr>
          <w:i/>
          <w:sz w:val="22"/>
          <w:szCs w:val="22"/>
        </w:rPr>
        <w:t>SÉTIMA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>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O presente contrato será rescindido pelo CONTRATANTE, sem que ao CONTRATADO caiba qualquer reparação pecuniária, exceto os dias trabalhados até então, se o CONTRATADO incidir em qualquer das faltas FUNCIONAIS arroladas no Regime Jurídico dos Servidores Públicos Municipais – Lei </w:t>
      </w:r>
      <w:r w:rsidR="00DA237E" w:rsidRPr="00953F3F">
        <w:rPr>
          <w:sz w:val="22"/>
          <w:szCs w:val="22"/>
        </w:rPr>
        <w:t xml:space="preserve">Complementar </w:t>
      </w:r>
      <w:r w:rsidRPr="00953F3F">
        <w:rPr>
          <w:sz w:val="22"/>
          <w:szCs w:val="22"/>
        </w:rPr>
        <w:t>nº</w:t>
      </w:r>
      <w:r w:rsidR="00A573BA" w:rsidRPr="00953F3F">
        <w:rPr>
          <w:sz w:val="22"/>
          <w:szCs w:val="22"/>
        </w:rPr>
        <w:t xml:space="preserve"> </w:t>
      </w:r>
      <w:r w:rsidR="00DA237E" w:rsidRPr="00953F3F">
        <w:rPr>
          <w:sz w:val="22"/>
          <w:szCs w:val="22"/>
        </w:rPr>
        <w:t>001/91</w:t>
      </w:r>
      <w:r w:rsidRPr="00953F3F">
        <w:rPr>
          <w:sz w:val="22"/>
          <w:szCs w:val="22"/>
        </w:rPr>
        <w:t xml:space="preserve">, de </w:t>
      </w:r>
      <w:r w:rsidR="00F437FE" w:rsidRPr="00953F3F">
        <w:rPr>
          <w:sz w:val="22"/>
          <w:szCs w:val="22"/>
        </w:rPr>
        <w:t>30 de dezembro de 1991,</w:t>
      </w:r>
      <w:r w:rsidRPr="00953F3F">
        <w:rPr>
          <w:sz w:val="22"/>
          <w:szCs w:val="22"/>
        </w:rPr>
        <w:t xml:space="preserve"> desde que isto reste </w:t>
      </w:r>
      <w:proofErr w:type="gramStart"/>
      <w:r w:rsidRPr="00953F3F">
        <w:rPr>
          <w:sz w:val="22"/>
          <w:szCs w:val="22"/>
        </w:rPr>
        <w:t>demonstrado através de processo administrativo de natureza especial no qual lhe seja assegurada</w:t>
      </w:r>
      <w:proofErr w:type="gramEnd"/>
      <w:r w:rsidRPr="00953F3F">
        <w:rPr>
          <w:sz w:val="22"/>
          <w:szCs w:val="22"/>
        </w:rPr>
        <w:t xml:space="preserve"> a ampla defesa e o contraditório. </w:t>
      </w:r>
    </w:p>
    <w:p w:rsidR="00037E83" w:rsidRPr="00953F3F" w:rsidRDefault="00037E83" w:rsidP="00127AEC">
      <w:pPr>
        <w:tabs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CLÁUSULA </w:t>
      </w:r>
      <w:r w:rsidR="002A5775">
        <w:rPr>
          <w:i/>
          <w:sz w:val="22"/>
          <w:szCs w:val="22"/>
        </w:rPr>
        <w:t>OITAVA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As situações e casos não expressamente tratados neste contrato, regem-se pelo disposto no Regime Jurídico dos Servidores Públicos Municipais – Lei </w:t>
      </w:r>
      <w:r w:rsidR="00F437FE" w:rsidRPr="00953F3F">
        <w:rPr>
          <w:sz w:val="22"/>
          <w:szCs w:val="22"/>
        </w:rPr>
        <w:t xml:space="preserve">Complementar </w:t>
      </w:r>
      <w:r w:rsidRPr="00953F3F">
        <w:rPr>
          <w:sz w:val="22"/>
          <w:szCs w:val="22"/>
        </w:rPr>
        <w:t xml:space="preserve">nº </w:t>
      </w:r>
      <w:r w:rsidR="00F437FE" w:rsidRPr="00953F3F">
        <w:rPr>
          <w:sz w:val="22"/>
          <w:szCs w:val="22"/>
        </w:rPr>
        <w:t>001</w:t>
      </w:r>
      <w:r w:rsidRPr="00953F3F">
        <w:rPr>
          <w:sz w:val="22"/>
          <w:szCs w:val="22"/>
        </w:rPr>
        <w:t xml:space="preserve">, de </w:t>
      </w:r>
      <w:r w:rsidR="00F437FE" w:rsidRPr="00953F3F">
        <w:rPr>
          <w:sz w:val="22"/>
          <w:szCs w:val="22"/>
        </w:rPr>
        <w:t>30 de dezembro de 1991.</w:t>
      </w:r>
    </w:p>
    <w:p w:rsidR="00F437FE" w:rsidRPr="00953F3F" w:rsidRDefault="00037E83" w:rsidP="00127AEC">
      <w:pPr>
        <w:tabs>
          <w:tab w:val="left" w:pos="709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ab/>
      </w:r>
      <w:r w:rsidRPr="00953F3F">
        <w:rPr>
          <w:i/>
          <w:sz w:val="22"/>
          <w:szCs w:val="22"/>
        </w:rPr>
        <w:t xml:space="preserve">CLÁUSULA </w:t>
      </w:r>
      <w:r w:rsidR="002A5775">
        <w:rPr>
          <w:i/>
          <w:sz w:val="22"/>
          <w:szCs w:val="22"/>
        </w:rPr>
        <w:t>NONA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As despesas decorrentes deste contrato correrão à conta da(s) seguinte(s) </w:t>
      </w:r>
      <w:proofErr w:type="gramStart"/>
      <w:r w:rsidRPr="00953F3F">
        <w:rPr>
          <w:sz w:val="22"/>
          <w:szCs w:val="22"/>
        </w:rPr>
        <w:t>dotação(</w:t>
      </w:r>
      <w:proofErr w:type="spellStart"/>
      <w:proofErr w:type="gramEnd"/>
      <w:r w:rsidRPr="00953F3F">
        <w:rPr>
          <w:sz w:val="22"/>
          <w:szCs w:val="22"/>
        </w:rPr>
        <w:t>ões</w:t>
      </w:r>
      <w:proofErr w:type="spellEnd"/>
      <w:r w:rsidRPr="00953F3F">
        <w:rPr>
          <w:sz w:val="22"/>
          <w:szCs w:val="22"/>
        </w:rPr>
        <w:t>) orçamentária(s):</w:t>
      </w:r>
    </w:p>
    <w:p w:rsidR="00CF4352" w:rsidRPr="00953F3F" w:rsidRDefault="00953F3F" w:rsidP="00953F3F">
      <w:pPr>
        <w:tabs>
          <w:tab w:val="left" w:pos="1134"/>
          <w:tab w:val="left" w:pos="5387"/>
        </w:tabs>
        <w:spacing w:before="120" w:line="360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>08.01 SECRET. EDUCACAO, CULTURA E DESPORTO</w:t>
      </w:r>
    </w:p>
    <w:p w:rsidR="00953F3F" w:rsidRPr="00953F3F" w:rsidRDefault="00953F3F" w:rsidP="00953F3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53F3F">
        <w:rPr>
          <w:sz w:val="22"/>
          <w:szCs w:val="22"/>
        </w:rPr>
        <w:t>1236501162.043000 MANUTENCAO DA PRE-ESCOLA</w:t>
      </w:r>
    </w:p>
    <w:p w:rsidR="00953F3F" w:rsidRPr="00953F3F" w:rsidRDefault="00953F3F" w:rsidP="00953F3F">
      <w:pPr>
        <w:tabs>
          <w:tab w:val="left" w:pos="1134"/>
          <w:tab w:val="left" w:pos="5387"/>
        </w:tabs>
        <w:spacing w:line="360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>3.1.90.04.00.00.00 1492 CONTRATACAO POR TEMPO DETERMINADO</w:t>
      </w:r>
    </w:p>
    <w:p w:rsidR="00037E83" w:rsidRPr="00953F3F" w:rsidRDefault="00037E83" w:rsidP="00127AEC">
      <w:pPr>
        <w:tabs>
          <w:tab w:val="left" w:pos="1134"/>
          <w:tab w:val="left" w:pos="5387"/>
        </w:tabs>
        <w:spacing w:before="120" w:line="276" w:lineRule="auto"/>
        <w:ind w:firstLine="709"/>
        <w:jc w:val="both"/>
        <w:rPr>
          <w:sz w:val="22"/>
          <w:szCs w:val="22"/>
        </w:rPr>
      </w:pPr>
      <w:r w:rsidRPr="00953F3F">
        <w:rPr>
          <w:i/>
          <w:sz w:val="22"/>
          <w:szCs w:val="22"/>
        </w:rPr>
        <w:t xml:space="preserve">CLÁUSULA </w:t>
      </w:r>
      <w:r w:rsidR="002A5775">
        <w:rPr>
          <w:i/>
          <w:sz w:val="22"/>
          <w:szCs w:val="22"/>
        </w:rPr>
        <w:t>DÉCIMA</w:t>
      </w:r>
      <w:r w:rsidRPr="00953F3F">
        <w:rPr>
          <w:sz w:val="22"/>
          <w:szCs w:val="22"/>
        </w:rPr>
        <w:t xml:space="preserve"> -</w:t>
      </w:r>
      <w:r w:rsidRPr="00953F3F">
        <w:rPr>
          <w:b/>
          <w:sz w:val="22"/>
          <w:szCs w:val="22"/>
        </w:rPr>
        <w:t xml:space="preserve"> </w:t>
      </w:r>
      <w:r w:rsidRPr="00953F3F">
        <w:rPr>
          <w:sz w:val="22"/>
          <w:szCs w:val="22"/>
        </w:rPr>
        <w:t xml:space="preserve">Fica eleito o Foro da Comarca de </w:t>
      </w:r>
      <w:r w:rsidR="00F437FE" w:rsidRPr="00953F3F">
        <w:rPr>
          <w:sz w:val="22"/>
          <w:szCs w:val="22"/>
        </w:rPr>
        <w:t>Gaurama/RS,</w:t>
      </w:r>
      <w:r w:rsidRPr="00953F3F">
        <w:rPr>
          <w:sz w:val="22"/>
          <w:szCs w:val="22"/>
        </w:rPr>
        <w:t xml:space="preserve"> para dirimir quaisquer controvérsias decorrentes do presente contrato.</w:t>
      </w:r>
    </w:p>
    <w:p w:rsidR="00037E83" w:rsidRPr="00953F3F" w:rsidRDefault="00037E83" w:rsidP="008B3054">
      <w:pPr>
        <w:tabs>
          <w:tab w:val="left" w:pos="1134"/>
          <w:tab w:val="left" w:pos="4253"/>
          <w:tab w:val="left" w:pos="5387"/>
        </w:tabs>
        <w:spacing w:before="120" w:line="276" w:lineRule="auto"/>
        <w:jc w:val="both"/>
        <w:rPr>
          <w:sz w:val="22"/>
          <w:szCs w:val="22"/>
        </w:rPr>
      </w:pPr>
      <w:r w:rsidRPr="00953F3F">
        <w:rPr>
          <w:sz w:val="22"/>
          <w:szCs w:val="22"/>
        </w:rPr>
        <w:tab/>
        <w:t xml:space="preserve">E por estarem assim contratados, lavrou-se o presente contrato em </w:t>
      </w:r>
      <w:r w:rsidR="00F437FE" w:rsidRPr="00953F3F">
        <w:rPr>
          <w:sz w:val="22"/>
          <w:szCs w:val="22"/>
        </w:rPr>
        <w:t xml:space="preserve">03 (três) </w:t>
      </w:r>
      <w:r w:rsidRPr="00953F3F">
        <w:rPr>
          <w:sz w:val="22"/>
          <w:szCs w:val="22"/>
        </w:rPr>
        <w:t xml:space="preserve">vias de igual teor e forma, que vão assinadas pelas partes e por duas testemunhas, para as finalidades de direito. </w:t>
      </w:r>
    </w:p>
    <w:p w:rsidR="00037E83" w:rsidRPr="00953F3F" w:rsidRDefault="00D638B8" w:rsidP="008B3054">
      <w:pPr>
        <w:tabs>
          <w:tab w:val="left" w:pos="4253"/>
          <w:tab w:val="left" w:pos="5387"/>
        </w:tabs>
        <w:spacing w:before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Viadutos/RS, 16 de</w:t>
      </w:r>
      <w:r w:rsidR="00037E83" w:rsidRPr="00953F3F">
        <w:rPr>
          <w:sz w:val="22"/>
          <w:szCs w:val="22"/>
        </w:rPr>
        <w:t xml:space="preserve"> </w:t>
      </w:r>
      <w:r>
        <w:rPr>
          <w:sz w:val="22"/>
          <w:szCs w:val="22"/>
        </w:rPr>
        <w:t>março</w:t>
      </w:r>
      <w:r w:rsidR="00037E83" w:rsidRPr="00953F3F">
        <w:rPr>
          <w:sz w:val="22"/>
          <w:szCs w:val="22"/>
        </w:rPr>
        <w:t xml:space="preserve"> de </w:t>
      </w:r>
      <w:r>
        <w:rPr>
          <w:sz w:val="22"/>
          <w:szCs w:val="22"/>
        </w:rPr>
        <w:t>2016</w:t>
      </w:r>
      <w:r w:rsidR="00772879" w:rsidRPr="00953F3F">
        <w:rPr>
          <w:sz w:val="22"/>
          <w:szCs w:val="22"/>
        </w:rPr>
        <w:t>.</w:t>
      </w:r>
    </w:p>
    <w:p w:rsidR="00037E83" w:rsidRPr="00953F3F" w:rsidRDefault="00037E83" w:rsidP="008B3054">
      <w:pPr>
        <w:tabs>
          <w:tab w:val="left" w:pos="4253"/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037E83" w:rsidRPr="00953F3F" w:rsidRDefault="00037E83" w:rsidP="008B3054">
      <w:pPr>
        <w:tabs>
          <w:tab w:val="left" w:pos="4253"/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E10653" w:rsidRPr="00953F3F" w:rsidRDefault="00E10653" w:rsidP="008B3054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568"/>
        <w:gridCol w:w="5112"/>
      </w:tblGrid>
      <w:tr w:rsidR="00E10653" w:rsidRPr="00953F3F" w:rsidTr="00D638B8">
        <w:tc>
          <w:tcPr>
            <w:tcW w:w="3509" w:type="dxa"/>
            <w:tcBorders>
              <w:top w:val="single" w:sz="4" w:space="0" w:color="auto"/>
            </w:tcBorders>
          </w:tcPr>
          <w:p w:rsidR="00E10653" w:rsidRPr="00953F3F" w:rsidRDefault="00D638B8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/>
                <w:bCs/>
                <w:sz w:val="22"/>
                <w:szCs w:val="22"/>
              </w:rPr>
              <w:t>JOVELINO JOSÉ BALDISSERA</w:t>
            </w:r>
          </w:p>
        </w:tc>
        <w:tc>
          <w:tcPr>
            <w:tcW w:w="568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E10653" w:rsidRPr="00953F3F" w:rsidRDefault="00D638B8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638B8">
              <w:rPr>
                <w:b/>
                <w:sz w:val="22"/>
                <w:szCs w:val="22"/>
              </w:rPr>
              <w:t>SORIANE CARLA BANOWSKI DAL ZOTTO</w:t>
            </w:r>
          </w:p>
        </w:tc>
      </w:tr>
      <w:tr w:rsidR="00E10653" w:rsidRPr="00953F3F" w:rsidTr="00D638B8">
        <w:tc>
          <w:tcPr>
            <w:tcW w:w="3509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>Prefeito Municipal</w:t>
            </w:r>
          </w:p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>Município de Viadutos</w:t>
            </w:r>
          </w:p>
        </w:tc>
        <w:tc>
          <w:tcPr>
            <w:tcW w:w="568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112" w:type="dxa"/>
          </w:tcPr>
          <w:p w:rsidR="00E10653" w:rsidRPr="00953F3F" w:rsidRDefault="00E10653" w:rsidP="00D638B8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>CONTRATADA</w:t>
            </w:r>
          </w:p>
        </w:tc>
      </w:tr>
      <w:tr w:rsidR="00E10653" w:rsidRPr="00953F3F" w:rsidTr="00D638B8">
        <w:tc>
          <w:tcPr>
            <w:tcW w:w="3509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5112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</w:tbl>
    <w:p w:rsidR="00E10653" w:rsidRPr="00953F3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E10653" w:rsidRPr="00953F3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53F3F">
        <w:rPr>
          <w:sz w:val="22"/>
          <w:szCs w:val="22"/>
        </w:rPr>
        <w:t>Testemunhas:</w:t>
      </w:r>
    </w:p>
    <w:p w:rsidR="00E10653" w:rsidRPr="00953F3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E10653" w:rsidRPr="00953F3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2008"/>
        <w:gridCol w:w="3669"/>
      </w:tblGrid>
      <w:tr w:rsidR="00E10653" w:rsidRPr="00953F3F" w:rsidTr="00866972">
        <w:tc>
          <w:tcPr>
            <w:tcW w:w="3512" w:type="dxa"/>
            <w:tcBorders>
              <w:top w:val="single" w:sz="4" w:space="0" w:color="auto"/>
            </w:tcBorders>
          </w:tcPr>
          <w:p w:rsidR="00E10653" w:rsidRPr="00953F3F" w:rsidRDefault="00E10653" w:rsidP="008B3054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 xml:space="preserve">Paulo Sérgio </w:t>
            </w:r>
            <w:proofErr w:type="spellStart"/>
            <w:r w:rsidRPr="00953F3F">
              <w:rPr>
                <w:rFonts w:eastAsia="Arial Unicode MS"/>
                <w:bCs/>
                <w:sz w:val="22"/>
                <w:szCs w:val="22"/>
              </w:rPr>
              <w:t>Lazzarotto</w:t>
            </w:r>
            <w:proofErr w:type="spellEnd"/>
          </w:p>
        </w:tc>
        <w:tc>
          <w:tcPr>
            <w:tcW w:w="2008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E10653" w:rsidRPr="00953F3F" w:rsidRDefault="00E10653" w:rsidP="008B3054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 xml:space="preserve">2. </w:t>
            </w:r>
            <w:proofErr w:type="spellStart"/>
            <w:r w:rsidRPr="00953F3F">
              <w:rPr>
                <w:rFonts w:eastAsia="Arial Unicode MS"/>
                <w:bCs/>
                <w:sz w:val="22"/>
                <w:szCs w:val="22"/>
              </w:rPr>
              <w:t>Giseli</w:t>
            </w:r>
            <w:proofErr w:type="spellEnd"/>
            <w:r w:rsidRPr="00953F3F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proofErr w:type="spellStart"/>
            <w:r w:rsidRPr="00953F3F">
              <w:rPr>
                <w:rFonts w:eastAsia="Arial Unicode MS"/>
                <w:bCs/>
                <w:sz w:val="22"/>
                <w:szCs w:val="22"/>
              </w:rPr>
              <w:t>Fatima</w:t>
            </w:r>
            <w:proofErr w:type="spellEnd"/>
            <w:r w:rsidRPr="00953F3F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proofErr w:type="spellStart"/>
            <w:r w:rsidRPr="00953F3F">
              <w:rPr>
                <w:rFonts w:eastAsia="Arial Unicode MS"/>
                <w:bCs/>
                <w:sz w:val="22"/>
                <w:szCs w:val="22"/>
              </w:rPr>
              <w:t>Sperotto</w:t>
            </w:r>
            <w:proofErr w:type="spellEnd"/>
            <w:r w:rsidRPr="00953F3F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proofErr w:type="spellStart"/>
            <w:r w:rsidRPr="00953F3F">
              <w:rPr>
                <w:rFonts w:eastAsia="Arial Unicode MS"/>
                <w:bCs/>
                <w:sz w:val="22"/>
                <w:szCs w:val="22"/>
              </w:rPr>
              <w:t>Leyser</w:t>
            </w:r>
            <w:proofErr w:type="spellEnd"/>
          </w:p>
        </w:tc>
      </w:tr>
      <w:tr w:rsidR="00E10653" w:rsidRPr="00953F3F" w:rsidTr="00866972">
        <w:tc>
          <w:tcPr>
            <w:tcW w:w="3512" w:type="dxa"/>
          </w:tcPr>
          <w:p w:rsidR="00E10653" w:rsidRPr="00953F3F" w:rsidRDefault="00E10653" w:rsidP="008B3054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>CPF: 883.232.690 -68</w:t>
            </w:r>
          </w:p>
        </w:tc>
        <w:tc>
          <w:tcPr>
            <w:tcW w:w="2008" w:type="dxa"/>
          </w:tcPr>
          <w:p w:rsidR="00E10653" w:rsidRPr="00953F3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669" w:type="dxa"/>
          </w:tcPr>
          <w:p w:rsidR="00E10653" w:rsidRPr="00953F3F" w:rsidRDefault="00E10653" w:rsidP="008B3054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953F3F">
              <w:rPr>
                <w:rFonts w:eastAsia="Arial Unicode MS"/>
                <w:bCs/>
                <w:sz w:val="22"/>
                <w:szCs w:val="22"/>
              </w:rPr>
              <w:t>CPF: 012.525.560-80</w:t>
            </w:r>
          </w:p>
        </w:tc>
      </w:tr>
    </w:tbl>
    <w:p w:rsidR="000A33CF" w:rsidRPr="00953F3F" w:rsidRDefault="000A33CF" w:rsidP="008B3054">
      <w:pPr>
        <w:spacing w:line="276" w:lineRule="auto"/>
        <w:jc w:val="both"/>
        <w:rPr>
          <w:b/>
          <w:sz w:val="22"/>
          <w:szCs w:val="22"/>
        </w:rPr>
      </w:pPr>
    </w:p>
    <w:p w:rsidR="0086382D" w:rsidRPr="00953F3F" w:rsidRDefault="0086382D" w:rsidP="008B3054">
      <w:pPr>
        <w:spacing w:line="276" w:lineRule="auto"/>
        <w:jc w:val="both"/>
        <w:rPr>
          <w:b/>
          <w:sz w:val="22"/>
          <w:szCs w:val="22"/>
        </w:rPr>
      </w:pPr>
    </w:p>
    <w:p w:rsidR="0086382D" w:rsidRPr="00953F3F" w:rsidRDefault="0086382D" w:rsidP="008B3054">
      <w:pPr>
        <w:spacing w:line="276" w:lineRule="auto"/>
        <w:jc w:val="both"/>
        <w:rPr>
          <w:b/>
          <w:sz w:val="22"/>
          <w:szCs w:val="22"/>
        </w:rPr>
      </w:pPr>
    </w:p>
    <w:sectPr w:rsidR="0086382D" w:rsidRPr="00953F3F" w:rsidSect="00EF6170">
      <w:headerReference w:type="default" r:id="rId8"/>
      <w:footerReference w:type="default" r:id="rId9"/>
      <w:pgSz w:w="11907" w:h="16840" w:code="9"/>
      <w:pgMar w:top="425" w:right="1134" w:bottom="284" w:left="1701" w:header="284" w:footer="3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14" w:rsidRDefault="00CC3914">
      <w:r>
        <w:separator/>
      </w:r>
    </w:p>
  </w:endnote>
  <w:endnote w:type="continuationSeparator" w:id="0">
    <w:p w:rsidR="00CC3914" w:rsidRDefault="00CC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70" w:rsidRDefault="00EF617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</w:t>
    </w:r>
  </w:p>
  <w:p w:rsidR="00EF6170" w:rsidRDefault="00EF617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EF6170" w:rsidRDefault="00EF61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14" w:rsidRDefault="00CC3914">
      <w:r>
        <w:separator/>
      </w:r>
    </w:p>
  </w:footnote>
  <w:footnote w:type="continuationSeparator" w:id="0">
    <w:p w:rsidR="00CC3914" w:rsidRDefault="00CC3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70" w:rsidRDefault="00AE063A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513080" cy="624205"/>
          <wp:effectExtent l="19050" t="0" r="127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170" w:rsidRDefault="00EF6170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EF6170" w:rsidRDefault="00EF6170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EF6170" w:rsidRPr="00252312" w:rsidRDefault="00EF6170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45A455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5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C6"/>
    <w:rsid w:val="00003882"/>
    <w:rsid w:val="000256BF"/>
    <w:rsid w:val="00037E83"/>
    <w:rsid w:val="000558AC"/>
    <w:rsid w:val="000A33CF"/>
    <w:rsid w:val="000D4B74"/>
    <w:rsid w:val="000F70FB"/>
    <w:rsid w:val="00101130"/>
    <w:rsid w:val="00103A19"/>
    <w:rsid w:val="001048C6"/>
    <w:rsid w:val="00111E81"/>
    <w:rsid w:val="00114D61"/>
    <w:rsid w:val="00120546"/>
    <w:rsid w:val="00127AEC"/>
    <w:rsid w:val="00137AA5"/>
    <w:rsid w:val="00146A4A"/>
    <w:rsid w:val="00160001"/>
    <w:rsid w:val="00170341"/>
    <w:rsid w:val="001766D7"/>
    <w:rsid w:val="00183A0E"/>
    <w:rsid w:val="00194107"/>
    <w:rsid w:val="001B4258"/>
    <w:rsid w:val="001C29DC"/>
    <w:rsid w:val="001C43D1"/>
    <w:rsid w:val="001D6A2C"/>
    <w:rsid w:val="001E2F8E"/>
    <w:rsid w:val="001E4D79"/>
    <w:rsid w:val="001E5CAE"/>
    <w:rsid w:val="001E632B"/>
    <w:rsid w:val="001F07F6"/>
    <w:rsid w:val="001F3808"/>
    <w:rsid w:val="001F383B"/>
    <w:rsid w:val="002108E6"/>
    <w:rsid w:val="00211051"/>
    <w:rsid w:val="00216F2B"/>
    <w:rsid w:val="002309AA"/>
    <w:rsid w:val="00252312"/>
    <w:rsid w:val="00256B48"/>
    <w:rsid w:val="0027463E"/>
    <w:rsid w:val="00274E4A"/>
    <w:rsid w:val="00286755"/>
    <w:rsid w:val="002A5775"/>
    <w:rsid w:val="002A6F4F"/>
    <w:rsid w:val="002D6136"/>
    <w:rsid w:val="002E1274"/>
    <w:rsid w:val="00306AE1"/>
    <w:rsid w:val="003117BF"/>
    <w:rsid w:val="00313F4B"/>
    <w:rsid w:val="0033031A"/>
    <w:rsid w:val="00350B04"/>
    <w:rsid w:val="00361876"/>
    <w:rsid w:val="0036234F"/>
    <w:rsid w:val="00364BF0"/>
    <w:rsid w:val="00366B03"/>
    <w:rsid w:val="0036751C"/>
    <w:rsid w:val="003726A9"/>
    <w:rsid w:val="00392B7A"/>
    <w:rsid w:val="003A6D73"/>
    <w:rsid w:val="003B4BD4"/>
    <w:rsid w:val="003E4874"/>
    <w:rsid w:val="00401689"/>
    <w:rsid w:val="00405EC9"/>
    <w:rsid w:val="0045654E"/>
    <w:rsid w:val="00473B02"/>
    <w:rsid w:val="004757FB"/>
    <w:rsid w:val="00476473"/>
    <w:rsid w:val="00483C2D"/>
    <w:rsid w:val="004A69D9"/>
    <w:rsid w:val="004B2E9E"/>
    <w:rsid w:val="004B5F38"/>
    <w:rsid w:val="004B63D9"/>
    <w:rsid w:val="004C107E"/>
    <w:rsid w:val="004D568C"/>
    <w:rsid w:val="004F7573"/>
    <w:rsid w:val="00523EC6"/>
    <w:rsid w:val="00527892"/>
    <w:rsid w:val="00534DBE"/>
    <w:rsid w:val="00542C0F"/>
    <w:rsid w:val="00553CF0"/>
    <w:rsid w:val="00562D4E"/>
    <w:rsid w:val="005879E4"/>
    <w:rsid w:val="00594E01"/>
    <w:rsid w:val="00595CBD"/>
    <w:rsid w:val="005964EB"/>
    <w:rsid w:val="00597D45"/>
    <w:rsid w:val="005A5CD5"/>
    <w:rsid w:val="005A6BDA"/>
    <w:rsid w:val="005E6DC2"/>
    <w:rsid w:val="00600BB8"/>
    <w:rsid w:val="006030E8"/>
    <w:rsid w:val="00612010"/>
    <w:rsid w:val="00613110"/>
    <w:rsid w:val="00624BE4"/>
    <w:rsid w:val="00632B27"/>
    <w:rsid w:val="00646139"/>
    <w:rsid w:val="00647BD5"/>
    <w:rsid w:val="00656D3F"/>
    <w:rsid w:val="00676440"/>
    <w:rsid w:val="0067681A"/>
    <w:rsid w:val="00684290"/>
    <w:rsid w:val="006849B2"/>
    <w:rsid w:val="00697A7F"/>
    <w:rsid w:val="006B668C"/>
    <w:rsid w:val="006D489B"/>
    <w:rsid w:val="006D6B89"/>
    <w:rsid w:val="006E2EBF"/>
    <w:rsid w:val="006E7D19"/>
    <w:rsid w:val="00705D42"/>
    <w:rsid w:val="007274A1"/>
    <w:rsid w:val="0073037F"/>
    <w:rsid w:val="007418D2"/>
    <w:rsid w:val="00755ABD"/>
    <w:rsid w:val="00760945"/>
    <w:rsid w:val="007618A8"/>
    <w:rsid w:val="00766157"/>
    <w:rsid w:val="00772579"/>
    <w:rsid w:val="00772879"/>
    <w:rsid w:val="00782F95"/>
    <w:rsid w:val="0079237C"/>
    <w:rsid w:val="007A2A39"/>
    <w:rsid w:val="007A6D8B"/>
    <w:rsid w:val="007A728C"/>
    <w:rsid w:val="007B296F"/>
    <w:rsid w:val="007C37DD"/>
    <w:rsid w:val="007D0EA3"/>
    <w:rsid w:val="007D28AF"/>
    <w:rsid w:val="007E7891"/>
    <w:rsid w:val="00805121"/>
    <w:rsid w:val="0084012E"/>
    <w:rsid w:val="0085035D"/>
    <w:rsid w:val="0086382D"/>
    <w:rsid w:val="008666D3"/>
    <w:rsid w:val="00876F4F"/>
    <w:rsid w:val="008908E0"/>
    <w:rsid w:val="00890DD3"/>
    <w:rsid w:val="00891FA9"/>
    <w:rsid w:val="008A0B46"/>
    <w:rsid w:val="008B17C8"/>
    <w:rsid w:val="008B3054"/>
    <w:rsid w:val="008B6B31"/>
    <w:rsid w:val="008D7A74"/>
    <w:rsid w:val="008F1B1C"/>
    <w:rsid w:val="008F5C83"/>
    <w:rsid w:val="00916968"/>
    <w:rsid w:val="00940A22"/>
    <w:rsid w:val="00953F3F"/>
    <w:rsid w:val="00954C42"/>
    <w:rsid w:val="0095775F"/>
    <w:rsid w:val="00967A67"/>
    <w:rsid w:val="009765AF"/>
    <w:rsid w:val="009915EE"/>
    <w:rsid w:val="0099753D"/>
    <w:rsid w:val="0099772C"/>
    <w:rsid w:val="009B48F9"/>
    <w:rsid w:val="009C02D3"/>
    <w:rsid w:val="009C20A6"/>
    <w:rsid w:val="009C5ACF"/>
    <w:rsid w:val="009F078C"/>
    <w:rsid w:val="009F1A9B"/>
    <w:rsid w:val="00A10730"/>
    <w:rsid w:val="00A1117A"/>
    <w:rsid w:val="00A13B5C"/>
    <w:rsid w:val="00A3331A"/>
    <w:rsid w:val="00A455E4"/>
    <w:rsid w:val="00A573BA"/>
    <w:rsid w:val="00A94843"/>
    <w:rsid w:val="00AA7467"/>
    <w:rsid w:val="00AA7B08"/>
    <w:rsid w:val="00AB4460"/>
    <w:rsid w:val="00AC2DEB"/>
    <w:rsid w:val="00AE063A"/>
    <w:rsid w:val="00AE61B0"/>
    <w:rsid w:val="00AF66CE"/>
    <w:rsid w:val="00B12C90"/>
    <w:rsid w:val="00B21060"/>
    <w:rsid w:val="00B42580"/>
    <w:rsid w:val="00B46145"/>
    <w:rsid w:val="00B51197"/>
    <w:rsid w:val="00B8117A"/>
    <w:rsid w:val="00B93D30"/>
    <w:rsid w:val="00B941F9"/>
    <w:rsid w:val="00B96EDF"/>
    <w:rsid w:val="00BA15AD"/>
    <w:rsid w:val="00BD5616"/>
    <w:rsid w:val="00C004C6"/>
    <w:rsid w:val="00C3016F"/>
    <w:rsid w:val="00C338A3"/>
    <w:rsid w:val="00C3695A"/>
    <w:rsid w:val="00C36D29"/>
    <w:rsid w:val="00C44204"/>
    <w:rsid w:val="00C566E8"/>
    <w:rsid w:val="00C65BCE"/>
    <w:rsid w:val="00C70228"/>
    <w:rsid w:val="00C73F85"/>
    <w:rsid w:val="00C773D5"/>
    <w:rsid w:val="00C8175A"/>
    <w:rsid w:val="00C83526"/>
    <w:rsid w:val="00C84E55"/>
    <w:rsid w:val="00C87009"/>
    <w:rsid w:val="00CB09AE"/>
    <w:rsid w:val="00CB24DD"/>
    <w:rsid w:val="00CB3A7F"/>
    <w:rsid w:val="00CB62B3"/>
    <w:rsid w:val="00CC0106"/>
    <w:rsid w:val="00CC0C19"/>
    <w:rsid w:val="00CC3914"/>
    <w:rsid w:val="00CF4352"/>
    <w:rsid w:val="00D01A1A"/>
    <w:rsid w:val="00D43628"/>
    <w:rsid w:val="00D51B79"/>
    <w:rsid w:val="00D638B8"/>
    <w:rsid w:val="00D63976"/>
    <w:rsid w:val="00D84FBB"/>
    <w:rsid w:val="00D90962"/>
    <w:rsid w:val="00D93663"/>
    <w:rsid w:val="00D93FC5"/>
    <w:rsid w:val="00D95274"/>
    <w:rsid w:val="00D9772D"/>
    <w:rsid w:val="00DA237E"/>
    <w:rsid w:val="00DB4993"/>
    <w:rsid w:val="00DB792E"/>
    <w:rsid w:val="00DC316A"/>
    <w:rsid w:val="00E03C88"/>
    <w:rsid w:val="00E07D3A"/>
    <w:rsid w:val="00E10653"/>
    <w:rsid w:val="00E22B80"/>
    <w:rsid w:val="00E26C23"/>
    <w:rsid w:val="00E55023"/>
    <w:rsid w:val="00E569F3"/>
    <w:rsid w:val="00E60901"/>
    <w:rsid w:val="00E7779E"/>
    <w:rsid w:val="00E8229A"/>
    <w:rsid w:val="00EC0CFA"/>
    <w:rsid w:val="00ED22EE"/>
    <w:rsid w:val="00EE0359"/>
    <w:rsid w:val="00EF6170"/>
    <w:rsid w:val="00F03BC6"/>
    <w:rsid w:val="00F04391"/>
    <w:rsid w:val="00F05C5E"/>
    <w:rsid w:val="00F07E30"/>
    <w:rsid w:val="00F10CA0"/>
    <w:rsid w:val="00F12CCE"/>
    <w:rsid w:val="00F238D3"/>
    <w:rsid w:val="00F437FE"/>
    <w:rsid w:val="00F527A9"/>
    <w:rsid w:val="00F61588"/>
    <w:rsid w:val="00F70DB1"/>
    <w:rsid w:val="00F756FD"/>
    <w:rsid w:val="00F760A1"/>
    <w:rsid w:val="00F949C6"/>
    <w:rsid w:val="00FA5CF2"/>
    <w:rsid w:val="00FA60E2"/>
    <w:rsid w:val="00FB4FB0"/>
    <w:rsid w:val="00FB5C65"/>
    <w:rsid w:val="00FB7094"/>
    <w:rsid w:val="00FD09D1"/>
    <w:rsid w:val="00FD366C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9AA"/>
  </w:style>
  <w:style w:type="paragraph" w:styleId="Ttulo1">
    <w:name w:val="heading 1"/>
    <w:basedOn w:val="Normal"/>
    <w:next w:val="Normal"/>
    <w:qFormat/>
    <w:rsid w:val="002309AA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309AA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link w:val="Ttulo3Char"/>
    <w:qFormat/>
    <w:rsid w:val="002309AA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30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309AA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309AA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309AA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309AA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309AA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309AA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link w:val="CorpodetextoChar"/>
    <w:rsid w:val="002309AA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309AA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309AA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link w:val="Recuodecorpodetexto2Char"/>
    <w:rsid w:val="002309AA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309AA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309AA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309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09AA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309AA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2309AA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2309AA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1C43D1"/>
    <w:pPr>
      <w:jc w:val="center"/>
    </w:pPr>
    <w:rPr>
      <w:rFonts w:ascii="Arial" w:hAnsi="Arial" w:cs="Arial"/>
      <w:b/>
      <w:sz w:val="24"/>
      <w:u w:val="single"/>
    </w:rPr>
  </w:style>
  <w:style w:type="paragraph" w:styleId="Textodebalo">
    <w:name w:val="Balloon Text"/>
    <w:basedOn w:val="Normal"/>
    <w:link w:val="TextodebaloChar"/>
    <w:rsid w:val="00F527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27A9"/>
    <w:rPr>
      <w:rFonts w:ascii="Tahoma" w:hAnsi="Tahoma" w:cs="Tahoma"/>
      <w:sz w:val="16"/>
      <w:szCs w:val="16"/>
    </w:rPr>
  </w:style>
  <w:style w:type="paragraph" w:styleId="TextosemFormatao">
    <w:name w:val="Plain Text"/>
    <w:aliases w:val="Texto simples"/>
    <w:basedOn w:val="Normal"/>
    <w:link w:val="TextosemFormataoChar"/>
    <w:rsid w:val="0036234F"/>
    <w:rPr>
      <w:rFonts w:ascii="Courier New" w:hAnsi="Courier New" w:cs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6234F"/>
    <w:rPr>
      <w:rFonts w:ascii="Courier New" w:hAnsi="Courier New" w:cs="Courier New"/>
    </w:rPr>
  </w:style>
  <w:style w:type="character" w:customStyle="1" w:styleId="Ttulo3Char">
    <w:name w:val="Título 3 Char"/>
    <w:basedOn w:val="Fontepargpadro"/>
    <w:link w:val="Ttulo3"/>
    <w:rsid w:val="00FA5CF2"/>
    <w:rPr>
      <w:rFonts w:ascii="Courier New" w:hAnsi="Courier New" w:cs="Courier New"/>
      <w:b/>
      <w:bCs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rsid w:val="00FA5CF2"/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FA5CF2"/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FA5CF2"/>
    <w:rPr>
      <w:rFonts w:ascii="Arial" w:hAnsi="Arial" w:cs="Arial"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FA5CF2"/>
    <w:rPr>
      <w:rFonts w:ascii="Arial" w:hAnsi="Arial" w:cs="Arial"/>
      <w:b/>
      <w:sz w:val="24"/>
      <w:u w:val="single"/>
    </w:rPr>
  </w:style>
  <w:style w:type="character" w:customStyle="1" w:styleId="Caracteresdenotaderodap">
    <w:name w:val="Caracteres de nota de rodapé"/>
    <w:rsid w:val="00600BB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00BB8"/>
    <w:rPr>
      <w:rFonts w:ascii="Arial" w:hAnsi="Arial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600BB8"/>
    <w:rPr>
      <w:rFonts w:ascii="Arial" w:hAnsi="Arial"/>
      <w:lang w:eastAsia="ar-SA"/>
    </w:rPr>
  </w:style>
  <w:style w:type="character" w:styleId="Refdenotaderodap">
    <w:name w:val="footnote reference"/>
    <w:rsid w:val="00037E8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0653"/>
    <w:pPr>
      <w:suppressAutoHyphens/>
      <w:ind w:left="720"/>
      <w:contextualSpacing/>
    </w:pPr>
    <w:rPr>
      <w:sz w:val="24"/>
      <w:szCs w:val="24"/>
      <w:lang w:eastAsia="ar-SA"/>
    </w:rPr>
  </w:style>
  <w:style w:type="table" w:styleId="Tabelacomgrade">
    <w:name w:val="Table Grid"/>
    <w:basedOn w:val="Tabelanormal"/>
    <w:rsid w:val="00E1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2B3A-D8FF-40E0-889F-D1F5CF3A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3</cp:revision>
  <cp:lastPrinted>2016-03-15T19:13:00Z</cp:lastPrinted>
  <dcterms:created xsi:type="dcterms:W3CDTF">2016-03-15T18:54:00Z</dcterms:created>
  <dcterms:modified xsi:type="dcterms:W3CDTF">2016-03-15T19:14:00Z</dcterms:modified>
</cp:coreProperties>
</file>