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3116A4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6826144" r:id="rId7"/>
        </w:objec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2305B6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482AE6" w:rsidRPr="00482AE6" w:rsidRDefault="00482AE6" w:rsidP="00482AE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3116A4" w:rsidRPr="003116A4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3116A4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3116A4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3116A4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3116A4">
        <w:rPr>
          <w:rFonts w:eastAsia="Times New Roman" w:hAnsi="Liberation Serif"/>
          <w:sz w:val="24"/>
          <w:szCs w:val="20"/>
          <w:lang w:eastAsia="zh-CN"/>
        </w:rPr>
        <w:t>çõ</w:t>
      </w:r>
      <w:r w:rsidRPr="003116A4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3116A4">
        <w:rPr>
          <w:rFonts w:eastAsia="Times New Roman" w:hAnsi="Liberation Serif"/>
          <w:sz w:val="24"/>
          <w:szCs w:val="20"/>
          <w:lang w:eastAsia="zh-CN"/>
        </w:rPr>
        <w:t>ó</w:t>
      </w:r>
      <w:r w:rsidRPr="003116A4">
        <w:rPr>
          <w:rFonts w:eastAsia="Times New Roman" w:hAnsi="Liberation Serif"/>
          <w:sz w:val="24"/>
          <w:szCs w:val="20"/>
          <w:lang w:eastAsia="zh-CN"/>
        </w:rPr>
        <w:t>rio n</w:t>
      </w:r>
      <w:r w:rsidRPr="003116A4">
        <w:rPr>
          <w:rFonts w:eastAsia="Times New Roman" w:hAnsi="Liberation Serif"/>
          <w:sz w:val="24"/>
          <w:szCs w:val="20"/>
          <w:lang w:eastAsia="zh-CN"/>
        </w:rPr>
        <w:t>º</w:t>
      </w:r>
      <w:r w:rsidRPr="003116A4">
        <w:rPr>
          <w:rFonts w:eastAsia="Times New Roman" w:hAnsi="Liberation Serif"/>
          <w:sz w:val="24"/>
          <w:szCs w:val="20"/>
          <w:lang w:eastAsia="zh-CN"/>
        </w:rPr>
        <w:t xml:space="preserve"> 155/2025, e encaminha o processo para an</w:t>
      </w:r>
      <w:r w:rsidRPr="003116A4">
        <w:rPr>
          <w:rFonts w:eastAsia="Times New Roman" w:hAnsi="Liberation Serif"/>
          <w:sz w:val="24"/>
          <w:szCs w:val="20"/>
          <w:lang w:eastAsia="zh-CN"/>
        </w:rPr>
        <w:t>á</w:t>
      </w:r>
      <w:r w:rsidRPr="003116A4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3116A4">
        <w:rPr>
          <w:rFonts w:eastAsia="Times New Roman" w:hAnsi="Liberation Serif"/>
          <w:sz w:val="24"/>
          <w:szCs w:val="20"/>
          <w:lang w:eastAsia="zh-CN"/>
        </w:rPr>
        <w:t>çã</w:t>
      </w:r>
      <w:r w:rsidRPr="003116A4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3116A4" w:rsidRPr="003116A4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116A4" w:rsidRPr="003116A4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bookmarkStart w:id="0" w:name="_GoBack"/>
      <w:bookmarkEnd w:id="0"/>
      <w:r w:rsidRPr="003116A4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2025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 xml:space="preserve"> 9/2025, que tem por objeto a Aquisi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o de combust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veis para uso das Secretarias do Munic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3116A4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3116A4" w:rsidRPr="003116A4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116A4" w:rsidRPr="003116A4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9898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3116A4" w:rsidRPr="003116A4" w:rsidTr="003116A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3116A4" w:rsidRPr="003116A4" w:rsidTr="003116A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Com. de Combust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í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veis </w:t>
            </w:r>
            <w:proofErr w:type="spellStart"/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Mapik</w:t>
            </w:r>
            <w:proofErr w:type="spellEnd"/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54.000,00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335.880,00</w:t>
            </w:r>
          </w:p>
        </w:tc>
      </w:tr>
      <w:tr w:rsidR="003116A4" w:rsidRPr="003116A4" w:rsidTr="003116A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Safra Diesel </w:t>
            </w:r>
            <w:proofErr w:type="spellStart"/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117.000,00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630.630,00</w:t>
            </w:r>
          </w:p>
        </w:tc>
      </w:tr>
      <w:tr w:rsidR="003116A4" w:rsidRPr="003116A4" w:rsidTr="003116A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Com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Combust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í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veis </w:t>
            </w:r>
            <w:proofErr w:type="spellStart"/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Viadutense</w:t>
            </w:r>
            <w:proofErr w:type="spellEnd"/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35.800,00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221.244,00</w:t>
            </w:r>
          </w:p>
        </w:tc>
      </w:tr>
      <w:tr w:rsidR="003116A4" w:rsidRPr="003116A4" w:rsidTr="003116A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Com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Combust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í</w:t>
            </w: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veis </w:t>
            </w:r>
            <w:proofErr w:type="spellStart"/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Viadutense</w:t>
            </w:r>
            <w:proofErr w:type="spellEnd"/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Ltda.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116A4" w:rsidRPr="003116A4" w:rsidRDefault="003116A4" w:rsidP="003116A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116A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6.250,00</w:t>
            </w:r>
          </w:p>
        </w:tc>
      </w:tr>
    </w:tbl>
    <w:p w:rsidR="003116A4" w:rsidRPr="003116A4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116A4" w:rsidRPr="003116A4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116A4" w:rsidRPr="003116A4" w:rsidRDefault="003116A4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3116A4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116A4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482AE6" w:rsidRDefault="00482AE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482AE6" w:rsidRDefault="00482AE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482AE6" w:rsidRDefault="00482AE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EC541C" w:rsidRDefault="00EC541C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EC541C" w:rsidRDefault="00EC541C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482AE6" w:rsidRPr="002305B6" w:rsidRDefault="00482AE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62C7E" w:rsidRPr="002305B6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2305B6" w:rsidRDefault="002305B6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5F1FDB" w:rsidRPr="002305B6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proofErr w:type="spellStart"/>
      <w:r w:rsidRPr="002305B6">
        <w:rPr>
          <w:rFonts w:eastAsia="Times New Roman" w:hAnsi="Liberation Serif" w:cstheme="minorBidi"/>
          <w:sz w:val="22"/>
          <w:lang w:eastAsia="zh-CN"/>
        </w:rPr>
        <w:t>Camile</w:t>
      </w:r>
      <w:proofErr w:type="spellEnd"/>
      <w:r w:rsidRPr="002305B6">
        <w:rPr>
          <w:rFonts w:eastAsia="Times New Roman" w:hAnsi="Liberation Serif" w:cstheme="minorBidi"/>
          <w:sz w:val="22"/>
          <w:lang w:eastAsia="zh-CN"/>
        </w:rPr>
        <w:t xml:space="preserve"> Denise </w:t>
      </w:r>
      <w:proofErr w:type="spellStart"/>
      <w:r w:rsidRPr="002305B6">
        <w:rPr>
          <w:rFonts w:eastAsia="Times New Roman" w:hAnsi="Liberation Serif" w:cstheme="minorBidi"/>
          <w:sz w:val="22"/>
          <w:lang w:eastAsia="zh-CN"/>
        </w:rPr>
        <w:t>Dallagnol</w:t>
      </w:r>
      <w:proofErr w:type="spellEnd"/>
    </w:p>
    <w:p w:rsidR="005F1FDB" w:rsidRPr="002305B6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305B6">
        <w:rPr>
          <w:rFonts w:eastAsia="Times New Roman" w:hAnsi="Liberation Serif" w:cstheme="minorBidi"/>
          <w:sz w:val="22"/>
          <w:lang w:eastAsia="zh-CN"/>
        </w:rPr>
        <w:t>Pregoeira</w:t>
      </w:r>
    </w:p>
    <w:p w:rsidR="00162C7E" w:rsidRPr="002305B6" w:rsidRDefault="00162C7E" w:rsidP="005C0F0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FF225F" w:rsidRPr="002305B6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FF225F" w:rsidRPr="002305B6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66465C" w:rsidRPr="002305B6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2305B6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 </w:t>
      </w:r>
    </w:p>
    <w:p w:rsidR="0066465C" w:rsidRPr="002305B6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</w:t>
      </w:r>
      <w:r w:rsidR="003116A4">
        <w:rPr>
          <w:rFonts w:eastAsia="Times New Roman"/>
          <w:sz w:val="22"/>
          <w:lang w:eastAsia="pt-BR"/>
        </w:rPr>
        <w:t xml:space="preserve"> Paola Dileta </w:t>
      </w:r>
      <w:proofErr w:type="spellStart"/>
      <w:r w:rsidR="003116A4">
        <w:rPr>
          <w:rFonts w:eastAsia="Times New Roman"/>
          <w:sz w:val="22"/>
          <w:lang w:eastAsia="pt-BR"/>
        </w:rPr>
        <w:t>Leidens</w:t>
      </w:r>
      <w:proofErr w:type="spellEnd"/>
      <w:r w:rsidR="003116A4">
        <w:rPr>
          <w:rFonts w:eastAsia="Times New Roman"/>
          <w:sz w:val="22"/>
          <w:lang w:eastAsia="pt-BR"/>
        </w:rPr>
        <w:t xml:space="preserve"> </w:t>
      </w:r>
      <w:proofErr w:type="spellStart"/>
      <w:r w:rsidR="003116A4">
        <w:rPr>
          <w:rFonts w:eastAsia="Times New Roman"/>
          <w:sz w:val="22"/>
          <w:lang w:eastAsia="pt-BR"/>
        </w:rPr>
        <w:t>Bordin</w:t>
      </w:r>
      <w:proofErr w:type="spellEnd"/>
      <w:r w:rsidR="003116A4">
        <w:rPr>
          <w:rFonts w:eastAsia="Times New Roman"/>
          <w:sz w:val="22"/>
          <w:lang w:eastAsia="pt-BR"/>
        </w:rPr>
        <w:t xml:space="preserve"> </w:t>
      </w:r>
      <w:proofErr w:type="spellStart"/>
      <w:r w:rsidR="003116A4">
        <w:rPr>
          <w:rFonts w:eastAsia="Times New Roman"/>
          <w:sz w:val="22"/>
          <w:lang w:eastAsia="pt-BR"/>
        </w:rPr>
        <w:t>Daga</w:t>
      </w:r>
      <w:proofErr w:type="spellEnd"/>
      <w:r w:rsidR="00913839" w:rsidRPr="002305B6">
        <w:rPr>
          <w:rFonts w:eastAsia="Times New Roman"/>
          <w:sz w:val="22"/>
          <w:lang w:eastAsia="pt-BR"/>
        </w:rPr>
        <w:t xml:space="preserve"> </w:t>
      </w:r>
      <w:r w:rsidR="0085213C" w:rsidRPr="002305B6">
        <w:rPr>
          <w:rFonts w:eastAsia="Times New Roman"/>
          <w:sz w:val="22"/>
          <w:lang w:eastAsia="pt-BR"/>
        </w:rPr>
        <w:t xml:space="preserve">  </w:t>
      </w:r>
      <w:r w:rsidR="00913839" w:rsidRPr="002305B6">
        <w:rPr>
          <w:rFonts w:eastAsia="Times New Roman"/>
          <w:sz w:val="22"/>
          <w:lang w:eastAsia="pt-BR"/>
        </w:rPr>
        <w:t xml:space="preserve">    </w:t>
      </w:r>
      <w:r w:rsidR="003116A4">
        <w:rPr>
          <w:rFonts w:eastAsia="Times New Roman"/>
          <w:sz w:val="22"/>
          <w:lang w:eastAsia="pt-BR"/>
        </w:rPr>
        <w:t xml:space="preserve"> </w:t>
      </w:r>
      <w:r w:rsidR="00913839" w:rsidRPr="002305B6">
        <w:rPr>
          <w:rFonts w:eastAsia="Times New Roman"/>
          <w:sz w:val="22"/>
          <w:lang w:eastAsia="pt-BR"/>
        </w:rPr>
        <w:t xml:space="preserve"> </w:t>
      </w:r>
      <w:r w:rsidR="00482AE6">
        <w:rPr>
          <w:rFonts w:eastAsia="Times New Roman"/>
          <w:sz w:val="22"/>
          <w:lang w:eastAsia="pt-BR"/>
        </w:rPr>
        <w:t xml:space="preserve"> </w:t>
      </w:r>
      <w:proofErr w:type="spellStart"/>
      <w:r w:rsidR="00482AE6">
        <w:rPr>
          <w:rFonts w:eastAsia="Times New Roman"/>
          <w:sz w:val="22"/>
          <w:lang w:eastAsia="pt-BR"/>
        </w:rPr>
        <w:t>Lorival</w:t>
      </w:r>
      <w:proofErr w:type="spellEnd"/>
      <w:r w:rsidR="00482AE6">
        <w:rPr>
          <w:rFonts w:eastAsia="Times New Roman"/>
          <w:sz w:val="22"/>
          <w:lang w:eastAsia="pt-BR"/>
        </w:rPr>
        <w:t xml:space="preserve"> </w:t>
      </w:r>
      <w:proofErr w:type="spellStart"/>
      <w:r w:rsidR="00482AE6">
        <w:rPr>
          <w:rFonts w:eastAsia="Times New Roman"/>
          <w:sz w:val="22"/>
          <w:lang w:eastAsia="pt-BR"/>
        </w:rPr>
        <w:t>Antonio</w:t>
      </w:r>
      <w:proofErr w:type="spellEnd"/>
      <w:r w:rsidR="00482AE6">
        <w:rPr>
          <w:rFonts w:eastAsia="Times New Roman"/>
          <w:sz w:val="22"/>
          <w:lang w:eastAsia="pt-BR"/>
        </w:rPr>
        <w:t xml:space="preserve"> Garcia da Rosa</w:t>
      </w:r>
      <w:r w:rsidR="0085213C" w:rsidRPr="002305B6">
        <w:rPr>
          <w:rFonts w:eastAsia="Times New Roman"/>
          <w:sz w:val="22"/>
          <w:lang w:eastAsia="pt-BR"/>
        </w:rPr>
        <w:t xml:space="preserve">       </w:t>
      </w:r>
      <w:r w:rsidR="003116A4">
        <w:rPr>
          <w:rFonts w:eastAsia="Times New Roman"/>
          <w:sz w:val="22"/>
          <w:lang w:eastAsia="pt-BR"/>
        </w:rPr>
        <w:t xml:space="preserve">   </w:t>
      </w:r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3116A4">
        <w:rPr>
          <w:rFonts w:eastAsia="Times New Roman"/>
          <w:sz w:val="22"/>
          <w:lang w:eastAsia="pt-BR"/>
        </w:rPr>
        <w:t xml:space="preserve"> </w:t>
      </w:r>
      <w:r w:rsidR="0053745E" w:rsidRPr="002305B6">
        <w:rPr>
          <w:rFonts w:eastAsia="Times New Roman"/>
          <w:sz w:val="22"/>
          <w:lang w:eastAsia="pt-BR"/>
        </w:rPr>
        <w:t xml:space="preserve">Fernanda Taise </w:t>
      </w:r>
      <w:proofErr w:type="spellStart"/>
      <w:r w:rsidR="0053745E" w:rsidRPr="002305B6">
        <w:rPr>
          <w:rFonts w:eastAsia="Times New Roman"/>
          <w:sz w:val="22"/>
          <w:lang w:eastAsia="pt-BR"/>
        </w:rPr>
        <w:t>Dolinski</w:t>
      </w:r>
      <w:proofErr w:type="spellEnd"/>
    </w:p>
    <w:p w:rsidR="0066465C" w:rsidRPr="002305B6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        </w:t>
      </w:r>
      <w:r w:rsidR="003116A4">
        <w:rPr>
          <w:rFonts w:eastAsia="Times New Roman"/>
          <w:sz w:val="22"/>
          <w:lang w:eastAsia="pt-BR"/>
        </w:rPr>
        <w:t xml:space="preserve">  </w:t>
      </w:r>
      <w:r w:rsidR="005C0F07" w:rsidRPr="002305B6">
        <w:rPr>
          <w:rFonts w:eastAsia="Times New Roman"/>
          <w:sz w:val="22"/>
          <w:lang w:eastAsia="pt-BR"/>
        </w:rPr>
        <w:t xml:space="preserve"> </w:t>
      </w:r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66465C" w:rsidRPr="002305B6">
        <w:rPr>
          <w:rFonts w:eastAsia="Times New Roman"/>
          <w:sz w:val="22"/>
          <w:lang w:eastAsia="pt-BR"/>
        </w:rPr>
        <w:t xml:space="preserve">Equipe de Apoio            </w:t>
      </w:r>
      <w:r w:rsidR="008306A6" w:rsidRPr="002305B6">
        <w:rPr>
          <w:rFonts w:eastAsia="Times New Roman"/>
          <w:sz w:val="22"/>
          <w:lang w:eastAsia="pt-BR"/>
        </w:rPr>
        <w:t xml:space="preserve">      </w:t>
      </w:r>
      <w:r w:rsidR="00162C7E" w:rsidRPr="002305B6">
        <w:rPr>
          <w:rFonts w:eastAsia="Times New Roman"/>
          <w:sz w:val="22"/>
          <w:lang w:eastAsia="pt-BR"/>
        </w:rPr>
        <w:t xml:space="preserve">   </w:t>
      </w:r>
      <w:r w:rsidR="002305B6" w:rsidRPr="002305B6">
        <w:rPr>
          <w:rFonts w:eastAsia="Times New Roman"/>
          <w:sz w:val="22"/>
          <w:lang w:eastAsia="pt-BR"/>
        </w:rPr>
        <w:t xml:space="preserve">   </w:t>
      </w:r>
      <w:r w:rsidR="00482AE6">
        <w:rPr>
          <w:rFonts w:eastAsia="Times New Roman"/>
          <w:sz w:val="22"/>
          <w:lang w:eastAsia="pt-BR"/>
        </w:rPr>
        <w:t xml:space="preserve">        </w:t>
      </w:r>
      <w:r w:rsidR="002305B6" w:rsidRPr="002305B6">
        <w:rPr>
          <w:rFonts w:eastAsia="Times New Roman"/>
          <w:sz w:val="22"/>
          <w:lang w:eastAsia="pt-BR"/>
        </w:rPr>
        <w:t xml:space="preserve"> </w:t>
      </w:r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EC541C">
        <w:rPr>
          <w:rFonts w:eastAsia="Times New Roman"/>
          <w:sz w:val="22"/>
          <w:lang w:eastAsia="pt-BR"/>
        </w:rPr>
        <w:t xml:space="preserve">  </w:t>
      </w:r>
      <w:r w:rsidR="0066465C" w:rsidRPr="002305B6">
        <w:rPr>
          <w:rFonts w:eastAsia="Times New Roman"/>
          <w:sz w:val="22"/>
          <w:lang w:eastAsia="pt-BR"/>
        </w:rPr>
        <w:t>Equip</w:t>
      </w:r>
      <w:r w:rsidR="005C0F07" w:rsidRPr="002305B6">
        <w:rPr>
          <w:rFonts w:eastAsia="Times New Roman"/>
          <w:sz w:val="22"/>
          <w:lang w:eastAsia="pt-BR"/>
        </w:rPr>
        <w:t xml:space="preserve">e de Apoio                   </w:t>
      </w:r>
      <w:r w:rsidR="00482AE6">
        <w:rPr>
          <w:rFonts w:eastAsia="Times New Roman"/>
          <w:sz w:val="22"/>
          <w:lang w:eastAsia="pt-BR"/>
        </w:rPr>
        <w:t xml:space="preserve">    </w:t>
      </w:r>
      <w:r w:rsidR="005C0F07" w:rsidRPr="002305B6">
        <w:rPr>
          <w:rFonts w:eastAsia="Times New Roman"/>
          <w:sz w:val="22"/>
          <w:lang w:eastAsia="pt-BR"/>
        </w:rPr>
        <w:t xml:space="preserve"> </w:t>
      </w:r>
      <w:r w:rsidR="003116A4">
        <w:rPr>
          <w:rFonts w:eastAsia="Times New Roman"/>
          <w:sz w:val="22"/>
          <w:lang w:eastAsia="pt-BR"/>
        </w:rPr>
        <w:t xml:space="preserve">       </w:t>
      </w:r>
      <w:r w:rsidR="0066465C" w:rsidRPr="002305B6">
        <w:rPr>
          <w:rFonts w:eastAsia="Times New Roman"/>
          <w:sz w:val="22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</w:p>
    <w:sectPr w:rsidR="00AE1F5C" w:rsidRPr="00162C7E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16A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305B6"/>
    <w:rsid w:val="002871B5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  <w:rsid w:val="00EC541C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2025-04-22T14:23:00Z</cp:lastPrinted>
  <dcterms:created xsi:type="dcterms:W3CDTF">2023-02-22T14:59:00Z</dcterms:created>
  <dcterms:modified xsi:type="dcterms:W3CDTF">2025-04-22T14:23:00Z</dcterms:modified>
</cp:coreProperties>
</file>