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86" w:rsidRPr="00E71F24" w:rsidRDefault="006777E2" w:rsidP="00E71F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ESTUDO TÉCNICO PRELIMINAR</w:t>
      </w:r>
    </w:p>
    <w:p w:rsidR="00513086" w:rsidRPr="00E71F24" w:rsidRDefault="00513086" w:rsidP="00E71F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513086" w:rsidRPr="00E71F24" w:rsidRDefault="006777E2" w:rsidP="00E71F24">
      <w:pPr>
        <w:ind w:left="3828"/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Necessidade da Administração: Contratação de empresa prestadora de serviços de arbitragem para </w:t>
      </w:r>
      <w:r w:rsidR="00E71F24" w:rsidRPr="00E71F24">
        <w:rPr>
          <w:sz w:val="22"/>
          <w:szCs w:val="22"/>
        </w:rPr>
        <w:t>campeonatos</w:t>
      </w:r>
      <w:r w:rsidRPr="00E71F24">
        <w:rPr>
          <w:sz w:val="22"/>
          <w:szCs w:val="22"/>
        </w:rPr>
        <w:t xml:space="preserve"> municipais.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1. DESCRIÇÃO DA NECESSIDADE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O objeto da presente é a </w:t>
      </w:r>
      <w:r w:rsidRPr="00E71F24">
        <w:rPr>
          <w:b/>
          <w:sz w:val="22"/>
          <w:szCs w:val="22"/>
        </w:rPr>
        <w:t xml:space="preserve">Contratação de empresa prestadora de serviços de arbitragem para </w:t>
      </w:r>
      <w:r w:rsidR="00E71F24" w:rsidRPr="00E71F24">
        <w:rPr>
          <w:b/>
          <w:sz w:val="22"/>
          <w:szCs w:val="22"/>
        </w:rPr>
        <w:t>campeonatos</w:t>
      </w:r>
      <w:r w:rsidRPr="00E71F24">
        <w:rPr>
          <w:b/>
          <w:sz w:val="22"/>
          <w:szCs w:val="22"/>
        </w:rPr>
        <w:t xml:space="preserve"> municipais</w:t>
      </w:r>
      <w:r w:rsidR="00E71F24">
        <w:rPr>
          <w:b/>
          <w:sz w:val="22"/>
          <w:szCs w:val="22"/>
        </w:rPr>
        <w:t>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bCs/>
          <w:sz w:val="22"/>
          <w:szCs w:val="22"/>
        </w:rPr>
      </w:pPr>
      <w:r w:rsidRPr="00E71F24">
        <w:rPr>
          <w:b/>
          <w:bCs/>
          <w:sz w:val="22"/>
          <w:szCs w:val="22"/>
        </w:rPr>
        <w:t>2. ALINHAMENTO ENTRE A CONTRATAÇÃO E O PLANEJAMENTO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A contratação pretendida está prevista no Plano de Contratações Anual do Município de Vi</w:t>
      </w:r>
      <w:r w:rsidR="00E71F24" w:rsidRPr="00E71F24">
        <w:rPr>
          <w:sz w:val="22"/>
          <w:szCs w:val="22"/>
        </w:rPr>
        <w:t>adutos, como se vê do item N° 184</w:t>
      </w:r>
      <w:r w:rsidRPr="00E71F24">
        <w:rPr>
          <w:sz w:val="22"/>
          <w:szCs w:val="22"/>
        </w:rPr>
        <w:t xml:space="preserve"> daquele documento, estando assim alinhada com o planejamento desta Administração.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3. DESCRIÇÃO DOS REQUISITOS DA CONTRATAÇÃO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Os bens/serviços ora contratados têm natureza de bens/serviços comuns, tendo em vista que seus </w:t>
      </w:r>
      <w:r w:rsidRPr="00E71F24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E71F24">
        <w:rPr>
          <w:sz w:val="22"/>
          <w:szCs w:val="22"/>
        </w:rPr>
        <w:t>nos termos do art. 6º, inciso XIII, da Lei Federal nº 14.133/2021.</w:t>
      </w:r>
    </w:p>
    <w:p w:rsidR="00513086" w:rsidRPr="00E71F24" w:rsidRDefault="006777E2" w:rsidP="00E71F2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E71F24">
        <w:rPr>
          <w:rFonts w:ascii="Times New Roman" w:eastAsia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prestadora de serviços de arbitragem para </w:t>
      </w:r>
      <w:r w:rsidR="00E71F24" w:rsidRPr="00E71F24">
        <w:rPr>
          <w:rFonts w:ascii="Times New Roman" w:eastAsia="Times New Roman" w:hAnsi="Times New Roman" w:cs="Times New Roman"/>
          <w:sz w:val="22"/>
          <w:szCs w:val="22"/>
        </w:rPr>
        <w:t>campeonatos</w:t>
      </w:r>
      <w:r w:rsidRPr="00E71F24">
        <w:rPr>
          <w:rFonts w:ascii="Times New Roman" w:eastAsia="Times New Roman" w:hAnsi="Times New Roman" w:cs="Times New Roman"/>
          <w:sz w:val="22"/>
          <w:szCs w:val="22"/>
        </w:rPr>
        <w:t xml:space="preserve"> municipais.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4. ESTIMATIVA DAS QUANTIDADES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E71F24">
        <w:rPr>
          <w:color w:val="000000"/>
          <w:sz w:val="22"/>
          <w:szCs w:val="22"/>
        </w:rPr>
        <w:t xml:space="preserve">partindo da Solicitação Interna </w:t>
      </w:r>
      <w:r w:rsidRPr="00E71F24">
        <w:rPr>
          <w:b/>
          <w:color w:val="000000"/>
          <w:sz w:val="22"/>
          <w:szCs w:val="22"/>
        </w:rPr>
        <w:t>nº 267/2025</w:t>
      </w:r>
      <w:r w:rsidRPr="00E71F24">
        <w:rPr>
          <w:color w:val="000000"/>
          <w:sz w:val="22"/>
          <w:szCs w:val="22"/>
        </w:rPr>
        <w:t xml:space="preserve">, que possui como objetivo: Contratação de empresa prestadora de serviços de arbitragem para </w:t>
      </w:r>
      <w:r w:rsidR="00E71F24" w:rsidRPr="00E71F24">
        <w:rPr>
          <w:color w:val="000000"/>
          <w:sz w:val="22"/>
          <w:szCs w:val="22"/>
        </w:rPr>
        <w:t>campeonatos</w:t>
      </w:r>
      <w:r w:rsidRPr="00E71F24">
        <w:rPr>
          <w:color w:val="000000"/>
          <w:sz w:val="22"/>
          <w:szCs w:val="22"/>
        </w:rPr>
        <w:t xml:space="preserve"> municipais</w:t>
      </w:r>
      <w:r w:rsidR="00E71F24">
        <w:rPr>
          <w:color w:val="000000"/>
          <w:sz w:val="22"/>
          <w:szCs w:val="22"/>
        </w:rPr>
        <w:t>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5. ALTERNATIVAS DISPONÍVEIS NO MERCADO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="00CA0495">
        <w:rPr>
          <w:b/>
          <w:sz w:val="22"/>
          <w:szCs w:val="22"/>
        </w:rPr>
        <w:t>SERVIÇOS DE ARBITRAGEM.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6. ESTIMATIVA DO VALOR DA CONTRATAÇÃO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993"/>
        <w:gridCol w:w="1134"/>
        <w:gridCol w:w="1417"/>
      </w:tblGrid>
      <w:tr w:rsidR="00CA0495" w:rsidRPr="00E71F24" w:rsidTr="00CA0495">
        <w:tc>
          <w:tcPr>
            <w:tcW w:w="709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53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5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3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34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CA0495" w:rsidRPr="00E71F24" w:rsidTr="00CA0495">
        <w:tc>
          <w:tcPr>
            <w:tcW w:w="709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3" w:type="dxa"/>
          </w:tcPr>
          <w:p w:rsidR="00CA0495" w:rsidRPr="00E71F24" w:rsidRDefault="00CA0495" w:rsidP="00CA049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Serviços de arbitragem para jogos de Futebol Sete na categoria Livre e Veterano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275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R$ 306,00</w:t>
            </w:r>
          </w:p>
        </w:tc>
        <w:tc>
          <w:tcPr>
            <w:tcW w:w="1417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R$ 30.600,00</w:t>
            </w:r>
          </w:p>
        </w:tc>
      </w:tr>
      <w:tr w:rsidR="00CA0495" w:rsidRPr="00E71F24" w:rsidTr="00CA0495">
        <w:tc>
          <w:tcPr>
            <w:tcW w:w="709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3" w:type="dxa"/>
          </w:tcPr>
          <w:p w:rsidR="00CA0495" w:rsidRPr="00E71F24" w:rsidRDefault="00CA0495" w:rsidP="00CA049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Serviços de arbitragem para jogos de Futsal na categoria Livre e Veterano, feminino e Master com equipe de Arbitragem com no mínimo um (1) Arbitro, um (01) Auxiliar e um (01) mesário uniformizados. A equipe também ficará responsável por constituir a comissão julgadora. A Associação ou Empresa que foi prestar o serviço deverá ser filiada a uma liga ou Federação. Os árbitros precisam ter certificado ou declaração da Federação. Os árbitros precisam ter certificado ou declaração da Federação ou da Liga em 2025. E apresenta uma relação de no mínimo seis (06) Árbitros Federados ou filiados a uma liga.</w:t>
            </w:r>
          </w:p>
        </w:tc>
        <w:tc>
          <w:tcPr>
            <w:tcW w:w="1275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993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134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R$ 306,00</w:t>
            </w:r>
          </w:p>
        </w:tc>
        <w:tc>
          <w:tcPr>
            <w:tcW w:w="1417" w:type="dxa"/>
          </w:tcPr>
          <w:p w:rsidR="00CA0495" w:rsidRPr="00E71F24" w:rsidRDefault="00CA0495" w:rsidP="00CA049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R$ 33.660,00</w:t>
            </w:r>
          </w:p>
        </w:tc>
      </w:tr>
    </w:tbl>
    <w:p w:rsidR="00E71F24" w:rsidRDefault="00E71F24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Viadutos-RS, nos termos da Lei Federal nº 14.133/2021”.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>7. DESCRIÇÃO DA SOLUÇÃO COMO UM TODO</w:t>
      </w:r>
    </w:p>
    <w:p w:rsidR="000D281A" w:rsidRPr="000D281A" w:rsidRDefault="006777E2" w:rsidP="000D281A">
      <w:pPr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E71F24">
        <w:rPr>
          <w:sz w:val="22"/>
          <w:szCs w:val="22"/>
        </w:rPr>
        <w:t xml:space="preserve">A solução proposta é </w:t>
      </w:r>
      <w:r w:rsidRPr="00E71F24">
        <w:rPr>
          <w:b/>
          <w:sz w:val="22"/>
          <w:szCs w:val="22"/>
        </w:rPr>
        <w:t xml:space="preserve">Contratação de empresa prestadora de serviços de arbitragem para </w:t>
      </w:r>
      <w:r w:rsidR="00E71F24" w:rsidRPr="00E71F24">
        <w:rPr>
          <w:b/>
          <w:sz w:val="22"/>
          <w:szCs w:val="22"/>
        </w:rPr>
        <w:t>campeonatos</w:t>
      </w:r>
      <w:r w:rsidRPr="00E71F24">
        <w:rPr>
          <w:b/>
          <w:sz w:val="22"/>
          <w:szCs w:val="22"/>
        </w:rPr>
        <w:t xml:space="preserve"> municipais</w:t>
      </w:r>
      <w:r w:rsidRPr="00E71F24">
        <w:rPr>
          <w:sz w:val="22"/>
          <w:szCs w:val="22"/>
        </w:rPr>
        <w:t xml:space="preserve">, conforme as seguintes especificações/condições: </w:t>
      </w:r>
      <w:r w:rsidR="000D281A" w:rsidRPr="000D281A">
        <w:rPr>
          <w:rFonts w:eastAsia="Arial Unicode MS"/>
          <w:sz w:val="22"/>
          <w:szCs w:val="22"/>
          <w:lang w:eastAsia="pt-BR"/>
        </w:rPr>
        <w:t>O serviço de arbitragem deverá ser executado no local que a Secretaria Municipal de Educação, Cultura e Desporto determinar dentro dos limites do Município e conforme Tabela de jogos.</w:t>
      </w:r>
    </w:p>
    <w:p w:rsidR="00CA0495" w:rsidRDefault="00CA0495" w:rsidP="00E71F24">
      <w:pPr>
        <w:jc w:val="both"/>
        <w:rPr>
          <w:sz w:val="22"/>
          <w:szCs w:val="22"/>
        </w:rPr>
      </w:pPr>
      <w:r>
        <w:rPr>
          <w:sz w:val="22"/>
          <w:szCs w:val="22"/>
        </w:rPr>
        <w:t>Item 01: Os serviços deverão ser executados nos campos das comunidades do interior do município e nos campos da cidade;</w:t>
      </w:r>
    </w:p>
    <w:p w:rsidR="00CA0495" w:rsidRPr="00E71F24" w:rsidRDefault="00CA0495" w:rsidP="00E71F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02: </w:t>
      </w:r>
      <w:r w:rsidR="00F60626">
        <w:rPr>
          <w:sz w:val="22"/>
          <w:szCs w:val="22"/>
        </w:rPr>
        <w:t>Os serviços deverão ser prestados no Ginásio Municipal;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sz w:val="22"/>
          <w:szCs w:val="22"/>
        </w:rPr>
      </w:pPr>
      <w:r w:rsidRPr="00E71F24">
        <w:rPr>
          <w:b/>
          <w:sz w:val="22"/>
          <w:szCs w:val="22"/>
        </w:rPr>
        <w:t xml:space="preserve">8. RESULTADOS PRETENDIDOS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Pretende-se, com o presente processo licitatório, assegurar </w:t>
      </w:r>
      <w:r w:rsidRPr="00E71F24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CA0495" w:rsidRPr="00E71F24">
        <w:rPr>
          <w:color w:val="000000"/>
          <w:sz w:val="22"/>
          <w:szCs w:val="22"/>
        </w:rPr>
        <w:t>sobre preço</w:t>
      </w:r>
      <w:r w:rsidRPr="00E71F24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E71F24">
        <w:rPr>
          <w:sz w:val="22"/>
          <w:szCs w:val="22"/>
        </w:rPr>
        <w:tab/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color w:val="000000"/>
          <w:sz w:val="22"/>
          <w:szCs w:val="22"/>
        </w:rPr>
      </w:pPr>
      <w:r w:rsidRPr="00E71F24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513086" w:rsidRPr="00E71F24" w:rsidRDefault="006777E2" w:rsidP="00E71F24">
      <w:pPr>
        <w:jc w:val="both"/>
        <w:rPr>
          <w:color w:val="000000"/>
          <w:sz w:val="22"/>
          <w:szCs w:val="22"/>
        </w:rPr>
      </w:pPr>
      <w:r w:rsidRPr="00E71F24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a)</w:t>
      </w:r>
      <w:r w:rsidRPr="00E71F24">
        <w:rPr>
          <w:sz w:val="22"/>
          <w:szCs w:val="22"/>
        </w:rPr>
        <w:t xml:space="preserve"> elaboração de minuta do edital;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 xml:space="preserve">b) </w:t>
      </w:r>
      <w:r w:rsidRPr="00E71F24">
        <w:rPr>
          <w:sz w:val="22"/>
          <w:szCs w:val="22"/>
        </w:rPr>
        <w:t xml:space="preserve">realização de certificação de disponibilidade orçamentária;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c)</w:t>
      </w:r>
      <w:r w:rsidRPr="00E71F24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d)</w:t>
      </w:r>
      <w:r w:rsidRPr="00E71F24">
        <w:rPr>
          <w:sz w:val="22"/>
          <w:szCs w:val="22"/>
        </w:rPr>
        <w:t xml:space="preserve"> elaboração de minuta do contrato;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e)</w:t>
      </w:r>
      <w:r w:rsidRPr="00E71F24">
        <w:rPr>
          <w:sz w:val="22"/>
          <w:szCs w:val="22"/>
        </w:rPr>
        <w:t xml:space="preserve"> encaminhamento do processo para análise jurídica;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f)</w:t>
      </w:r>
      <w:r w:rsidRPr="00E71F24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g)</w:t>
      </w:r>
      <w:r w:rsidRPr="00E71F24">
        <w:rPr>
          <w:sz w:val="22"/>
          <w:szCs w:val="22"/>
        </w:rPr>
        <w:t xml:space="preserve"> publicação e divulgação do edital e anexos;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h)</w:t>
      </w:r>
      <w:r w:rsidRPr="00E71F24">
        <w:rPr>
          <w:sz w:val="22"/>
          <w:szCs w:val="22"/>
        </w:rPr>
        <w:t xml:space="preserve"> resposta a eventuais pedidos de esclarecimentos e/ou impugnação, caso aplicável;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i)</w:t>
      </w:r>
      <w:r w:rsidRPr="00E71F24">
        <w:rPr>
          <w:sz w:val="22"/>
          <w:szCs w:val="22"/>
        </w:rPr>
        <w:t xml:space="preserve"> realização do certame, com suas respectivas etapas;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j)</w:t>
      </w:r>
      <w:r w:rsidRPr="00E71F24">
        <w:rPr>
          <w:sz w:val="22"/>
          <w:szCs w:val="22"/>
        </w:rPr>
        <w:t xml:space="preserve"> realização de empenho; e 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b/>
          <w:sz w:val="22"/>
          <w:szCs w:val="22"/>
        </w:rPr>
        <w:t>l)</w:t>
      </w:r>
      <w:r w:rsidRPr="00E71F24">
        <w:rPr>
          <w:sz w:val="22"/>
          <w:szCs w:val="22"/>
        </w:rPr>
        <w:t xml:space="preserve"> assinatura e publicação do contrato. </w:t>
      </w:r>
    </w:p>
    <w:p w:rsidR="00513086" w:rsidRDefault="00513086" w:rsidP="00E71F24">
      <w:pPr>
        <w:jc w:val="both"/>
        <w:rPr>
          <w:sz w:val="22"/>
          <w:szCs w:val="22"/>
        </w:rPr>
      </w:pPr>
    </w:p>
    <w:p w:rsidR="000D281A" w:rsidRDefault="000D281A" w:rsidP="00E71F24">
      <w:pPr>
        <w:jc w:val="both"/>
        <w:rPr>
          <w:sz w:val="22"/>
          <w:szCs w:val="22"/>
        </w:rPr>
      </w:pPr>
    </w:p>
    <w:p w:rsidR="000D281A" w:rsidRPr="00E71F24" w:rsidRDefault="000D281A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color w:val="000000"/>
          <w:sz w:val="22"/>
          <w:szCs w:val="22"/>
        </w:rPr>
      </w:pPr>
      <w:r w:rsidRPr="00E71F24">
        <w:rPr>
          <w:b/>
          <w:color w:val="000000"/>
          <w:sz w:val="22"/>
          <w:szCs w:val="22"/>
        </w:rPr>
        <w:t>10. CONTRATAÇÕES CORRELATAS E/OU INTERDEPENDENTES</w:t>
      </w:r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lastRenderedPageBreak/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513086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0D281A" w:rsidRPr="00E71F24" w:rsidRDefault="000D281A" w:rsidP="00E71F24">
      <w:pPr>
        <w:jc w:val="both"/>
        <w:rPr>
          <w:sz w:val="22"/>
          <w:szCs w:val="22"/>
        </w:rPr>
      </w:pPr>
    </w:p>
    <w:p w:rsidR="00513086" w:rsidRPr="00E71F24" w:rsidRDefault="006777E2" w:rsidP="00E71F24">
      <w:pPr>
        <w:jc w:val="both"/>
        <w:rPr>
          <w:b/>
          <w:color w:val="000000"/>
          <w:sz w:val="22"/>
          <w:szCs w:val="22"/>
        </w:rPr>
      </w:pPr>
      <w:r w:rsidRPr="00E71F24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513086" w:rsidRPr="00E71F24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513086" w:rsidRDefault="006777E2" w:rsidP="00E71F24">
      <w:pPr>
        <w:jc w:val="both"/>
        <w:rPr>
          <w:sz w:val="22"/>
          <w:szCs w:val="22"/>
        </w:rPr>
      </w:pPr>
      <w:r w:rsidRPr="00E71F24">
        <w:rPr>
          <w:sz w:val="22"/>
          <w:szCs w:val="22"/>
        </w:rPr>
        <w:t>O dispêndio financeiro decorrente da contratação ora pretendida decorrerá da dotação orçamentária:</w:t>
      </w:r>
    </w:p>
    <w:p w:rsidR="000D281A" w:rsidRPr="00E71F24" w:rsidRDefault="000D281A" w:rsidP="00E71F24">
      <w:pPr>
        <w:jc w:val="both"/>
        <w:rPr>
          <w:sz w:val="22"/>
          <w:szCs w:val="22"/>
        </w:rPr>
      </w:pP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513086" w:rsidRPr="00E71F2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13086" w:rsidRPr="00E71F2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1204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339039990800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086" w:rsidRPr="00E71F24" w:rsidRDefault="006777E2" w:rsidP="000D281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F24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</w:p>
        </w:tc>
      </w:tr>
    </w:tbl>
    <w:p w:rsidR="00513086" w:rsidRPr="00E71F24" w:rsidRDefault="00513086" w:rsidP="00E71F24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3086" w:rsidRPr="00E71F24" w:rsidRDefault="00513086" w:rsidP="00E71F24">
      <w:pPr>
        <w:jc w:val="both"/>
        <w:rPr>
          <w:sz w:val="22"/>
          <w:szCs w:val="22"/>
        </w:rPr>
      </w:pPr>
    </w:p>
    <w:p w:rsidR="00513086" w:rsidRPr="00E71F24" w:rsidRDefault="000D281A" w:rsidP="000D281A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6777E2" w:rsidRPr="00E71F24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de junho de 2025</w:t>
      </w:r>
    </w:p>
    <w:p w:rsidR="00513086" w:rsidRPr="00E71F24" w:rsidRDefault="00513086" w:rsidP="00E71F2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13086" w:rsidRDefault="00513086" w:rsidP="00E71F2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D281A" w:rsidRPr="00E71F24" w:rsidRDefault="000D281A" w:rsidP="00E71F2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513086" w:rsidRDefault="006777E2" w:rsidP="00E71F2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E71F2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D281A" w:rsidRPr="00C34F9F" w:rsidRDefault="000D281A" w:rsidP="000D281A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 xml:space="preserve">Adriana </w:t>
      </w:r>
      <w:proofErr w:type="spellStart"/>
      <w:r w:rsidRPr="00C34F9F">
        <w:rPr>
          <w:rFonts w:ascii="Times New Roman" w:eastAsia="Times New Roman" w:hAnsi="Times New Roman" w:cs="Times New Roman"/>
          <w:sz w:val="22"/>
          <w:szCs w:val="22"/>
        </w:rPr>
        <w:t>Tobaldini</w:t>
      </w:r>
      <w:proofErr w:type="spellEnd"/>
    </w:p>
    <w:p w:rsidR="000D281A" w:rsidRPr="00C34F9F" w:rsidRDefault="000D281A" w:rsidP="000D281A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Secretária de Educação, Cultura e Desporto</w:t>
      </w:r>
    </w:p>
    <w:p w:rsidR="000D281A" w:rsidRPr="00E71F24" w:rsidRDefault="000D281A" w:rsidP="00E71F2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sectPr w:rsidR="000D281A" w:rsidRPr="00E71F24" w:rsidSect="00E71F24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C4" w:rsidRDefault="006777E2">
      <w:r>
        <w:separator/>
      </w:r>
    </w:p>
  </w:endnote>
  <w:endnote w:type="continuationSeparator" w:id="0">
    <w:p w:rsidR="00EA66C4" w:rsidRDefault="0067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86" w:rsidRDefault="006777E2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13086" w:rsidRDefault="006777E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FB38FC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13086" w:rsidRDefault="006777E2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FB38FC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C4" w:rsidRDefault="006777E2">
      <w:r>
        <w:separator/>
      </w:r>
    </w:p>
  </w:footnote>
  <w:footnote w:type="continuationSeparator" w:id="0">
    <w:p w:rsidR="00EA66C4" w:rsidRDefault="0067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24" w:rsidRDefault="00E71F2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55B7FBA3" wp14:editId="0E3D73F6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676275" cy="67627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1F24" w:rsidRDefault="00E71F2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513086" w:rsidRDefault="006777E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13086" w:rsidRDefault="006777E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13086" w:rsidRDefault="0051308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7E69"/>
    <w:multiLevelType w:val="multilevel"/>
    <w:tmpl w:val="8A4C1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3086"/>
    <w:rsid w:val="000D281A"/>
    <w:rsid w:val="00513086"/>
    <w:rsid w:val="006777E2"/>
    <w:rsid w:val="00CA0495"/>
    <w:rsid w:val="00E71F24"/>
    <w:rsid w:val="00EA66C4"/>
    <w:rsid w:val="00F60626"/>
    <w:rsid w:val="00F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3403-A040-4FA7-93E5-4D2C292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2025-06-10T18:09:00Z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