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447/2024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necessários a manutenção do caminhão de placas IMQ 7205,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necessários a manutenção do caminhão de placas IMQ 7205, pertencente 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Serviço de solda no para-choque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Serviço de troca de molas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trocar lonas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solda suporte balanceiro.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Mola de suspensão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Pino de centro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Lona de freio traseira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Rebite alumínio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Mola retenção patim de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Mola para patins de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Tampa reservatorio de agua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447/2024.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Serviço de solda no para-choque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Serviço de troca de molas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trocar lonas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solda suporte balanceiro.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Mola de suspensão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Pino de centro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Lona de freio traseira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Rebite alumínio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Mola retenção patim de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Mola para patins de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Tampa reservatorio de agua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mão de obra e materiais necessários a manutenção do caminhão de placas IMQ 7205,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necessários a manutenção do caminhão de placas IMQ 7205,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 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Serviço de solda no para-choque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Serviço de troca de molas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trocar lonas freio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solda suporte balanceiro.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Mola de suspensão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Pino de centro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Lona de freio traseira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Rebite alumínio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Mola retenção patim de freio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Mola para patins de freio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Tampa reservatorio de agua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08/08/24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787</Words>
  <Characters>4367</Characters>
  <CharactersWithSpaces>5043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2024-08-08T16:35:29Z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