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>. 33</w:t>
      </w:r>
      <w:r w:rsidR="007447C3">
        <w:rPr>
          <w:rStyle w:val="Forte"/>
          <w:rFonts w:ascii="Arial" w:hAnsi="Arial" w:cs="Arial"/>
          <w:color w:val="252525"/>
        </w:rPr>
        <w:t>4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FF0E7D">
        <w:rPr>
          <w:rFonts w:ascii="Arial" w:hAnsi="Arial" w:cs="Arial"/>
          <w:color w:val="252525"/>
        </w:rPr>
        <w:t>3</w:t>
      </w:r>
      <w:r w:rsidR="0091788C">
        <w:rPr>
          <w:rFonts w:ascii="Arial" w:hAnsi="Arial" w:cs="Arial"/>
          <w:color w:val="252525"/>
        </w:rPr>
        <w:t>8</w:t>
      </w:r>
      <w:r w:rsidR="007447C3">
        <w:rPr>
          <w:rFonts w:ascii="Arial" w:hAnsi="Arial" w:cs="Arial"/>
          <w:color w:val="252525"/>
        </w:rPr>
        <w:t>6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compra de </w:t>
      </w:r>
      <w:r w:rsidR="007447C3">
        <w:rPr>
          <w:rFonts w:ascii="Arial" w:hAnsi="Arial" w:cs="Arial"/>
          <w:color w:val="252525"/>
        </w:rPr>
        <w:t>peças</w:t>
      </w:r>
      <w:r w:rsidR="00FF0E7D">
        <w:rPr>
          <w:rFonts w:ascii="Arial" w:hAnsi="Arial" w:cs="Arial"/>
          <w:color w:val="252525"/>
        </w:rPr>
        <w:t xml:space="preserve"> necessári</w:t>
      </w:r>
      <w:r w:rsidR="007447C3">
        <w:rPr>
          <w:rFonts w:ascii="Arial" w:hAnsi="Arial" w:cs="Arial"/>
          <w:color w:val="252525"/>
        </w:rPr>
        <w:t>a</w:t>
      </w:r>
      <w:r w:rsidR="0091788C">
        <w:rPr>
          <w:rFonts w:ascii="Arial" w:hAnsi="Arial" w:cs="Arial"/>
          <w:color w:val="252525"/>
        </w:rPr>
        <w:t>s</w:t>
      </w:r>
      <w:r w:rsidR="00FF0E7D">
        <w:rPr>
          <w:rFonts w:ascii="Arial" w:hAnsi="Arial" w:cs="Arial"/>
          <w:color w:val="252525"/>
        </w:rPr>
        <w:t xml:space="preserve"> </w:t>
      </w:r>
      <w:r w:rsidR="007447C3">
        <w:rPr>
          <w:rFonts w:ascii="Arial" w:hAnsi="Arial" w:cs="Arial"/>
          <w:color w:val="252525"/>
        </w:rPr>
        <w:t>a manutenção do caminhão de placas IMQ 7205, pertencente a frota da Secretaria Municipal de Obras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  <w:bookmarkStart w:id="0" w:name="_GoBack"/>
      <w:bookmarkEnd w:id="0"/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>
        <w:rPr>
          <w:rFonts w:ascii="Arial" w:hAnsi="Arial" w:cs="Arial"/>
          <w:color w:val="252525"/>
        </w:rPr>
        <w:t>Camile</w:t>
      </w:r>
      <w:proofErr w:type="spellEnd"/>
      <w:r>
        <w:rPr>
          <w:rFonts w:ascii="Arial" w:hAnsi="Arial" w:cs="Arial"/>
          <w:color w:val="252525"/>
        </w:rPr>
        <w:t xml:space="preserve"> </w:t>
      </w:r>
      <w:proofErr w:type="spellStart"/>
      <w:r>
        <w:rPr>
          <w:rFonts w:ascii="Arial" w:hAnsi="Arial" w:cs="Arial"/>
          <w:color w:val="252525"/>
        </w:rPr>
        <w:t>Dallagnol</w:t>
      </w:r>
      <w:proofErr w:type="spellEnd"/>
      <w:r>
        <w:rPr>
          <w:rFonts w:ascii="Arial" w:hAnsi="Arial" w:cs="Arial"/>
          <w:color w:val="252525"/>
        </w:rPr>
        <w:t xml:space="preserve">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4F6C48"/>
    <w:rsid w:val="006109B4"/>
    <w:rsid w:val="007447C3"/>
    <w:rsid w:val="0091788C"/>
    <w:rsid w:val="00C85AE7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2024-06-20T12:40:00Z</cp:lastPrinted>
  <dcterms:created xsi:type="dcterms:W3CDTF">2024-06-20T12:41:00Z</dcterms:created>
  <dcterms:modified xsi:type="dcterms:W3CDTF">2024-06-20T12:41:00Z</dcterms:modified>
</cp:coreProperties>
</file>