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602514" w:rsidRDefault="00EF0252" w:rsidP="0090490E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602514">
        <w:rPr>
          <w:rFonts w:asciiTheme="minorHAnsi" w:eastAsia="Arial Unicode MS" w:hAnsiTheme="minorHAnsi" w:cstheme="minorHAnsi"/>
          <w:u w:val="single"/>
        </w:rPr>
        <w:t xml:space="preserve">ATA nº </w:t>
      </w:r>
      <w:r w:rsidR="00542A74" w:rsidRPr="00602514">
        <w:rPr>
          <w:rFonts w:asciiTheme="minorHAnsi" w:eastAsia="Arial Unicode MS" w:hAnsiTheme="minorHAnsi" w:cstheme="minorHAnsi"/>
          <w:u w:val="single"/>
        </w:rPr>
        <w:t>0</w:t>
      </w:r>
      <w:r w:rsidR="00E52F9A">
        <w:rPr>
          <w:rFonts w:asciiTheme="minorHAnsi" w:eastAsia="Arial Unicode MS" w:hAnsiTheme="minorHAnsi" w:cstheme="minorHAnsi"/>
          <w:u w:val="single"/>
        </w:rPr>
        <w:t>4</w:t>
      </w:r>
      <w:r w:rsidRPr="00602514">
        <w:rPr>
          <w:rFonts w:asciiTheme="minorHAnsi" w:eastAsia="Arial Unicode MS" w:hAnsiTheme="minorHAnsi" w:cstheme="minorHAnsi"/>
          <w:u w:val="single"/>
        </w:rPr>
        <w:t>/</w:t>
      </w:r>
      <w:r w:rsidR="00660449" w:rsidRPr="00602514">
        <w:rPr>
          <w:rFonts w:asciiTheme="minorHAnsi" w:eastAsia="Arial Unicode MS" w:hAnsiTheme="minorHAnsi" w:cstheme="minorHAnsi"/>
          <w:u w:val="single"/>
        </w:rPr>
        <w:t>20</w:t>
      </w:r>
      <w:r w:rsidR="004710CA" w:rsidRPr="00602514">
        <w:rPr>
          <w:rFonts w:asciiTheme="minorHAnsi" w:eastAsia="Arial Unicode MS" w:hAnsiTheme="minorHAnsi" w:cstheme="minorHAnsi"/>
          <w:u w:val="single"/>
        </w:rPr>
        <w:t>1</w:t>
      </w:r>
      <w:r w:rsidR="00121F10" w:rsidRPr="00602514">
        <w:rPr>
          <w:rFonts w:asciiTheme="minorHAnsi" w:eastAsia="Arial Unicode MS" w:hAnsiTheme="minorHAnsi" w:cstheme="minorHAnsi"/>
          <w:u w:val="single"/>
        </w:rPr>
        <w:t>9</w:t>
      </w:r>
    </w:p>
    <w:p w:rsidR="00725702" w:rsidRPr="00315165" w:rsidRDefault="00EF0252" w:rsidP="0090490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602514">
        <w:rPr>
          <w:rFonts w:asciiTheme="minorHAnsi" w:eastAsia="Arial Unicode MS" w:hAnsiTheme="minorHAnsi" w:cstheme="minorHAnsi"/>
        </w:rPr>
        <w:t xml:space="preserve">ATA DA REUNIÃO DE </w:t>
      </w:r>
      <w:r w:rsidR="00B7417A">
        <w:rPr>
          <w:rFonts w:asciiTheme="minorHAnsi" w:eastAsia="Arial Unicode MS" w:hAnsiTheme="minorHAnsi" w:cstheme="minorHAnsi"/>
        </w:rPr>
        <w:t>JULGAMENTO DE PROPOSTAS</w:t>
      </w:r>
      <w:r w:rsidR="003A30A4" w:rsidRPr="00602514">
        <w:rPr>
          <w:rFonts w:asciiTheme="minorHAnsi" w:eastAsia="Arial Unicode MS" w:hAnsiTheme="minorHAnsi" w:cstheme="minorHAnsi"/>
        </w:rPr>
        <w:t xml:space="preserve"> REFERENTE</w:t>
      </w:r>
      <w:r w:rsidR="00B7417A">
        <w:rPr>
          <w:rFonts w:asciiTheme="minorHAnsi" w:eastAsia="Arial Unicode MS" w:hAnsiTheme="minorHAnsi" w:cstheme="minorHAnsi"/>
        </w:rPr>
        <w:t>S</w:t>
      </w:r>
      <w:r w:rsidR="003A30A4" w:rsidRPr="00602514">
        <w:rPr>
          <w:rFonts w:asciiTheme="minorHAnsi" w:eastAsia="Arial Unicode MS" w:hAnsiTheme="minorHAnsi" w:cstheme="minorHAnsi"/>
        </w:rPr>
        <w:t xml:space="preserve"> A</w:t>
      </w:r>
      <w:r w:rsidR="00660449" w:rsidRPr="00602514">
        <w:rPr>
          <w:rFonts w:asciiTheme="minorHAnsi" w:eastAsia="Arial Unicode MS" w:hAnsiTheme="minorHAnsi" w:cstheme="minorHAnsi"/>
        </w:rPr>
        <w:t>O EDITAL</w:t>
      </w:r>
      <w:r w:rsidR="004C1FC7">
        <w:rPr>
          <w:rFonts w:asciiTheme="minorHAnsi" w:eastAsia="Arial Unicode MS" w:hAnsiTheme="minorHAnsi" w:cstheme="minorHAnsi"/>
        </w:rPr>
        <w:t xml:space="preserve"> </w:t>
      </w:r>
      <w:r w:rsidR="003A30A4" w:rsidRPr="00602514">
        <w:rPr>
          <w:rFonts w:asciiTheme="minorHAnsi" w:eastAsia="Arial Unicode MS" w:hAnsiTheme="minorHAnsi" w:cstheme="minorHAnsi"/>
        </w:rPr>
        <w:t>DE</w:t>
      </w:r>
      <w:r w:rsidRPr="00602514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2B6ABD" w:rsidRPr="00602514">
        <w:rPr>
          <w:rFonts w:asciiTheme="minorHAnsi" w:eastAsia="Arial Unicode MS" w:hAnsiTheme="minorHAnsi" w:cstheme="minorHAnsi"/>
        </w:rPr>
        <w:t>10</w:t>
      </w:r>
      <w:r w:rsidRPr="00602514">
        <w:rPr>
          <w:rFonts w:asciiTheme="minorHAnsi" w:eastAsia="Arial Unicode MS" w:hAnsiTheme="minorHAnsi" w:cstheme="minorHAnsi"/>
        </w:rPr>
        <w:t>/20</w:t>
      </w:r>
      <w:r w:rsidR="001D3B0F" w:rsidRPr="00602514">
        <w:rPr>
          <w:rFonts w:asciiTheme="minorHAnsi" w:eastAsia="Arial Unicode MS" w:hAnsiTheme="minorHAnsi" w:cstheme="minorHAnsi"/>
        </w:rPr>
        <w:t>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Pr="00602514">
        <w:rPr>
          <w:rFonts w:asciiTheme="minorHAnsi" w:eastAsia="Arial Unicode MS" w:hAnsiTheme="minorHAnsi" w:cstheme="minorHAnsi"/>
        </w:rPr>
        <w:t>, PROCESSO Nº</w:t>
      </w:r>
      <w:r w:rsidR="002B6ABD" w:rsidRPr="00602514">
        <w:rPr>
          <w:rFonts w:asciiTheme="minorHAnsi" w:eastAsia="Arial Unicode MS" w:hAnsiTheme="minorHAnsi" w:cstheme="minorHAnsi"/>
        </w:rPr>
        <w:t>1.296</w:t>
      </w:r>
      <w:r w:rsidRPr="00602514">
        <w:rPr>
          <w:rFonts w:asciiTheme="minorHAnsi" w:eastAsia="Arial Unicode MS" w:hAnsiTheme="minorHAnsi" w:cstheme="minorHAnsi"/>
        </w:rPr>
        <w:t>/20</w:t>
      </w:r>
      <w:r w:rsidR="001D3B0F" w:rsidRPr="00602514">
        <w:rPr>
          <w:rFonts w:asciiTheme="minorHAnsi" w:eastAsia="Arial Unicode MS" w:hAnsiTheme="minorHAnsi" w:cstheme="minorHAnsi"/>
        </w:rPr>
        <w:t>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Pr="00602514">
        <w:rPr>
          <w:rFonts w:asciiTheme="minorHAnsi" w:eastAsia="Arial Unicode MS" w:hAnsiTheme="minorHAnsi" w:cstheme="minorHAnsi"/>
        </w:rPr>
        <w:t>. Aos</w:t>
      </w:r>
      <w:r w:rsidR="00B7417A">
        <w:rPr>
          <w:rFonts w:asciiTheme="minorHAnsi" w:eastAsia="Arial Unicode MS" w:hAnsiTheme="minorHAnsi" w:cstheme="minorHAnsi"/>
        </w:rPr>
        <w:t xml:space="preserve"> quinze</w:t>
      </w:r>
      <w:r w:rsidR="00453516" w:rsidRPr="00602514">
        <w:rPr>
          <w:rFonts w:asciiTheme="minorHAnsi" w:eastAsia="Arial Unicode MS" w:hAnsiTheme="minorHAnsi" w:cstheme="minorHAnsi"/>
        </w:rPr>
        <w:t xml:space="preserve"> d</w:t>
      </w:r>
      <w:r w:rsidR="00C25EBD" w:rsidRPr="00602514">
        <w:rPr>
          <w:rFonts w:asciiTheme="minorHAnsi" w:eastAsia="Arial Unicode MS" w:hAnsiTheme="minorHAnsi" w:cstheme="minorHAnsi"/>
        </w:rPr>
        <w:t>ias</w:t>
      </w:r>
      <w:r w:rsidR="00660449" w:rsidRPr="00602514">
        <w:rPr>
          <w:rFonts w:asciiTheme="minorHAnsi" w:eastAsia="Arial Unicode MS" w:hAnsiTheme="minorHAnsi" w:cstheme="minorHAnsi"/>
        </w:rPr>
        <w:t xml:space="preserve"> do mês de </w:t>
      </w:r>
      <w:r w:rsidR="00581528" w:rsidRPr="00602514">
        <w:rPr>
          <w:rFonts w:asciiTheme="minorHAnsi" w:eastAsia="Arial Unicode MS" w:hAnsiTheme="minorHAnsi" w:cstheme="minorHAnsi"/>
        </w:rPr>
        <w:t>outubro</w:t>
      </w:r>
      <w:r w:rsidR="00660449" w:rsidRPr="00602514">
        <w:rPr>
          <w:rFonts w:asciiTheme="minorHAnsi" w:eastAsia="Arial Unicode MS" w:hAnsiTheme="minorHAnsi" w:cstheme="minorHAnsi"/>
        </w:rPr>
        <w:t xml:space="preserve"> de dois mil e </w:t>
      </w:r>
      <w:r w:rsidR="00453516" w:rsidRPr="00602514">
        <w:rPr>
          <w:rFonts w:asciiTheme="minorHAnsi" w:eastAsia="Arial Unicode MS" w:hAnsiTheme="minorHAnsi" w:cstheme="minorHAnsi"/>
        </w:rPr>
        <w:t>d</w:t>
      </w:r>
      <w:r w:rsidR="00C25EBD" w:rsidRPr="00602514">
        <w:rPr>
          <w:rFonts w:asciiTheme="minorHAnsi" w:eastAsia="Arial Unicode MS" w:hAnsiTheme="minorHAnsi" w:cstheme="minorHAnsi"/>
        </w:rPr>
        <w:t>ezenove</w:t>
      </w:r>
      <w:r w:rsidR="00660449" w:rsidRPr="00602514">
        <w:rPr>
          <w:rFonts w:asciiTheme="minorHAnsi" w:eastAsia="Arial Unicode MS" w:hAnsiTheme="minorHAnsi" w:cstheme="minorHAnsi"/>
        </w:rPr>
        <w:t xml:space="preserve"> (</w:t>
      </w:r>
      <w:r w:rsidR="00B7417A">
        <w:rPr>
          <w:rFonts w:asciiTheme="minorHAnsi" w:eastAsia="Arial Unicode MS" w:hAnsiTheme="minorHAnsi" w:cstheme="minorHAnsi"/>
        </w:rPr>
        <w:t>15</w:t>
      </w:r>
      <w:r w:rsidR="0040781C" w:rsidRPr="00602514">
        <w:rPr>
          <w:rFonts w:asciiTheme="minorHAnsi" w:eastAsia="Arial Unicode MS" w:hAnsiTheme="minorHAnsi" w:cstheme="minorHAnsi"/>
        </w:rPr>
        <w:t>.</w:t>
      </w:r>
      <w:r w:rsidR="00581528" w:rsidRPr="00602514">
        <w:rPr>
          <w:rFonts w:asciiTheme="minorHAnsi" w:eastAsia="Arial Unicode MS" w:hAnsiTheme="minorHAnsi" w:cstheme="minorHAnsi"/>
        </w:rPr>
        <w:t>10</w:t>
      </w:r>
      <w:r w:rsidR="00660449" w:rsidRPr="00602514">
        <w:rPr>
          <w:rFonts w:asciiTheme="minorHAnsi" w:eastAsia="Arial Unicode MS" w:hAnsiTheme="minorHAnsi" w:cstheme="minorHAnsi"/>
        </w:rPr>
        <w:t>.201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="00660449" w:rsidRPr="00602514">
        <w:rPr>
          <w:rFonts w:asciiTheme="minorHAnsi" w:eastAsia="Arial Unicode MS" w:hAnsiTheme="minorHAnsi" w:cstheme="minorHAnsi"/>
        </w:rPr>
        <w:t xml:space="preserve">) às </w:t>
      </w:r>
      <w:r w:rsidR="00B7417A">
        <w:rPr>
          <w:rFonts w:asciiTheme="minorHAnsi" w:eastAsia="Arial Unicode MS" w:hAnsiTheme="minorHAnsi" w:cstheme="minorHAnsi"/>
        </w:rPr>
        <w:t xml:space="preserve">quatorze </w:t>
      </w:r>
      <w:r w:rsidR="00794EE2">
        <w:rPr>
          <w:rFonts w:asciiTheme="minorHAnsi" w:eastAsia="Arial Unicode MS" w:hAnsiTheme="minorHAnsi" w:cstheme="minorHAnsi"/>
        </w:rPr>
        <w:t>horas</w:t>
      </w:r>
      <w:r w:rsidR="00B7417A">
        <w:rPr>
          <w:rFonts w:asciiTheme="minorHAnsi" w:eastAsia="Arial Unicode MS" w:hAnsiTheme="minorHAnsi" w:cstheme="minorHAnsi"/>
        </w:rPr>
        <w:t xml:space="preserve"> e trinta minutos </w:t>
      </w:r>
      <w:r w:rsidR="00660449" w:rsidRPr="00602514">
        <w:rPr>
          <w:rFonts w:asciiTheme="minorHAnsi" w:eastAsia="Arial Unicode MS" w:hAnsiTheme="minorHAnsi" w:cstheme="minorHAnsi"/>
        </w:rPr>
        <w:t>(</w:t>
      </w:r>
      <w:r w:rsidR="00794EE2">
        <w:rPr>
          <w:rFonts w:asciiTheme="minorHAnsi" w:eastAsia="Arial Unicode MS" w:hAnsiTheme="minorHAnsi" w:cstheme="minorHAnsi"/>
        </w:rPr>
        <w:t>1</w:t>
      </w:r>
      <w:r w:rsidR="00B7417A">
        <w:rPr>
          <w:rFonts w:asciiTheme="minorHAnsi" w:eastAsia="Arial Unicode MS" w:hAnsiTheme="minorHAnsi" w:cstheme="minorHAnsi"/>
        </w:rPr>
        <w:t>4</w:t>
      </w:r>
      <w:r w:rsidR="00AE3D41" w:rsidRPr="00602514">
        <w:rPr>
          <w:rFonts w:asciiTheme="minorHAnsi" w:eastAsia="Arial Unicode MS" w:hAnsiTheme="minorHAnsi" w:cstheme="minorHAnsi"/>
        </w:rPr>
        <w:t>h</w:t>
      </w:r>
      <w:r w:rsidR="00B7417A">
        <w:rPr>
          <w:rFonts w:asciiTheme="minorHAnsi" w:eastAsia="Arial Unicode MS" w:hAnsiTheme="minorHAnsi" w:cstheme="minorHAnsi"/>
        </w:rPr>
        <w:t>3</w:t>
      </w:r>
      <w:r w:rsidR="00581528" w:rsidRPr="00602514">
        <w:rPr>
          <w:rFonts w:asciiTheme="minorHAnsi" w:eastAsia="Arial Unicode MS" w:hAnsiTheme="minorHAnsi" w:cstheme="minorHAnsi"/>
        </w:rPr>
        <w:t xml:space="preserve">0min), na Sala do </w:t>
      </w:r>
      <w:bookmarkStart w:id="0" w:name="_GoBack"/>
      <w:bookmarkEnd w:id="0"/>
      <w:r w:rsidR="00581528" w:rsidRPr="00602514">
        <w:rPr>
          <w:rFonts w:asciiTheme="minorHAnsi" w:eastAsia="Arial Unicode MS" w:hAnsiTheme="minorHAnsi" w:cstheme="minorHAnsi"/>
        </w:rPr>
        <w:t>Setor d</w:t>
      </w:r>
      <w:r w:rsidR="00E95B20">
        <w:rPr>
          <w:rFonts w:asciiTheme="minorHAnsi" w:eastAsia="Arial Unicode MS" w:hAnsiTheme="minorHAnsi" w:cstheme="minorHAnsi"/>
        </w:rPr>
        <w:t>e</w:t>
      </w:r>
      <w:r w:rsidR="00581528" w:rsidRPr="00602514">
        <w:rPr>
          <w:rFonts w:asciiTheme="minorHAnsi" w:eastAsia="Arial Unicode MS" w:hAnsiTheme="minorHAnsi" w:cstheme="minorHAnsi"/>
        </w:rPr>
        <w:t xml:space="preserve"> </w:t>
      </w:r>
      <w:r w:rsidR="00E95B20">
        <w:rPr>
          <w:rFonts w:asciiTheme="minorHAnsi" w:eastAsia="Arial Unicode MS" w:hAnsiTheme="minorHAnsi" w:cstheme="minorHAnsi"/>
        </w:rPr>
        <w:t>Compras da</w:t>
      </w:r>
      <w:r w:rsidR="00581528" w:rsidRPr="00602514">
        <w:rPr>
          <w:rFonts w:asciiTheme="minorHAnsi" w:eastAsia="Arial Unicode MS" w:hAnsiTheme="minorHAnsi" w:cstheme="minorHAnsi"/>
        </w:rPr>
        <w:t xml:space="preserve"> </w:t>
      </w:r>
      <w:r w:rsidR="00660449" w:rsidRPr="00602514">
        <w:rPr>
          <w:rFonts w:asciiTheme="minorHAnsi" w:eastAsia="Arial Unicode MS" w:hAnsiTheme="minorHAnsi" w:cstheme="minorHAnsi"/>
        </w:rPr>
        <w:t xml:space="preserve">Prefeitura Municipal de Viadutos, </w:t>
      </w:r>
      <w:r w:rsidR="008B4FD0" w:rsidRPr="00602514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602514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602514">
        <w:rPr>
          <w:rFonts w:asciiTheme="minorHAnsi" w:eastAsia="Arial Unicode MS" w:hAnsiTheme="minorHAnsi" w:cstheme="minorHAnsi"/>
        </w:rPr>
        <w:t>gnada pela Portaria Municipal nú</w:t>
      </w:r>
      <w:r w:rsidR="00660449" w:rsidRPr="00602514">
        <w:rPr>
          <w:rFonts w:asciiTheme="minorHAnsi" w:eastAsia="Arial Unicode MS" w:hAnsiTheme="minorHAnsi" w:cstheme="minorHAnsi"/>
        </w:rPr>
        <w:t>mero</w:t>
      </w:r>
      <w:r w:rsidR="00AE3D41" w:rsidRPr="00602514">
        <w:rPr>
          <w:rFonts w:asciiTheme="minorHAnsi" w:eastAsia="Arial Unicode MS" w:hAnsiTheme="minorHAnsi" w:cstheme="minorHAnsi"/>
        </w:rPr>
        <w:t xml:space="preserve"> noventa e três, de treze de junho de dois mil e dezoito (nº 093/2018, de 13.06.2018)</w:t>
      </w:r>
      <w:r w:rsidR="00660449" w:rsidRPr="00602514">
        <w:rPr>
          <w:rFonts w:asciiTheme="minorHAnsi" w:eastAsia="Arial Unicode MS" w:hAnsiTheme="minorHAnsi" w:cstheme="minorHAnsi"/>
        </w:rPr>
        <w:t xml:space="preserve">, </w:t>
      </w:r>
      <w:r w:rsidR="00AE3D41" w:rsidRPr="00602514">
        <w:rPr>
          <w:rFonts w:asciiTheme="minorHAnsi" w:eastAsia="Arial Unicode MS" w:hAnsiTheme="minorHAnsi" w:cstheme="minorHAnsi"/>
        </w:rPr>
        <w:t xml:space="preserve">com a presença dos seguintes membros: Fernanda Taise Dolinski, </w:t>
      </w:r>
      <w:r w:rsidR="0040781C" w:rsidRPr="00602514">
        <w:rPr>
          <w:rFonts w:asciiTheme="minorHAnsi" w:eastAsia="Arial Unicode MS" w:hAnsiTheme="minorHAnsi" w:cstheme="minorHAnsi"/>
        </w:rPr>
        <w:t xml:space="preserve">Paulo Sergio Lazzarotto e </w:t>
      </w:r>
      <w:r w:rsidR="00E95B20">
        <w:rPr>
          <w:rFonts w:asciiTheme="minorHAnsi" w:eastAsia="Arial Unicode MS" w:hAnsiTheme="minorHAnsi" w:cstheme="minorHAnsi"/>
        </w:rPr>
        <w:t xml:space="preserve">Gilberto </w:t>
      </w:r>
      <w:r w:rsidR="004C1FC7">
        <w:rPr>
          <w:rFonts w:asciiTheme="minorHAnsi" w:eastAsia="Arial Unicode MS" w:hAnsiTheme="minorHAnsi" w:cstheme="minorHAnsi"/>
        </w:rPr>
        <w:t xml:space="preserve">Carlos </w:t>
      </w:r>
      <w:r w:rsidR="00E95B20">
        <w:rPr>
          <w:rFonts w:asciiTheme="minorHAnsi" w:eastAsia="Arial Unicode MS" w:hAnsiTheme="minorHAnsi" w:cstheme="minorHAnsi"/>
        </w:rPr>
        <w:t>Assmann</w:t>
      </w:r>
      <w:r w:rsidR="0040781C" w:rsidRPr="00602514">
        <w:rPr>
          <w:rFonts w:asciiTheme="minorHAnsi" w:eastAsia="Arial Unicode MS" w:hAnsiTheme="minorHAnsi" w:cstheme="minorHAnsi"/>
        </w:rPr>
        <w:t xml:space="preserve">, </w:t>
      </w:r>
      <w:r w:rsidR="00AE3D41" w:rsidRPr="00602514">
        <w:rPr>
          <w:rFonts w:asciiTheme="minorHAnsi" w:eastAsia="Arial Unicode MS" w:hAnsiTheme="minorHAnsi" w:cstheme="minorHAnsi"/>
        </w:rPr>
        <w:t xml:space="preserve">para </w:t>
      </w:r>
      <w:r w:rsidR="004C1FC7">
        <w:rPr>
          <w:rFonts w:asciiTheme="minorHAnsi" w:eastAsia="Arial Unicode MS" w:hAnsiTheme="minorHAnsi" w:cstheme="minorHAnsi"/>
        </w:rPr>
        <w:t>abertura de envelopes de propostas, respectiva análise e julgamento,</w:t>
      </w:r>
      <w:r w:rsidR="00AE3D41" w:rsidRPr="00602514">
        <w:rPr>
          <w:rFonts w:asciiTheme="minorHAnsi" w:eastAsia="Arial Unicode MS" w:hAnsiTheme="minorHAnsi" w:cstheme="minorHAnsi"/>
        </w:rPr>
        <w:t xml:space="preserve"> referentes a </w:t>
      </w:r>
      <w:r w:rsidR="008B4FD0" w:rsidRPr="00602514">
        <w:rPr>
          <w:rFonts w:asciiTheme="minorHAnsi" w:eastAsia="Arial Unicode MS" w:hAnsiTheme="minorHAnsi" w:cstheme="minorHAnsi"/>
        </w:rPr>
        <w:t xml:space="preserve">tomada </w:t>
      </w:r>
      <w:r w:rsidR="00AE3D41" w:rsidRPr="00602514">
        <w:rPr>
          <w:rFonts w:asciiTheme="minorHAnsi" w:eastAsia="Arial Unicode MS" w:hAnsiTheme="minorHAnsi" w:cstheme="minorHAnsi"/>
        </w:rPr>
        <w:t xml:space="preserve">de preços nº </w:t>
      </w:r>
      <w:r w:rsidR="0040781C" w:rsidRPr="00602514">
        <w:rPr>
          <w:rFonts w:asciiTheme="minorHAnsi" w:eastAsia="Arial Unicode MS" w:hAnsiTheme="minorHAnsi" w:cstheme="minorHAnsi"/>
        </w:rPr>
        <w:t>10</w:t>
      </w:r>
      <w:r w:rsidR="008B4FD0" w:rsidRPr="00602514">
        <w:rPr>
          <w:rFonts w:asciiTheme="minorHAnsi" w:eastAsia="Arial Unicode MS" w:hAnsiTheme="minorHAnsi" w:cstheme="minorHAnsi"/>
        </w:rPr>
        <w:t>/201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="008B4FD0" w:rsidRPr="00602514">
        <w:rPr>
          <w:rFonts w:asciiTheme="minorHAnsi" w:eastAsia="Arial Unicode MS" w:hAnsiTheme="minorHAnsi" w:cstheme="minorHAnsi"/>
        </w:rPr>
        <w:t xml:space="preserve">, </w:t>
      </w:r>
      <w:r w:rsidR="00C25EBD" w:rsidRPr="00602514">
        <w:rPr>
          <w:rFonts w:asciiTheme="minorHAnsi" w:hAnsiTheme="minorHAnsi" w:cstheme="minorHAnsi"/>
        </w:rPr>
        <w:t xml:space="preserve">que tem por objeto a </w:t>
      </w:r>
      <w:r w:rsidR="00C25EBD" w:rsidRPr="00602514">
        <w:rPr>
          <w:rFonts w:asciiTheme="minorHAnsi" w:hAnsiTheme="minorHAnsi" w:cstheme="minorHAnsi"/>
          <w:bCs/>
        </w:rPr>
        <w:t>contratação de</w:t>
      </w:r>
      <w:r w:rsidR="00E95B20">
        <w:rPr>
          <w:rFonts w:asciiTheme="minorHAnsi" w:hAnsiTheme="minorHAnsi" w:cstheme="minorHAnsi"/>
          <w:bCs/>
        </w:rPr>
        <w:t xml:space="preserve"> </w:t>
      </w:r>
      <w:r w:rsidR="0040781C" w:rsidRPr="00602514">
        <w:rPr>
          <w:rFonts w:asciiTheme="minorHAnsi" w:hAnsiTheme="minorHAnsi" w:cstheme="minorHAnsi"/>
          <w:bCs/>
        </w:rPr>
        <w:t xml:space="preserve">empresa especializada para prestação de serviços de licenciamento ambiental, do prolongamento, da Av. </w:t>
      </w:r>
      <w:r w:rsidR="00FC203E" w:rsidRPr="00602514">
        <w:rPr>
          <w:rFonts w:asciiTheme="minorHAnsi" w:hAnsiTheme="minorHAnsi" w:cstheme="minorHAnsi"/>
          <w:bCs/>
        </w:rPr>
        <w:t>I</w:t>
      </w:r>
      <w:r w:rsidR="0040781C" w:rsidRPr="00602514">
        <w:rPr>
          <w:rFonts w:asciiTheme="minorHAnsi" w:hAnsiTheme="minorHAnsi" w:cstheme="minorHAnsi"/>
          <w:bCs/>
        </w:rPr>
        <w:t>ndependência</w:t>
      </w:r>
      <w:r w:rsidR="00EE06A1">
        <w:rPr>
          <w:rFonts w:asciiTheme="minorHAnsi" w:hAnsiTheme="minorHAnsi" w:cstheme="minorHAnsi"/>
          <w:bCs/>
        </w:rPr>
        <w:t>,</w:t>
      </w:r>
      <w:r w:rsidR="0040781C" w:rsidRPr="00602514">
        <w:rPr>
          <w:rFonts w:asciiTheme="minorHAnsi" w:hAnsiTheme="minorHAnsi" w:cstheme="minorHAnsi"/>
          <w:bCs/>
        </w:rPr>
        <w:t xml:space="preserve"> extensão de 427 metros  e realocação de eixo de estrada vicinal de extensão de 1</w:t>
      </w:r>
      <w:r w:rsidR="008C6106">
        <w:rPr>
          <w:rFonts w:asciiTheme="minorHAnsi" w:hAnsiTheme="minorHAnsi" w:cstheme="minorHAnsi"/>
          <w:bCs/>
        </w:rPr>
        <w:t>.</w:t>
      </w:r>
      <w:r w:rsidR="0040781C" w:rsidRPr="00602514">
        <w:rPr>
          <w:rFonts w:asciiTheme="minorHAnsi" w:hAnsiTheme="minorHAnsi" w:cstheme="minorHAnsi"/>
          <w:bCs/>
        </w:rPr>
        <w:t xml:space="preserve">430 metros, conforme Inquérito </w:t>
      </w:r>
      <w:r w:rsidR="00EE06A1">
        <w:rPr>
          <w:rFonts w:asciiTheme="minorHAnsi" w:hAnsiTheme="minorHAnsi" w:cstheme="minorHAnsi"/>
          <w:bCs/>
        </w:rPr>
        <w:t>C</w:t>
      </w:r>
      <w:r w:rsidR="0040781C" w:rsidRPr="00602514">
        <w:rPr>
          <w:rFonts w:asciiTheme="minorHAnsi" w:hAnsiTheme="minorHAnsi" w:cstheme="minorHAnsi"/>
          <w:bCs/>
        </w:rPr>
        <w:t>ivil 00777.00010-2014, que é parte integrante do Edital</w:t>
      </w:r>
      <w:r w:rsidR="00E95B20">
        <w:rPr>
          <w:rFonts w:asciiTheme="minorHAnsi" w:hAnsiTheme="minorHAnsi" w:cstheme="minorHAnsi"/>
        </w:rPr>
        <w:t>. A Comissão de Licitações registra que no horário inicialmente previsto para abertura dos envelopes de propostas, dia quinze de outubro de dois mil e dezenove (15.10.2019), às nove horas (09h00min), não comparecendo nenhum representante das empresas habilitadas e ante a impossibilidade de reunião dos Membros da Comissão de Licitações, a abertura está sendo realizado neste horário. Os enve</w:t>
      </w:r>
      <w:r w:rsidR="003E0B96">
        <w:rPr>
          <w:rFonts w:asciiTheme="minorHAnsi" w:hAnsiTheme="minorHAnsi" w:cstheme="minorHAnsi"/>
        </w:rPr>
        <w:t>lopes das empresas inabilitadas: AMBIENTAL DO BRASIL ESTUDOS E PROJETOS AMBIENTAIS LTDA, NIVELAR ENGENHARIA LTDA e FERNAN</w:t>
      </w:r>
      <w:r w:rsidR="00394311">
        <w:rPr>
          <w:rFonts w:asciiTheme="minorHAnsi" w:hAnsiTheme="minorHAnsi" w:cstheme="minorHAnsi"/>
        </w:rPr>
        <w:t>D</w:t>
      </w:r>
      <w:r w:rsidR="003E0B96">
        <w:rPr>
          <w:rFonts w:asciiTheme="minorHAnsi" w:hAnsiTheme="minorHAnsi" w:cstheme="minorHAnsi"/>
        </w:rPr>
        <w:t xml:space="preserve">A MARTINS ME foram anexados ao processo, devidamente lacrados e indevassáveis. </w:t>
      </w:r>
      <w:r w:rsidR="00BD4F05">
        <w:rPr>
          <w:rFonts w:asciiTheme="minorHAnsi" w:hAnsiTheme="minorHAnsi" w:cstheme="minorHAnsi"/>
        </w:rPr>
        <w:t xml:space="preserve">A Comissão procede, em seguida, na abertura dos envelopes de propostas das empresas habilitadas: </w:t>
      </w:r>
      <w:r w:rsidR="00E95B20" w:rsidRPr="002A0528">
        <w:rPr>
          <w:rFonts w:asciiTheme="minorHAnsi" w:hAnsiTheme="minorHAnsi" w:cstheme="minorHAnsi"/>
        </w:rPr>
        <w:t>GEOCLEAN SOLUÇÕES E TECNOLOGIA AMBIENTAL LTDA</w:t>
      </w:r>
      <w:r w:rsidR="00E95B20">
        <w:rPr>
          <w:rFonts w:asciiTheme="minorHAnsi" w:hAnsiTheme="minorHAnsi" w:cstheme="minorHAnsi"/>
        </w:rPr>
        <w:t xml:space="preserve">, </w:t>
      </w:r>
      <w:r w:rsidR="00E95B20" w:rsidRPr="002A0528">
        <w:rPr>
          <w:rFonts w:asciiTheme="minorHAnsi" w:hAnsiTheme="minorHAnsi" w:cstheme="minorHAnsi"/>
        </w:rPr>
        <w:t>AQUABONA ASSESSORIA AMBIENTAL E SEGURANÇA DO TRABALHO LTDA</w:t>
      </w:r>
      <w:r w:rsidR="00E95B20">
        <w:rPr>
          <w:rFonts w:asciiTheme="minorHAnsi" w:hAnsiTheme="minorHAnsi" w:cstheme="minorHAnsi"/>
        </w:rPr>
        <w:t xml:space="preserve">, </w:t>
      </w:r>
      <w:r w:rsidR="00E95B20" w:rsidRPr="002A0528">
        <w:rPr>
          <w:rFonts w:asciiTheme="minorHAnsi" w:hAnsiTheme="minorHAnsi" w:cstheme="minorHAnsi"/>
        </w:rPr>
        <w:t>ESCRITÓRIO AMBIENTAL FRESCHI</w:t>
      </w:r>
      <w:r w:rsidR="00E95B20">
        <w:rPr>
          <w:rFonts w:asciiTheme="minorHAnsi" w:hAnsiTheme="minorHAnsi" w:cstheme="minorHAnsi"/>
        </w:rPr>
        <w:t xml:space="preserve">, </w:t>
      </w:r>
      <w:r w:rsidR="00E95B20" w:rsidRPr="002A0528">
        <w:rPr>
          <w:rFonts w:asciiTheme="minorHAnsi" w:hAnsiTheme="minorHAnsi" w:cstheme="minorHAnsi"/>
        </w:rPr>
        <w:t>DC LICENCIAMENTO AMBIENTAL E ASSESSORIA QUÍMI</w:t>
      </w:r>
      <w:r w:rsidR="00E95B20">
        <w:rPr>
          <w:rFonts w:asciiTheme="minorHAnsi" w:hAnsiTheme="minorHAnsi" w:cstheme="minorHAnsi"/>
        </w:rPr>
        <w:t>C</w:t>
      </w:r>
      <w:r w:rsidR="00E95B20" w:rsidRPr="002A0528">
        <w:rPr>
          <w:rFonts w:asciiTheme="minorHAnsi" w:hAnsiTheme="minorHAnsi" w:cstheme="minorHAnsi"/>
        </w:rPr>
        <w:t>A LTDA</w:t>
      </w:r>
      <w:r w:rsidR="00E95B20">
        <w:rPr>
          <w:rFonts w:asciiTheme="minorHAnsi" w:hAnsiTheme="minorHAnsi" w:cstheme="minorHAnsi"/>
        </w:rPr>
        <w:t xml:space="preserve"> e</w:t>
      </w:r>
      <w:r w:rsidR="00E95B20" w:rsidRPr="002A0528">
        <w:rPr>
          <w:rFonts w:asciiTheme="minorHAnsi" w:hAnsiTheme="minorHAnsi" w:cstheme="minorHAnsi"/>
        </w:rPr>
        <w:t xml:space="preserve"> CARON SERVIÇOS DE ENGENHARIA LTDA</w:t>
      </w:r>
      <w:r w:rsidR="00E95B20">
        <w:rPr>
          <w:rFonts w:asciiTheme="minorHAnsi" w:hAnsiTheme="minorHAnsi" w:cstheme="minorHAnsi"/>
        </w:rPr>
        <w:t xml:space="preserve">. </w:t>
      </w:r>
      <w:r w:rsidR="00047AC7">
        <w:rPr>
          <w:rFonts w:asciiTheme="minorHAnsi" w:hAnsiTheme="minorHAnsi" w:cstheme="minorHAnsi"/>
        </w:rPr>
        <w:t xml:space="preserve">Nenhuma empresa esteve representada. Efetuada a análise das propostas verificou-se que a empresa </w:t>
      </w:r>
      <w:r w:rsidR="00394311" w:rsidRPr="002A0528">
        <w:rPr>
          <w:rFonts w:asciiTheme="minorHAnsi" w:hAnsiTheme="minorHAnsi" w:cstheme="minorHAnsi"/>
        </w:rPr>
        <w:t>ESCRITÓRIO AMBIENTAL FRESCHI</w:t>
      </w:r>
      <w:r w:rsidR="00394311">
        <w:rPr>
          <w:rFonts w:asciiTheme="minorHAnsi" w:hAnsiTheme="minorHAnsi" w:cstheme="minorHAnsi"/>
        </w:rPr>
        <w:t xml:space="preserve"> </w:t>
      </w:r>
      <w:r w:rsidR="00047AC7">
        <w:rPr>
          <w:rFonts w:asciiTheme="minorHAnsi" w:hAnsiTheme="minorHAnsi" w:cstheme="minorHAnsi"/>
        </w:rPr>
        <w:t xml:space="preserve">apresentou em sua proposta valor em numeral </w:t>
      </w:r>
      <w:r w:rsidR="00F90F75">
        <w:rPr>
          <w:rFonts w:asciiTheme="minorHAnsi" w:hAnsiTheme="minorHAnsi" w:cstheme="minorHAnsi"/>
        </w:rPr>
        <w:t xml:space="preserve">de dezessete mil e novecentos reais (R$ 17.900,00) e, na mesma proposta por extenso valor de trinta e dois mil reais (R$ 32.000,00). A proposta, SME, não está clara quanto ao preço proposto, pois há dois valores, motivo pelo qual foi desclassificada. Prosseguindo na análise, </w:t>
      </w:r>
      <w:r w:rsidR="00047AC7">
        <w:rPr>
          <w:rFonts w:asciiTheme="minorHAnsi" w:hAnsiTheme="minorHAnsi" w:cstheme="minorHAnsi"/>
        </w:rPr>
        <w:t xml:space="preserve">foram apresentadas propostas nos seguintes valores: a empresa </w:t>
      </w:r>
      <w:r w:rsidR="00047AC7" w:rsidRPr="002A0528">
        <w:rPr>
          <w:rFonts w:asciiTheme="minorHAnsi" w:hAnsiTheme="minorHAnsi" w:cstheme="minorHAnsi"/>
        </w:rPr>
        <w:t>CARON SERVIÇOS DE ENGENHARIA LTDA</w:t>
      </w:r>
      <w:r w:rsidR="00047AC7">
        <w:rPr>
          <w:rFonts w:asciiTheme="minorHAnsi" w:hAnsiTheme="minorHAnsi" w:cstheme="minorHAnsi"/>
        </w:rPr>
        <w:t xml:space="preserve"> apresentou proposta no valor de dezoito mil oitocentos e noventa e nove reais e noventa e nove centavos (R$ 18.899,99); </w:t>
      </w:r>
      <w:r w:rsidR="00F90F75">
        <w:rPr>
          <w:rFonts w:asciiTheme="minorHAnsi" w:hAnsiTheme="minorHAnsi" w:cstheme="minorHAnsi"/>
        </w:rPr>
        <w:t xml:space="preserve">a empresa </w:t>
      </w:r>
      <w:r w:rsidR="00F90F75" w:rsidRPr="002A0528">
        <w:rPr>
          <w:rFonts w:asciiTheme="minorHAnsi" w:hAnsiTheme="minorHAnsi" w:cstheme="minorHAnsi"/>
        </w:rPr>
        <w:t>DC LICENCIAMENTO AMBIENTAL E ASSESSORIA QUÍMI</w:t>
      </w:r>
      <w:r w:rsidR="00F90F75">
        <w:rPr>
          <w:rFonts w:asciiTheme="minorHAnsi" w:hAnsiTheme="minorHAnsi" w:cstheme="minorHAnsi"/>
        </w:rPr>
        <w:t>C</w:t>
      </w:r>
      <w:r w:rsidR="00F90F75" w:rsidRPr="002A0528">
        <w:rPr>
          <w:rFonts w:asciiTheme="minorHAnsi" w:hAnsiTheme="minorHAnsi" w:cstheme="minorHAnsi"/>
        </w:rPr>
        <w:t>A LTDA</w:t>
      </w:r>
      <w:r w:rsidR="00F90F75">
        <w:rPr>
          <w:rFonts w:asciiTheme="minorHAnsi" w:hAnsiTheme="minorHAnsi" w:cstheme="minorHAnsi"/>
        </w:rPr>
        <w:t xml:space="preserve">  </w:t>
      </w:r>
      <w:r w:rsidR="00F90F75">
        <w:rPr>
          <w:rFonts w:asciiTheme="minorHAnsi" w:hAnsiTheme="minorHAnsi" w:cstheme="minorHAnsi"/>
        </w:rPr>
        <w:lastRenderedPageBreak/>
        <w:t xml:space="preserve">apresentou proposta no valor de dezessete mil quinhentos e noventa reais e cinquenta centavos (R$ 17.590,50); </w:t>
      </w:r>
      <w:r w:rsidR="00394311">
        <w:rPr>
          <w:rFonts w:asciiTheme="minorHAnsi" w:hAnsiTheme="minorHAnsi" w:cstheme="minorHAnsi"/>
        </w:rPr>
        <w:t>a</w:t>
      </w:r>
      <w:r w:rsidR="00F90F75">
        <w:rPr>
          <w:rFonts w:asciiTheme="minorHAnsi" w:hAnsiTheme="minorHAnsi" w:cstheme="minorHAnsi"/>
        </w:rPr>
        <w:t xml:space="preserve"> empresa </w:t>
      </w:r>
      <w:r w:rsidR="00047AC7" w:rsidRPr="002A0528">
        <w:rPr>
          <w:rFonts w:asciiTheme="minorHAnsi" w:hAnsiTheme="minorHAnsi" w:cstheme="minorHAnsi"/>
        </w:rPr>
        <w:t>GEOCLEAN SOLUÇÕES E TECNOLOGIA AMBIENTAL LTDA</w:t>
      </w:r>
      <w:r w:rsidR="00047AC7">
        <w:rPr>
          <w:rFonts w:asciiTheme="minorHAnsi" w:hAnsiTheme="minorHAnsi" w:cstheme="minorHAnsi"/>
        </w:rPr>
        <w:t xml:space="preserve">, </w:t>
      </w:r>
      <w:r w:rsidR="00F90F75">
        <w:rPr>
          <w:rFonts w:asciiTheme="minorHAnsi" w:hAnsiTheme="minorHAnsi" w:cstheme="minorHAnsi"/>
        </w:rPr>
        <w:t xml:space="preserve">apresentou proposta </w:t>
      </w:r>
      <w:r w:rsidR="00394311">
        <w:rPr>
          <w:rFonts w:asciiTheme="minorHAnsi" w:hAnsiTheme="minorHAnsi" w:cstheme="minorHAnsi"/>
        </w:rPr>
        <w:t xml:space="preserve">com </w:t>
      </w:r>
      <w:r w:rsidR="00F90F75">
        <w:rPr>
          <w:rFonts w:asciiTheme="minorHAnsi" w:hAnsiTheme="minorHAnsi" w:cstheme="minorHAnsi"/>
        </w:rPr>
        <w:t>valor de quinze mil e seiscentos reais</w:t>
      </w:r>
      <w:r w:rsidR="00394311">
        <w:rPr>
          <w:rFonts w:asciiTheme="minorHAnsi" w:hAnsiTheme="minorHAnsi" w:cstheme="minorHAnsi"/>
        </w:rPr>
        <w:t xml:space="preserve"> </w:t>
      </w:r>
      <w:r w:rsidR="00F90F75">
        <w:rPr>
          <w:rFonts w:asciiTheme="minorHAnsi" w:hAnsiTheme="minorHAnsi" w:cstheme="minorHAnsi"/>
        </w:rPr>
        <w:t xml:space="preserve">(R$ 15.600,00) e a empresa </w:t>
      </w:r>
      <w:r w:rsidR="00047AC7" w:rsidRPr="002A0528">
        <w:rPr>
          <w:rFonts w:asciiTheme="minorHAnsi" w:hAnsiTheme="minorHAnsi" w:cstheme="minorHAnsi"/>
        </w:rPr>
        <w:t>AQUABONA ASSESSORIA AMBIENTAL E SEGURANÇA DO TRABALHO LTDA</w:t>
      </w:r>
      <w:r w:rsidR="00047AC7">
        <w:rPr>
          <w:rFonts w:asciiTheme="minorHAnsi" w:hAnsiTheme="minorHAnsi" w:cstheme="minorHAnsi"/>
        </w:rPr>
        <w:t xml:space="preserve">, </w:t>
      </w:r>
      <w:r w:rsidR="00F90F75">
        <w:rPr>
          <w:rFonts w:asciiTheme="minorHAnsi" w:hAnsiTheme="minorHAnsi" w:cstheme="minorHAnsi"/>
        </w:rPr>
        <w:t>apresentou proposta no valor de quatorze mil e duzentos reais (R$ 14.200,00). A Comissão de Licitação após análise das propostas, critério de aceitabilidade dos preços e critério de julgamento das propostas, previstos no Edital de Licitação</w:t>
      </w:r>
      <w:r w:rsidR="00C92C34">
        <w:rPr>
          <w:rFonts w:asciiTheme="minorHAnsi" w:hAnsiTheme="minorHAnsi" w:cstheme="minorHAnsi"/>
        </w:rPr>
        <w:t>,</w:t>
      </w:r>
      <w:r w:rsidR="00F90F75">
        <w:rPr>
          <w:rFonts w:asciiTheme="minorHAnsi" w:hAnsiTheme="minorHAnsi" w:cstheme="minorHAnsi"/>
        </w:rPr>
        <w:t xml:space="preserve"> julgou como vencedora a proposta apresentada pela empresa </w:t>
      </w:r>
      <w:r w:rsidR="00F90F75" w:rsidRPr="002A0528">
        <w:rPr>
          <w:rFonts w:asciiTheme="minorHAnsi" w:hAnsiTheme="minorHAnsi" w:cstheme="minorHAnsi"/>
        </w:rPr>
        <w:t>AQUABONA ASSESSORIA AMBIENTAL E SEGURANÇA DO TRABALHO LTDA</w:t>
      </w:r>
      <w:r w:rsidR="00F90F75">
        <w:rPr>
          <w:rFonts w:asciiTheme="minorHAnsi" w:hAnsiTheme="minorHAnsi" w:cstheme="minorHAnsi"/>
        </w:rPr>
        <w:t xml:space="preserve">. Todos os documentos que compõe as propostas das empresas foram rubricados pela Comissão de Licitações. </w:t>
      </w:r>
      <w:r w:rsidR="00725702" w:rsidRPr="00526D42">
        <w:rPr>
          <w:rFonts w:asciiTheme="minorHAnsi" w:hAnsiTheme="minorHAnsi" w:cstheme="minorHAnsi"/>
        </w:rPr>
        <w:t xml:space="preserve">Fica aberto o prazo de cinco (05) dias úteis </w:t>
      </w:r>
      <w:bookmarkStart w:id="1" w:name="art109i"/>
      <w:bookmarkEnd w:id="1"/>
      <w:r w:rsidR="00725702" w:rsidRPr="00526D42">
        <w:rPr>
          <w:rFonts w:asciiTheme="minorHAnsi" w:hAnsiTheme="minorHAnsi" w:cstheme="minorHAnsi"/>
          <w:color w:val="000000"/>
        </w:rPr>
        <w:t>a contar da intimação do ato ou da lavratura da ata, referente a</w:t>
      </w:r>
      <w:bookmarkStart w:id="2" w:name="art109ia"/>
      <w:bookmarkEnd w:id="2"/>
      <w:r w:rsidR="00725702">
        <w:rPr>
          <w:rFonts w:asciiTheme="minorHAnsi" w:hAnsiTheme="minorHAnsi" w:cstheme="minorHAnsi"/>
          <w:color w:val="000000"/>
        </w:rPr>
        <w:t xml:space="preserve"> fase de julgamento das propostas</w:t>
      </w:r>
      <w:r w:rsidR="00725702" w:rsidRPr="00526D42">
        <w:rPr>
          <w:rFonts w:asciiTheme="minorHAnsi" w:hAnsiTheme="minorHAnsi" w:cstheme="minorHAnsi"/>
          <w:color w:val="000000"/>
        </w:rPr>
        <w:t>, Lei Federal nº 8.666/93, artigo 109.</w:t>
      </w:r>
      <w:r w:rsidR="00725702">
        <w:rPr>
          <w:rFonts w:asciiTheme="minorHAnsi" w:hAnsiTheme="minorHAnsi" w:cstheme="minorHAnsi"/>
          <w:color w:val="000000"/>
        </w:rPr>
        <w:t xml:space="preserve"> As participantes serão intimadas</w:t>
      </w:r>
      <w:r w:rsidR="00C92C34">
        <w:rPr>
          <w:rFonts w:asciiTheme="minorHAnsi" w:hAnsiTheme="minorHAnsi" w:cstheme="minorHAnsi"/>
          <w:color w:val="000000"/>
        </w:rPr>
        <w:t>,</w:t>
      </w:r>
      <w:r w:rsidR="00725702">
        <w:rPr>
          <w:rFonts w:asciiTheme="minorHAnsi" w:hAnsiTheme="minorHAnsi" w:cstheme="minorHAnsi"/>
          <w:color w:val="000000"/>
        </w:rPr>
        <w:t xml:space="preserve"> na forma da Lei, das decisões da Comissão de Licitações. Na sequencia o processo será remetido a Autoridade Superior para demais providências legais. </w:t>
      </w:r>
      <w:r w:rsidR="00725702" w:rsidRPr="00315165">
        <w:rPr>
          <w:rFonts w:asciiTheme="minorHAnsi" w:hAnsiTheme="minorHAnsi" w:cstheme="minorHAnsi"/>
        </w:rPr>
        <w:t>Nada mais havendo a tratar encerrou-se e a reunião e a presente Ata que lida e achada conforme segue assinada pelos presentes.</w:t>
      </w:r>
    </w:p>
    <w:p w:rsidR="00047AC7" w:rsidRDefault="00047AC7" w:rsidP="0090490E">
      <w:pPr>
        <w:overflowPunct w:val="0"/>
        <w:autoSpaceDE w:val="0"/>
        <w:autoSpaceDN w:val="0"/>
        <w:adjustRightInd w:val="0"/>
        <w:spacing w:line="360" w:lineRule="auto"/>
        <w:ind w:left="426" w:right="201"/>
        <w:jc w:val="both"/>
        <w:textAlignment w:val="baseline"/>
        <w:rPr>
          <w:rFonts w:asciiTheme="minorHAnsi" w:hAnsiTheme="minorHAnsi" w:cstheme="minorHAnsi"/>
        </w:rPr>
      </w:pPr>
    </w:p>
    <w:p w:rsidR="000E0DEF" w:rsidRPr="00602514" w:rsidRDefault="000E0DEF" w:rsidP="0090490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sectPr w:rsidR="000E0DEF" w:rsidRPr="00602514" w:rsidSect="00047AC7">
      <w:headerReference w:type="default" r:id="rId6"/>
      <w:footerReference w:type="default" r:id="rId7"/>
      <w:pgSz w:w="12242" w:h="15842" w:code="1"/>
      <w:pgMar w:top="1259" w:right="842" w:bottom="851" w:left="1276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FB" w:rsidRDefault="003C59FB">
      <w:r>
        <w:separator/>
      </w:r>
    </w:p>
  </w:endnote>
  <w:endnote w:type="continuationSeparator" w:id="1">
    <w:p w:rsidR="003C59FB" w:rsidRDefault="003C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FB" w:rsidRDefault="003C59FB">
      <w:r>
        <w:separator/>
      </w:r>
    </w:p>
  </w:footnote>
  <w:footnote w:type="continuationSeparator" w:id="1">
    <w:p w:rsidR="003C59FB" w:rsidRDefault="003C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2518F"/>
    <w:rsid w:val="0004057E"/>
    <w:rsid w:val="00041CA1"/>
    <w:rsid w:val="00047AC7"/>
    <w:rsid w:val="0005614B"/>
    <w:rsid w:val="0006337C"/>
    <w:rsid w:val="00073B16"/>
    <w:rsid w:val="000A2071"/>
    <w:rsid w:val="000B1ADE"/>
    <w:rsid w:val="000E0584"/>
    <w:rsid w:val="000E0DEF"/>
    <w:rsid w:val="000F1EEA"/>
    <w:rsid w:val="00117420"/>
    <w:rsid w:val="00121F10"/>
    <w:rsid w:val="0012386D"/>
    <w:rsid w:val="00133CBA"/>
    <w:rsid w:val="0015736D"/>
    <w:rsid w:val="00170CBD"/>
    <w:rsid w:val="00196D35"/>
    <w:rsid w:val="001A2D6F"/>
    <w:rsid w:val="001B0D25"/>
    <w:rsid w:val="001C4EF1"/>
    <w:rsid w:val="001D3B0F"/>
    <w:rsid w:val="001F47B3"/>
    <w:rsid w:val="00201C71"/>
    <w:rsid w:val="00203F89"/>
    <w:rsid w:val="00230F77"/>
    <w:rsid w:val="002322CB"/>
    <w:rsid w:val="00275AAC"/>
    <w:rsid w:val="0028157C"/>
    <w:rsid w:val="00284F23"/>
    <w:rsid w:val="0028672C"/>
    <w:rsid w:val="002A0528"/>
    <w:rsid w:val="002A4E13"/>
    <w:rsid w:val="002A5893"/>
    <w:rsid w:val="002B6ABD"/>
    <w:rsid w:val="002C0541"/>
    <w:rsid w:val="002C0B53"/>
    <w:rsid w:val="002E41E7"/>
    <w:rsid w:val="002E48D3"/>
    <w:rsid w:val="00307B48"/>
    <w:rsid w:val="00355417"/>
    <w:rsid w:val="0035556B"/>
    <w:rsid w:val="00360A62"/>
    <w:rsid w:val="00380990"/>
    <w:rsid w:val="00394311"/>
    <w:rsid w:val="003A30A4"/>
    <w:rsid w:val="003C59FB"/>
    <w:rsid w:val="003D7FD1"/>
    <w:rsid w:val="003E0B96"/>
    <w:rsid w:val="003F6D32"/>
    <w:rsid w:val="0040154B"/>
    <w:rsid w:val="00401577"/>
    <w:rsid w:val="0040781C"/>
    <w:rsid w:val="00407C02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A3994"/>
    <w:rsid w:val="004B2068"/>
    <w:rsid w:val="004B6516"/>
    <w:rsid w:val="004B74C1"/>
    <w:rsid w:val="004C1FC7"/>
    <w:rsid w:val="004E0996"/>
    <w:rsid w:val="004F3AA7"/>
    <w:rsid w:val="00502E41"/>
    <w:rsid w:val="0050488D"/>
    <w:rsid w:val="00512D7B"/>
    <w:rsid w:val="00534B83"/>
    <w:rsid w:val="0054170D"/>
    <w:rsid w:val="00541E6D"/>
    <w:rsid w:val="00542990"/>
    <w:rsid w:val="00542A74"/>
    <w:rsid w:val="00560A7B"/>
    <w:rsid w:val="00561962"/>
    <w:rsid w:val="00562377"/>
    <w:rsid w:val="00571EF9"/>
    <w:rsid w:val="00574FDE"/>
    <w:rsid w:val="00581528"/>
    <w:rsid w:val="00594C8C"/>
    <w:rsid w:val="005A5747"/>
    <w:rsid w:val="005C4BFC"/>
    <w:rsid w:val="005F2878"/>
    <w:rsid w:val="005F58CD"/>
    <w:rsid w:val="00602514"/>
    <w:rsid w:val="00605ECA"/>
    <w:rsid w:val="00616C2A"/>
    <w:rsid w:val="00631B0A"/>
    <w:rsid w:val="00634697"/>
    <w:rsid w:val="0063703E"/>
    <w:rsid w:val="00641A60"/>
    <w:rsid w:val="00660449"/>
    <w:rsid w:val="00661424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5702"/>
    <w:rsid w:val="0072750C"/>
    <w:rsid w:val="0074758A"/>
    <w:rsid w:val="00755CF5"/>
    <w:rsid w:val="00794EE2"/>
    <w:rsid w:val="007B5735"/>
    <w:rsid w:val="007C49D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C6106"/>
    <w:rsid w:val="008D04E6"/>
    <w:rsid w:val="008D0BAB"/>
    <w:rsid w:val="008D7504"/>
    <w:rsid w:val="008E48DB"/>
    <w:rsid w:val="0090490E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9F1D36"/>
    <w:rsid w:val="009F6B86"/>
    <w:rsid w:val="00A040B1"/>
    <w:rsid w:val="00A07F6F"/>
    <w:rsid w:val="00A13281"/>
    <w:rsid w:val="00A369BF"/>
    <w:rsid w:val="00A402BB"/>
    <w:rsid w:val="00A4302F"/>
    <w:rsid w:val="00A46D11"/>
    <w:rsid w:val="00A561C2"/>
    <w:rsid w:val="00A91F0E"/>
    <w:rsid w:val="00AC0342"/>
    <w:rsid w:val="00AE3D41"/>
    <w:rsid w:val="00AF5740"/>
    <w:rsid w:val="00B03083"/>
    <w:rsid w:val="00B13EB2"/>
    <w:rsid w:val="00B16919"/>
    <w:rsid w:val="00B21DEB"/>
    <w:rsid w:val="00B25ACB"/>
    <w:rsid w:val="00B25F0D"/>
    <w:rsid w:val="00B31DFD"/>
    <w:rsid w:val="00B40F4E"/>
    <w:rsid w:val="00B56BB8"/>
    <w:rsid w:val="00B61066"/>
    <w:rsid w:val="00B7402C"/>
    <w:rsid w:val="00B7417A"/>
    <w:rsid w:val="00B83607"/>
    <w:rsid w:val="00B87488"/>
    <w:rsid w:val="00B9241A"/>
    <w:rsid w:val="00BC4AEA"/>
    <w:rsid w:val="00BC759B"/>
    <w:rsid w:val="00BD4F05"/>
    <w:rsid w:val="00BE16B5"/>
    <w:rsid w:val="00C00027"/>
    <w:rsid w:val="00C20D5D"/>
    <w:rsid w:val="00C22189"/>
    <w:rsid w:val="00C23B44"/>
    <w:rsid w:val="00C246E0"/>
    <w:rsid w:val="00C25EBD"/>
    <w:rsid w:val="00C352DA"/>
    <w:rsid w:val="00C37F9F"/>
    <w:rsid w:val="00C60BCF"/>
    <w:rsid w:val="00C72B85"/>
    <w:rsid w:val="00C80BD0"/>
    <w:rsid w:val="00C84C23"/>
    <w:rsid w:val="00C92C34"/>
    <w:rsid w:val="00CB61ED"/>
    <w:rsid w:val="00CC0F1F"/>
    <w:rsid w:val="00CD6DA8"/>
    <w:rsid w:val="00CE7A12"/>
    <w:rsid w:val="00CF7BB3"/>
    <w:rsid w:val="00D00804"/>
    <w:rsid w:val="00D0373B"/>
    <w:rsid w:val="00D202ED"/>
    <w:rsid w:val="00D535E4"/>
    <w:rsid w:val="00D673CD"/>
    <w:rsid w:val="00D7578D"/>
    <w:rsid w:val="00D858E9"/>
    <w:rsid w:val="00D86A71"/>
    <w:rsid w:val="00D87C2F"/>
    <w:rsid w:val="00D9116D"/>
    <w:rsid w:val="00DA122C"/>
    <w:rsid w:val="00DF3079"/>
    <w:rsid w:val="00E00946"/>
    <w:rsid w:val="00E11E0F"/>
    <w:rsid w:val="00E22240"/>
    <w:rsid w:val="00E36DDC"/>
    <w:rsid w:val="00E462AE"/>
    <w:rsid w:val="00E50268"/>
    <w:rsid w:val="00E52F9A"/>
    <w:rsid w:val="00E60682"/>
    <w:rsid w:val="00E60EDC"/>
    <w:rsid w:val="00E77E98"/>
    <w:rsid w:val="00E842AC"/>
    <w:rsid w:val="00E85190"/>
    <w:rsid w:val="00E93325"/>
    <w:rsid w:val="00E95B20"/>
    <w:rsid w:val="00E96440"/>
    <w:rsid w:val="00EB0B4D"/>
    <w:rsid w:val="00EB5A47"/>
    <w:rsid w:val="00ED27D0"/>
    <w:rsid w:val="00ED5661"/>
    <w:rsid w:val="00ED74A3"/>
    <w:rsid w:val="00ED7EFB"/>
    <w:rsid w:val="00EE06A1"/>
    <w:rsid w:val="00EE1F64"/>
    <w:rsid w:val="00EF0252"/>
    <w:rsid w:val="00F00F1C"/>
    <w:rsid w:val="00F04D62"/>
    <w:rsid w:val="00F23AC0"/>
    <w:rsid w:val="00F335E9"/>
    <w:rsid w:val="00F4605D"/>
    <w:rsid w:val="00F87DC0"/>
    <w:rsid w:val="00F90F75"/>
    <w:rsid w:val="00F9300D"/>
    <w:rsid w:val="00FA142E"/>
    <w:rsid w:val="00FB59C6"/>
    <w:rsid w:val="00FB689D"/>
    <w:rsid w:val="00FC203E"/>
    <w:rsid w:val="00FD1467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0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0251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0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0251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11</cp:revision>
  <cp:lastPrinted>2019-09-17T12:47:00Z</cp:lastPrinted>
  <dcterms:created xsi:type="dcterms:W3CDTF">2019-10-15T17:31:00Z</dcterms:created>
  <dcterms:modified xsi:type="dcterms:W3CDTF">2019-10-15T18:15:00Z</dcterms:modified>
</cp:coreProperties>
</file>