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B0" w:rsidRDefault="00E535B0">
      <w:pPr>
        <w:rPr>
          <w:sz w:val="24"/>
          <w:szCs w:val="24"/>
        </w:rPr>
      </w:pPr>
    </w:p>
    <w:p w:rsidR="00E535B0" w:rsidRDefault="003417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 w:rsidR="00E535B0" w:rsidRDefault="00E535B0">
      <w:pPr>
        <w:jc w:val="center"/>
        <w:rPr>
          <w:sz w:val="24"/>
          <w:szCs w:val="24"/>
        </w:rPr>
      </w:pPr>
    </w:p>
    <w:p w:rsidR="00E535B0" w:rsidRDefault="0034173A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499/2024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 xml:space="preserve">Contratação de empresa para elaboração de projeto e documentação técnica para obtenção das licenças ambientais para pavimentação asfáltica de parte da Rua Pe. Henrique Koch e Rua Darcy Brancher, incluindo o pagamento de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 e demais despesas necessárias </w:t>
      </w:r>
      <w:r>
        <w:rPr>
          <w:sz w:val="24"/>
          <w:szCs w:val="24"/>
        </w:rPr>
        <w:t>a completa execução do serviço.</w:t>
      </w:r>
    </w:p>
    <w:bookmarkEnd w:id="0"/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elaboração de projeto e documentação técnica para obtenção das licenças ambientais para pavimentação asfáltica de parte da Rua Pe. Henriqu</w:t>
      </w:r>
      <w:r>
        <w:rPr>
          <w:sz w:val="24"/>
          <w:szCs w:val="24"/>
        </w:rPr>
        <w:t xml:space="preserve">e Koch e Rua Darcy Brancher, incluindo o pagamento de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 e demais despesas necessárias a completa execução do serviço.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4"/>
        <w:gridCol w:w="2116"/>
      </w:tblGrid>
      <w:tr w:rsidR="00E535B0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E535B0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Elaboração de projeto de </w:t>
            </w:r>
            <w:r>
              <w:rPr>
                <w:sz w:val="24"/>
                <w:szCs w:val="24"/>
              </w:rPr>
              <w:t>engenharia para pavimentação.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5B0" w:rsidRDefault="0034173A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499/2024.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4"/>
        <w:gridCol w:w="2116"/>
      </w:tblGrid>
      <w:tr w:rsidR="00E535B0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E535B0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Elaboração de projeto de engenharia para pavimentação.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5B0" w:rsidRDefault="0034173A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E535B0" w:rsidRDefault="0034173A"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 w:rsidR="00E535B0" w:rsidRDefault="0034173A">
      <w:pPr>
        <w:pStyle w:val="Standard"/>
        <w:jc w:val="both"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>
        <w:rPr>
          <w:rFonts w:ascii="Times New Roman" w:hAnsi="Times New Roman"/>
          <w:sz w:val="22"/>
          <w:szCs w:val="22"/>
        </w:rPr>
        <w:t>148</w:t>
      </w:r>
      <w:r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 w:rsidR="00E535B0" w:rsidRDefault="0034173A">
      <w:pPr>
        <w:jc w:val="both"/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</w:t>
      </w:r>
      <w:r>
        <w:rPr>
          <w:sz w:val="24"/>
          <w:szCs w:val="24"/>
        </w:rPr>
        <w:t xml:space="preserve">contratação de empresa </w:t>
      </w:r>
      <w:proofErr w:type="gramStart"/>
      <w:r>
        <w:rPr>
          <w:sz w:val="24"/>
          <w:szCs w:val="24"/>
        </w:rPr>
        <w:t>para  elaboração</w:t>
      </w:r>
      <w:proofErr w:type="gramEnd"/>
      <w:r>
        <w:rPr>
          <w:sz w:val="24"/>
          <w:szCs w:val="24"/>
        </w:rPr>
        <w:t xml:space="preserve"> de projeto e documentação técnica para obtenção das licenças ambientais para pavimentação asfáltica de parte da Rua Pe. Henrique Koch e Rua Darcy Brancher, incluindo o pagamento de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 e demais despesas necessárias </w:t>
      </w:r>
      <w:r>
        <w:rPr>
          <w:sz w:val="24"/>
          <w:szCs w:val="24"/>
        </w:rPr>
        <w:t>a completa execução do serviço.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Os bens/serviços ora licitados têm natureza de bens/serviços comuns, tendo em vista que seus padrões de desempenho e qualidade po</w:t>
      </w:r>
      <w:r>
        <w:rPr>
          <w:sz w:val="24"/>
          <w:szCs w:val="24"/>
        </w:rPr>
        <w:t>dem ser objetivamente definidos pelo edital, por meio de especificações usuais de mercado, nos termos do art. 6º, inciso XIII, da Lei Federal nº 14.133/2021.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28 dias.</w:t>
      </w:r>
    </w:p>
    <w:p w:rsidR="00E535B0" w:rsidRDefault="0034173A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Para fornecimento/prestação dos serviços pretendidos os eventuais interessados deverão comprovar que atuam </w:t>
      </w:r>
      <w:r>
        <w:rPr>
          <w:sz w:val="24"/>
          <w:szCs w:val="24"/>
        </w:rPr>
        <w:t>em ramo de atividade compatível com o objeto da licitação: Contratação de empresa para elaboração de projeto e documentação técnica para obtenção das licenças ambientais para pavimentação asfáltica de parte da Rua Pe. Henrique Koch e Rua Darcy Brancher, in</w:t>
      </w:r>
      <w:r>
        <w:rPr>
          <w:sz w:val="24"/>
          <w:szCs w:val="24"/>
        </w:rPr>
        <w:t xml:space="preserve">cluindo o pagamento de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 e demais despesas necessárias a completa execução do serviço.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 w:rsidR="00E535B0" w:rsidRDefault="0034173A">
      <w:pPr>
        <w:jc w:val="both"/>
      </w:pPr>
      <w:r>
        <w:rPr>
          <w:sz w:val="24"/>
          <w:szCs w:val="24"/>
        </w:rPr>
        <w:tab/>
        <w:t>A gestão e a fiscalização do objeto contratado serão r</w:t>
      </w:r>
      <w:r>
        <w:rPr>
          <w:sz w:val="24"/>
          <w:szCs w:val="24"/>
        </w:rPr>
        <w:t xml:space="preserve">ealizadas conforme o disposto no Decreto Municipal, que “Regulamenta as funções do agente de contratação, da equipe de apoio e da comissão de contratação, suas atribuições e funcionamento, a fiscalização e a gestão dos contratos, e a atuação da assessoria </w:t>
      </w:r>
      <w:r>
        <w:rPr>
          <w:sz w:val="24"/>
          <w:szCs w:val="24"/>
        </w:rPr>
        <w:t xml:space="preserve">jurídica e do controle interno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14.133/2021”.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pagamento é previsto para ser efetuado 28 dias, mediante apresentação da Nota Fiscal da Empresa e após </w:t>
      </w:r>
      <w:r>
        <w:rPr>
          <w:sz w:val="24"/>
          <w:szCs w:val="24"/>
        </w:rPr>
        <w:t>a devida conferência e consequente liquidação/ateste de que os produtos/serviços foram entregues/prestados de forma adequada.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</w:t>
      </w:r>
      <w:r>
        <w:rPr>
          <w:sz w:val="24"/>
          <w:szCs w:val="24"/>
        </w:rPr>
        <w:t>nado mediante processo de Dispensa por Limite.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4"/>
        <w:gridCol w:w="1980"/>
        <w:gridCol w:w="1365"/>
        <w:gridCol w:w="1321"/>
      </w:tblGrid>
      <w:tr w:rsidR="00E535B0"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E535B0"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Elaboração de projeto de engenharia para pavimentação.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5B0" w:rsidRDefault="0034173A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</w:tbl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</w:t>
      </w:r>
      <w:r>
        <w:rPr>
          <w:sz w:val="24"/>
          <w:szCs w:val="24"/>
        </w:rPr>
        <w:lastRenderedPageBreak/>
        <w:t>bens, contratação de</w:t>
      </w:r>
      <w:r>
        <w:rPr>
          <w:sz w:val="24"/>
          <w:szCs w:val="24"/>
        </w:rPr>
        <w:t xml:space="preserve"> serviços em geral e para contratação de obras e serviços de engenharia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</w:t>
      </w:r>
      <w:r>
        <w:rPr>
          <w:sz w:val="24"/>
          <w:szCs w:val="24"/>
        </w:rPr>
        <w:t>nceiro decorrente da contratação ora pretendida decorrerá da dotação orçamentária: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535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 w:rsidR="00E535B0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E535B0" w:rsidRDefault="0034173A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5B0" w:rsidRDefault="0034173A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E535B0" w:rsidRDefault="00E535B0">
      <w:pPr>
        <w:jc w:val="both"/>
        <w:rPr>
          <w:sz w:val="24"/>
          <w:szCs w:val="24"/>
        </w:rPr>
      </w:pP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both"/>
        <w:rPr>
          <w:sz w:val="24"/>
          <w:szCs w:val="24"/>
        </w:rPr>
      </w:pPr>
      <w:r>
        <w:rPr>
          <w:sz w:val="24"/>
          <w:szCs w:val="24"/>
        </w:rPr>
        <w:t>Viadutos</w:t>
      </w:r>
      <w:r>
        <w:rPr>
          <w:sz w:val="24"/>
          <w:szCs w:val="24"/>
        </w:rPr>
        <w:t xml:space="preserve"> – RS, 26/09/24</w:t>
      </w:r>
    </w:p>
    <w:p w:rsidR="00E535B0" w:rsidRDefault="00E535B0">
      <w:pPr>
        <w:jc w:val="both"/>
        <w:rPr>
          <w:sz w:val="24"/>
          <w:szCs w:val="24"/>
        </w:rPr>
      </w:pPr>
    </w:p>
    <w:p w:rsidR="00E535B0" w:rsidRDefault="00E535B0">
      <w:pPr>
        <w:jc w:val="both"/>
        <w:rPr>
          <w:sz w:val="24"/>
          <w:szCs w:val="24"/>
        </w:rPr>
      </w:pPr>
    </w:p>
    <w:p w:rsidR="00E535B0" w:rsidRDefault="0034173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E535B0" w:rsidRDefault="003417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Evandro José </w:t>
      </w:r>
      <w:proofErr w:type="spellStart"/>
      <w:r>
        <w:rPr>
          <w:sz w:val="24"/>
          <w:szCs w:val="24"/>
        </w:rPr>
        <w:t>Baldissera</w:t>
      </w:r>
      <w:proofErr w:type="spellEnd"/>
    </w:p>
    <w:p w:rsidR="00E535B0" w:rsidRDefault="0034173A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Administração</w:t>
      </w:r>
    </w:p>
    <w:p w:rsidR="00E535B0" w:rsidRDefault="00E535B0">
      <w:pPr>
        <w:jc w:val="center"/>
        <w:rPr>
          <w:sz w:val="24"/>
          <w:szCs w:val="24"/>
        </w:rPr>
      </w:pPr>
    </w:p>
    <w:sectPr w:rsidR="00E535B0">
      <w:headerReference w:type="default" r:id="rId6"/>
      <w:pgSz w:w="12240" w:h="15840"/>
      <w:pgMar w:top="1954" w:right="1800" w:bottom="1440" w:left="180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173A">
      <w:r>
        <w:separator/>
      </w:r>
    </w:p>
  </w:endnote>
  <w:endnote w:type="continuationSeparator" w:id="0">
    <w:p w:rsidR="00000000" w:rsidRDefault="0034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173A">
      <w:r>
        <w:separator/>
      </w:r>
    </w:p>
  </w:footnote>
  <w:footnote w:type="continuationSeparator" w:id="0">
    <w:p w:rsidR="00000000" w:rsidRDefault="00341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5B0" w:rsidRDefault="0034173A">
    <w:pPr>
      <w:pStyle w:val="Cabealho"/>
    </w:pPr>
    <w:r>
      <w:rPr>
        <w:noProof/>
        <w:lang w:eastAsia="pt-BR"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35B0"/>
    <w:rsid w:val="0034173A"/>
    <w:rsid w:val="00E5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020B2-B90C-4872-B5E4-9B6FFFA2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Conta da Microsoft</cp:lastModifiedBy>
  <cp:revision>17</cp:revision>
  <dcterms:created xsi:type="dcterms:W3CDTF">2023-06-05T10:08:00Z</dcterms:created>
  <dcterms:modified xsi:type="dcterms:W3CDTF">2024-09-26T18:24:00Z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