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91C" w:rsidRDefault="006F48D5">
      <w:pPr>
        <w:pStyle w:val="Standard"/>
        <w:jc w:val="center"/>
        <w:rPr>
          <w:b/>
          <w:bCs/>
        </w:rPr>
      </w:pPr>
      <w:r>
        <w:rPr>
          <w:rFonts w:ascii="Times New Roman" w:hAnsi="Times New Roman" w:cs="Consolas"/>
          <w:b/>
          <w:bCs/>
          <w:sz w:val="22"/>
          <w:szCs w:val="22"/>
        </w:rPr>
        <w:t>Edital de Pregão</w:t>
      </w:r>
      <w:r>
        <w:rPr>
          <w:rFonts w:ascii="Times New Roman" w:hAnsi="Times New Roman" w:cs="Times New Roman"/>
          <w:b/>
          <w:bCs/>
          <w:sz w:val="22"/>
          <w:szCs w:val="22"/>
        </w:rPr>
        <w:t xml:space="preserve"> Nº 7/2025</w:t>
      </w:r>
    </w:p>
    <w:p w:rsidR="00F7191C" w:rsidRDefault="006F48D5">
      <w:pPr>
        <w:pStyle w:val="Standard"/>
        <w:jc w:val="center"/>
        <w:rPr>
          <w:rFonts w:ascii="Times New Roman" w:hAnsi="Times New Roman" w:cs="Consolas"/>
          <w:b/>
          <w:bCs/>
          <w:sz w:val="22"/>
          <w:szCs w:val="22"/>
        </w:rPr>
      </w:pPr>
      <w:r>
        <w:rPr>
          <w:rFonts w:ascii="Times New Roman" w:hAnsi="Times New Roman" w:cs="Consolas"/>
          <w:b/>
          <w:bCs/>
          <w:sz w:val="22"/>
          <w:szCs w:val="22"/>
        </w:rPr>
        <w:t>Processo nº 129</w:t>
      </w:r>
      <w:r>
        <w:rPr>
          <w:rFonts w:ascii="Times New Roman" w:hAnsi="Times New Roman" w:cs="Times New Roman"/>
          <w:b/>
          <w:bCs/>
          <w:sz w:val="22"/>
          <w:szCs w:val="22"/>
        </w:rPr>
        <w:t>/2025</w:t>
      </w:r>
    </w:p>
    <w:p w:rsidR="00F7191C" w:rsidRDefault="00F7191C">
      <w:pPr>
        <w:pStyle w:val="Standard"/>
        <w:jc w:val="both"/>
        <w:rPr>
          <w:rFonts w:ascii="Times New Roman" w:hAnsi="Times New Roman" w:cs="Consolas"/>
          <w:sz w:val="22"/>
          <w:szCs w:val="22"/>
        </w:rPr>
      </w:pPr>
    </w:p>
    <w:p w:rsidR="00F7191C" w:rsidRDefault="006F48D5">
      <w:pPr>
        <w:pStyle w:val="Standard"/>
        <w:jc w:val="both"/>
        <w:rPr>
          <w:rFonts w:ascii="Times New Roman" w:hAnsi="Times New Roman" w:cs="Consolas"/>
          <w:sz w:val="22"/>
          <w:szCs w:val="22"/>
        </w:rPr>
      </w:pPr>
      <w:r>
        <w:rPr>
          <w:rFonts w:ascii="Times New Roman" w:hAnsi="Times New Roman" w:cs="Consolas"/>
          <w:sz w:val="22"/>
          <w:szCs w:val="22"/>
        </w:rPr>
        <w:t xml:space="preserve">Tipo de julgamento:  </w:t>
      </w:r>
      <w:r>
        <w:rPr>
          <w:rFonts w:ascii="Times New Roman" w:hAnsi="Times New Roman" w:cs="Consolas"/>
          <w:b/>
          <w:bCs/>
          <w:sz w:val="22"/>
          <w:szCs w:val="22"/>
        </w:rPr>
        <w:t xml:space="preserve"> Menor Preço - Unitário por Item</w:t>
      </w:r>
    </w:p>
    <w:p w:rsidR="00F7191C" w:rsidRDefault="00F7191C">
      <w:pPr>
        <w:pStyle w:val="Standard"/>
        <w:jc w:val="both"/>
        <w:rPr>
          <w:rFonts w:ascii="Times New Roman" w:hAnsi="Times New Roman" w:cs="Consolas"/>
          <w:sz w:val="22"/>
          <w:szCs w:val="22"/>
        </w:rPr>
      </w:pPr>
    </w:p>
    <w:p w:rsidR="00F7191C" w:rsidRDefault="006F48D5">
      <w:pPr>
        <w:pStyle w:val="Standard"/>
        <w:ind w:left="3969"/>
        <w:jc w:val="both"/>
        <w:rPr>
          <w:rFonts w:ascii="Times New Roman" w:hAnsi="Times New Roman" w:cs="Consolas"/>
          <w:sz w:val="22"/>
          <w:szCs w:val="22"/>
        </w:rPr>
      </w:pPr>
      <w:r>
        <w:rPr>
          <w:rFonts w:ascii="Times New Roman" w:hAnsi="Times New Roman" w:cs="Consolas"/>
          <w:sz w:val="22"/>
          <w:szCs w:val="22"/>
        </w:rPr>
        <w:t>Edital de pregão presencial para a contratação de empresa para o fornecimento de Aquisição de material escolar para uso da Secretaria de Educação no desenvolvimento de suas a</w:t>
      </w:r>
      <w:r w:rsidR="009D62F7">
        <w:rPr>
          <w:rFonts w:ascii="Times New Roman" w:hAnsi="Times New Roman" w:cs="Consolas"/>
          <w:sz w:val="22"/>
          <w:szCs w:val="22"/>
        </w:rPr>
        <w:t>tividades.</w:t>
      </w:r>
    </w:p>
    <w:p w:rsidR="00F7191C" w:rsidRDefault="00F7191C">
      <w:pPr>
        <w:pStyle w:val="Standard"/>
        <w:jc w:val="both"/>
        <w:rPr>
          <w:rFonts w:ascii="Times New Roman" w:hAnsi="Times New Roman" w:cs="Consolas"/>
          <w:sz w:val="22"/>
          <w:szCs w:val="22"/>
        </w:rPr>
      </w:pPr>
    </w:p>
    <w:p w:rsidR="00F7191C" w:rsidRDefault="006F48D5">
      <w:pPr>
        <w:pStyle w:val="Standard"/>
        <w:jc w:val="both"/>
        <w:rPr>
          <w:rFonts w:ascii="Times New Roman" w:hAnsi="Times New Roman"/>
          <w:sz w:val="22"/>
          <w:szCs w:val="22"/>
        </w:rPr>
      </w:pPr>
      <w:r>
        <w:rPr>
          <w:rFonts w:ascii="Times New Roman" w:hAnsi="Times New Roman" w:cs="Consolas"/>
          <w:b/>
          <w:bCs/>
          <w:sz w:val="22"/>
          <w:szCs w:val="22"/>
        </w:rPr>
        <w:t>O PREFEITO MUNICIPAL DE VIADUTOS</w:t>
      </w:r>
      <w:r>
        <w:rPr>
          <w:rFonts w:ascii="Times New Roman" w:hAnsi="Times New Roman" w:cs="Consolas"/>
          <w:sz w:val="22"/>
          <w:szCs w:val="22"/>
        </w:rPr>
        <w:t xml:space="preserve">, no uso de suas atribuições, torna público, para conhecimento dos interessados, que às </w:t>
      </w:r>
      <w:r w:rsidR="006F3D46">
        <w:rPr>
          <w:rFonts w:ascii="Times New Roman" w:hAnsi="Times New Roman" w:cs="Consolas"/>
          <w:b/>
          <w:bCs/>
          <w:sz w:val="22"/>
          <w:szCs w:val="22"/>
        </w:rPr>
        <w:t>14:0</w:t>
      </w:r>
      <w:r>
        <w:rPr>
          <w:rFonts w:ascii="Times New Roman" w:hAnsi="Times New Roman" w:cs="Consolas"/>
          <w:b/>
          <w:bCs/>
          <w:sz w:val="22"/>
          <w:szCs w:val="22"/>
        </w:rPr>
        <w:t>0</w:t>
      </w:r>
      <w:r>
        <w:rPr>
          <w:rFonts w:ascii="Times New Roman" w:hAnsi="Times New Roman" w:cs="Consolas"/>
          <w:sz w:val="22"/>
          <w:szCs w:val="22"/>
        </w:rPr>
        <w:t xml:space="preserve"> horas, do dia </w:t>
      </w:r>
      <w:r w:rsidR="00BF29BB">
        <w:rPr>
          <w:rFonts w:ascii="Times New Roman" w:hAnsi="Times New Roman" w:cs="Consolas"/>
          <w:b/>
          <w:sz w:val="22"/>
          <w:szCs w:val="22"/>
        </w:rPr>
        <w:t>0</w:t>
      </w:r>
      <w:r w:rsidR="006F3D46" w:rsidRPr="006F3D46">
        <w:rPr>
          <w:rFonts w:ascii="Times New Roman" w:hAnsi="Times New Roman" w:cs="Consolas"/>
          <w:b/>
          <w:sz w:val="22"/>
          <w:szCs w:val="22"/>
        </w:rPr>
        <w:t>1</w:t>
      </w:r>
      <w:r w:rsidR="00BF29BB">
        <w:rPr>
          <w:rFonts w:ascii="Times New Roman" w:hAnsi="Times New Roman" w:cs="Consolas"/>
          <w:b/>
          <w:bCs/>
          <w:sz w:val="22"/>
          <w:szCs w:val="22"/>
        </w:rPr>
        <w:t>/04</w:t>
      </w:r>
      <w:r>
        <w:rPr>
          <w:rFonts w:ascii="Times New Roman" w:hAnsi="Times New Roman" w:cs="Consolas"/>
          <w:b/>
          <w:bCs/>
          <w:sz w:val="22"/>
          <w:szCs w:val="22"/>
        </w:rPr>
        <w:t>/25</w:t>
      </w:r>
      <w:r>
        <w:rPr>
          <w:rFonts w:ascii="Times New Roman" w:hAnsi="Times New Roman" w:cs="Consolas"/>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Imediato, dos bens descritos no item 1, processando-se essa licitação nos termos da Lei Federal nº 14.133 de 1º de abril de 2021.</w:t>
      </w:r>
    </w:p>
    <w:p w:rsidR="00F7191C" w:rsidRDefault="00F7191C">
      <w:pPr>
        <w:pStyle w:val="Standard"/>
        <w:jc w:val="both"/>
        <w:rPr>
          <w:rFonts w:ascii="Times New Roman" w:hAnsi="Times New Roman" w:cs="Consolas"/>
          <w:sz w:val="22"/>
          <w:szCs w:val="22"/>
        </w:rPr>
      </w:pPr>
    </w:p>
    <w:p w:rsidR="00F7191C" w:rsidRDefault="006F48D5">
      <w:pPr>
        <w:pStyle w:val="Standard"/>
        <w:jc w:val="both"/>
        <w:rPr>
          <w:rFonts w:ascii="Times New Roman" w:hAnsi="Times New Roman" w:cs="Consolas"/>
          <w:b/>
          <w:bCs/>
          <w:sz w:val="22"/>
          <w:szCs w:val="22"/>
        </w:rPr>
      </w:pPr>
      <w:r>
        <w:rPr>
          <w:rFonts w:ascii="Times New Roman" w:hAnsi="Times New Roman" w:cs="Consolas"/>
          <w:b/>
          <w:bCs/>
          <w:sz w:val="22"/>
          <w:szCs w:val="22"/>
        </w:rPr>
        <w:t xml:space="preserve">1. DO OBJETO: </w:t>
      </w:r>
    </w:p>
    <w:p w:rsidR="00F7191C" w:rsidRDefault="006F48D5">
      <w:pPr>
        <w:pStyle w:val="Standard"/>
        <w:jc w:val="both"/>
        <w:rPr>
          <w:rFonts w:ascii="Times New Roman" w:hAnsi="Times New Roman" w:cs="Consolas"/>
          <w:sz w:val="22"/>
          <w:szCs w:val="22"/>
        </w:rPr>
      </w:pPr>
      <w:r>
        <w:rPr>
          <w:rFonts w:ascii="Times New Roman" w:hAnsi="Times New Roman" w:cs="Consolas"/>
          <w:sz w:val="22"/>
          <w:szCs w:val="22"/>
        </w:rPr>
        <w:t>Constitui objeto da presente licitação a contratação para o fornecimento dos seguintes produtos, cujas descrições e condições de entrega estão detalhadas no Termo de Referência (Anexo I):</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696"/>
        <w:gridCol w:w="722"/>
        <w:gridCol w:w="3484"/>
        <w:gridCol w:w="1223"/>
        <w:gridCol w:w="1122"/>
        <w:gridCol w:w="1262"/>
        <w:gridCol w:w="1272"/>
      </w:tblGrid>
      <w:tr w:rsidR="0009499D" w:rsidRPr="0009499D" w:rsidTr="009D62F7">
        <w:tc>
          <w:tcPr>
            <w:tcW w:w="696" w:type="dxa"/>
          </w:tcPr>
          <w:p w:rsidR="00F7191C" w:rsidRPr="0009499D" w:rsidRDefault="006F48D5">
            <w:pPr>
              <w:pStyle w:val="Contedodatabela"/>
              <w:jc w:val="center"/>
              <w:rPr>
                <w:b/>
                <w:sz w:val="22"/>
                <w:szCs w:val="22"/>
              </w:rPr>
            </w:pPr>
            <w:r w:rsidRPr="0009499D">
              <w:rPr>
                <w:b/>
                <w:sz w:val="22"/>
                <w:szCs w:val="22"/>
              </w:rPr>
              <w:t>Lote</w:t>
            </w:r>
          </w:p>
        </w:tc>
        <w:tc>
          <w:tcPr>
            <w:tcW w:w="722" w:type="dxa"/>
          </w:tcPr>
          <w:p w:rsidR="00F7191C" w:rsidRPr="0009499D" w:rsidRDefault="006F48D5">
            <w:pPr>
              <w:pStyle w:val="Contedodatabela"/>
              <w:jc w:val="center"/>
              <w:rPr>
                <w:b/>
                <w:sz w:val="22"/>
                <w:szCs w:val="22"/>
              </w:rPr>
            </w:pPr>
            <w:r w:rsidRPr="0009499D">
              <w:rPr>
                <w:b/>
                <w:sz w:val="22"/>
                <w:szCs w:val="22"/>
              </w:rPr>
              <w:t>Item</w:t>
            </w:r>
          </w:p>
        </w:tc>
        <w:tc>
          <w:tcPr>
            <w:tcW w:w="3484" w:type="dxa"/>
          </w:tcPr>
          <w:p w:rsidR="00F7191C" w:rsidRPr="0009499D" w:rsidRDefault="006F48D5">
            <w:pPr>
              <w:pStyle w:val="Contedodatabela"/>
              <w:jc w:val="center"/>
              <w:rPr>
                <w:b/>
                <w:sz w:val="22"/>
                <w:szCs w:val="22"/>
              </w:rPr>
            </w:pPr>
            <w:r w:rsidRPr="0009499D">
              <w:rPr>
                <w:b/>
                <w:sz w:val="22"/>
                <w:szCs w:val="22"/>
              </w:rPr>
              <w:t>Descrição</w:t>
            </w:r>
          </w:p>
        </w:tc>
        <w:tc>
          <w:tcPr>
            <w:tcW w:w="1223" w:type="dxa"/>
          </w:tcPr>
          <w:p w:rsidR="00F7191C" w:rsidRPr="0009499D" w:rsidRDefault="006F48D5">
            <w:pPr>
              <w:pStyle w:val="Contedodatabela"/>
              <w:jc w:val="center"/>
              <w:rPr>
                <w:b/>
                <w:sz w:val="22"/>
                <w:szCs w:val="22"/>
              </w:rPr>
            </w:pPr>
            <w:r w:rsidRPr="0009499D">
              <w:rPr>
                <w:b/>
                <w:sz w:val="22"/>
                <w:szCs w:val="22"/>
              </w:rPr>
              <w:t>Quantidade</w:t>
            </w:r>
          </w:p>
        </w:tc>
        <w:tc>
          <w:tcPr>
            <w:tcW w:w="1122" w:type="dxa"/>
          </w:tcPr>
          <w:p w:rsidR="00F7191C" w:rsidRPr="0009499D" w:rsidRDefault="006F48D5">
            <w:pPr>
              <w:pStyle w:val="Contedodatabela"/>
              <w:jc w:val="center"/>
              <w:rPr>
                <w:b/>
                <w:sz w:val="22"/>
                <w:szCs w:val="22"/>
              </w:rPr>
            </w:pPr>
            <w:r w:rsidRPr="0009499D">
              <w:rPr>
                <w:b/>
                <w:sz w:val="22"/>
                <w:szCs w:val="22"/>
              </w:rPr>
              <w:t>Unidade</w:t>
            </w:r>
          </w:p>
        </w:tc>
        <w:tc>
          <w:tcPr>
            <w:tcW w:w="1262" w:type="dxa"/>
          </w:tcPr>
          <w:p w:rsidR="00F7191C" w:rsidRPr="0009499D" w:rsidRDefault="006F48D5">
            <w:pPr>
              <w:pStyle w:val="Contedodatabela"/>
              <w:jc w:val="center"/>
              <w:rPr>
                <w:b/>
                <w:sz w:val="22"/>
                <w:szCs w:val="22"/>
              </w:rPr>
            </w:pPr>
            <w:r w:rsidRPr="0009499D">
              <w:rPr>
                <w:b/>
                <w:sz w:val="22"/>
                <w:szCs w:val="22"/>
              </w:rPr>
              <w:t>Unitário</w:t>
            </w:r>
          </w:p>
        </w:tc>
        <w:tc>
          <w:tcPr>
            <w:tcW w:w="1272" w:type="dxa"/>
          </w:tcPr>
          <w:p w:rsidR="00F7191C" w:rsidRPr="0009499D" w:rsidRDefault="006F48D5">
            <w:pPr>
              <w:pStyle w:val="Contedodatabela"/>
              <w:jc w:val="center"/>
              <w:rPr>
                <w:b/>
                <w:sz w:val="22"/>
                <w:szCs w:val="22"/>
              </w:rPr>
            </w:pPr>
            <w:r w:rsidRPr="0009499D">
              <w:rPr>
                <w:b/>
                <w:sz w:val="22"/>
                <w:szCs w:val="22"/>
              </w:rPr>
              <w:t>Total</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w:t>
            </w:r>
          </w:p>
        </w:tc>
        <w:tc>
          <w:tcPr>
            <w:tcW w:w="3484" w:type="dxa"/>
          </w:tcPr>
          <w:p w:rsidR="00F7191C" w:rsidRPr="0009499D" w:rsidRDefault="006F48D5">
            <w:pPr>
              <w:pStyle w:val="Contedodatabela"/>
              <w:jc w:val="both"/>
              <w:rPr>
                <w:sz w:val="22"/>
                <w:szCs w:val="22"/>
              </w:rPr>
            </w:pPr>
            <w:r w:rsidRPr="0009499D">
              <w:rPr>
                <w:sz w:val="22"/>
                <w:szCs w:val="22"/>
              </w:rPr>
              <w:t>Alfinete de cabeça n°29 niquelado caixa c 260 unidades.</w:t>
            </w:r>
          </w:p>
        </w:tc>
        <w:tc>
          <w:tcPr>
            <w:tcW w:w="1223" w:type="dxa"/>
          </w:tcPr>
          <w:p w:rsidR="00F7191C" w:rsidRPr="0009499D" w:rsidRDefault="006F48D5">
            <w:pPr>
              <w:pStyle w:val="Contedodatabela"/>
              <w:jc w:val="center"/>
              <w:rPr>
                <w:sz w:val="22"/>
                <w:szCs w:val="22"/>
              </w:rPr>
            </w:pPr>
            <w:r w:rsidRPr="0009499D">
              <w:rPr>
                <w:sz w:val="22"/>
                <w:szCs w:val="22"/>
              </w:rPr>
              <w:t>5,0</w:t>
            </w:r>
          </w:p>
        </w:tc>
        <w:tc>
          <w:tcPr>
            <w:tcW w:w="1122" w:type="dxa"/>
          </w:tcPr>
          <w:p w:rsidR="00F7191C" w:rsidRPr="0009499D" w:rsidRDefault="006F48D5">
            <w:pPr>
              <w:pStyle w:val="Contedodatabela"/>
              <w:jc w:val="center"/>
              <w:rPr>
                <w:sz w:val="22"/>
                <w:szCs w:val="22"/>
              </w:rPr>
            </w:pPr>
            <w:r w:rsidRPr="0009499D">
              <w:rPr>
                <w:sz w:val="22"/>
                <w:szCs w:val="22"/>
              </w:rPr>
              <w:t>cx</w:t>
            </w:r>
          </w:p>
        </w:tc>
        <w:tc>
          <w:tcPr>
            <w:tcW w:w="1262" w:type="dxa"/>
          </w:tcPr>
          <w:p w:rsidR="00F7191C" w:rsidRPr="0009499D" w:rsidRDefault="006F48D5">
            <w:pPr>
              <w:pStyle w:val="Contedodatabela"/>
              <w:jc w:val="right"/>
              <w:rPr>
                <w:sz w:val="22"/>
                <w:szCs w:val="22"/>
              </w:rPr>
            </w:pPr>
            <w:r w:rsidRPr="0009499D">
              <w:rPr>
                <w:sz w:val="22"/>
                <w:szCs w:val="22"/>
              </w:rPr>
              <w:t xml:space="preserve">  R$ 9,41</w:t>
            </w:r>
          </w:p>
        </w:tc>
        <w:tc>
          <w:tcPr>
            <w:tcW w:w="1272" w:type="dxa"/>
          </w:tcPr>
          <w:p w:rsidR="00F7191C" w:rsidRPr="0009499D" w:rsidRDefault="006F48D5">
            <w:pPr>
              <w:pStyle w:val="Contedodatabela"/>
              <w:jc w:val="right"/>
              <w:rPr>
                <w:sz w:val="22"/>
                <w:szCs w:val="22"/>
              </w:rPr>
            </w:pPr>
            <w:r w:rsidRPr="0009499D">
              <w:rPr>
                <w:sz w:val="22"/>
                <w:szCs w:val="22"/>
              </w:rPr>
              <w:t xml:space="preserve"> R$ 47,07</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2</w:t>
            </w:r>
          </w:p>
        </w:tc>
        <w:tc>
          <w:tcPr>
            <w:tcW w:w="3484" w:type="dxa"/>
          </w:tcPr>
          <w:p w:rsidR="00F7191C" w:rsidRPr="0009499D" w:rsidRDefault="006F48D5">
            <w:pPr>
              <w:pStyle w:val="Contedodatabela"/>
              <w:jc w:val="both"/>
              <w:rPr>
                <w:sz w:val="22"/>
                <w:szCs w:val="22"/>
              </w:rPr>
            </w:pPr>
            <w:r w:rsidRPr="0009499D">
              <w:rPr>
                <w:sz w:val="22"/>
                <w:szCs w:val="22"/>
              </w:rPr>
              <w:t>Alfinete de segurança (popular joaninha) nº 2, 40mm</w:t>
            </w:r>
          </w:p>
        </w:tc>
        <w:tc>
          <w:tcPr>
            <w:tcW w:w="1223" w:type="dxa"/>
          </w:tcPr>
          <w:p w:rsidR="00F7191C" w:rsidRPr="0009499D" w:rsidRDefault="006F48D5">
            <w:pPr>
              <w:pStyle w:val="Contedodatabela"/>
              <w:jc w:val="center"/>
              <w:rPr>
                <w:sz w:val="22"/>
                <w:szCs w:val="22"/>
              </w:rPr>
            </w:pPr>
            <w:r w:rsidRPr="0009499D">
              <w:rPr>
                <w:sz w:val="22"/>
                <w:szCs w:val="22"/>
              </w:rPr>
              <w:t>200,0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R$ 0,12</w:t>
            </w:r>
          </w:p>
        </w:tc>
        <w:tc>
          <w:tcPr>
            <w:tcW w:w="1272" w:type="dxa"/>
          </w:tcPr>
          <w:p w:rsidR="00F7191C" w:rsidRPr="0009499D" w:rsidRDefault="006F48D5">
            <w:pPr>
              <w:pStyle w:val="Contedodatabela"/>
              <w:jc w:val="right"/>
              <w:rPr>
                <w:sz w:val="22"/>
                <w:szCs w:val="22"/>
              </w:rPr>
            </w:pPr>
            <w:r w:rsidRPr="0009499D">
              <w:rPr>
                <w:sz w:val="22"/>
                <w:szCs w:val="22"/>
              </w:rPr>
              <w:t>R$ 23,34</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3</w:t>
            </w:r>
          </w:p>
        </w:tc>
        <w:tc>
          <w:tcPr>
            <w:tcW w:w="3484" w:type="dxa"/>
          </w:tcPr>
          <w:p w:rsidR="00F7191C" w:rsidRPr="0009499D" w:rsidRDefault="006F48D5">
            <w:pPr>
              <w:pStyle w:val="Contedodatabela"/>
              <w:jc w:val="both"/>
              <w:rPr>
                <w:sz w:val="22"/>
                <w:szCs w:val="22"/>
              </w:rPr>
            </w:pPr>
            <w:r w:rsidRPr="0009499D">
              <w:rPr>
                <w:sz w:val="22"/>
                <w:szCs w:val="22"/>
              </w:rPr>
              <w:t xml:space="preserve">Apontador </w:t>
            </w:r>
            <w:r w:rsidR="009D62F7" w:rsidRPr="0009499D">
              <w:rPr>
                <w:sz w:val="22"/>
                <w:szCs w:val="22"/>
              </w:rPr>
              <w:t>de lápis escolar,</w:t>
            </w:r>
            <w:r w:rsidRPr="0009499D">
              <w:rPr>
                <w:sz w:val="22"/>
                <w:szCs w:val="22"/>
              </w:rPr>
              <w:t xml:space="preserve"> com reservatório</w:t>
            </w:r>
          </w:p>
        </w:tc>
        <w:tc>
          <w:tcPr>
            <w:tcW w:w="1223" w:type="dxa"/>
          </w:tcPr>
          <w:p w:rsidR="00F7191C" w:rsidRPr="0009499D" w:rsidRDefault="006F48D5">
            <w:pPr>
              <w:pStyle w:val="Contedodatabela"/>
              <w:jc w:val="center"/>
              <w:rPr>
                <w:sz w:val="22"/>
                <w:szCs w:val="22"/>
              </w:rPr>
            </w:pPr>
            <w:r w:rsidRPr="0009499D">
              <w:rPr>
                <w:sz w:val="22"/>
                <w:szCs w:val="22"/>
              </w:rPr>
              <w:t>16,0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R$ 33,87</w:t>
            </w:r>
          </w:p>
        </w:tc>
        <w:tc>
          <w:tcPr>
            <w:tcW w:w="1272" w:type="dxa"/>
          </w:tcPr>
          <w:p w:rsidR="00F7191C" w:rsidRPr="0009499D" w:rsidRDefault="006F48D5">
            <w:pPr>
              <w:pStyle w:val="Contedodatabela"/>
              <w:jc w:val="right"/>
              <w:rPr>
                <w:sz w:val="22"/>
                <w:szCs w:val="22"/>
              </w:rPr>
            </w:pPr>
            <w:r w:rsidRPr="0009499D">
              <w:rPr>
                <w:sz w:val="22"/>
                <w:szCs w:val="22"/>
              </w:rPr>
              <w:t>R$ 541,87</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4</w:t>
            </w:r>
          </w:p>
        </w:tc>
        <w:tc>
          <w:tcPr>
            <w:tcW w:w="3484" w:type="dxa"/>
          </w:tcPr>
          <w:p w:rsidR="00F7191C" w:rsidRPr="0009499D" w:rsidRDefault="006F48D5">
            <w:pPr>
              <w:pStyle w:val="Contedodatabela"/>
              <w:jc w:val="both"/>
              <w:rPr>
                <w:sz w:val="22"/>
                <w:szCs w:val="22"/>
              </w:rPr>
            </w:pPr>
            <w:r w:rsidRPr="0009499D">
              <w:rPr>
                <w:sz w:val="22"/>
                <w:szCs w:val="22"/>
              </w:rPr>
              <w:t>Argola para chaveiro</w:t>
            </w:r>
          </w:p>
        </w:tc>
        <w:tc>
          <w:tcPr>
            <w:tcW w:w="1223" w:type="dxa"/>
          </w:tcPr>
          <w:p w:rsidR="00F7191C" w:rsidRPr="0009499D" w:rsidRDefault="006F48D5">
            <w:pPr>
              <w:pStyle w:val="Contedodatabela"/>
              <w:jc w:val="center"/>
              <w:rPr>
                <w:sz w:val="22"/>
                <w:szCs w:val="22"/>
              </w:rPr>
            </w:pPr>
            <w:r w:rsidRPr="0009499D">
              <w:rPr>
                <w:sz w:val="22"/>
                <w:szCs w:val="22"/>
              </w:rPr>
              <w:t>12,0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R$ 26,61</w:t>
            </w:r>
          </w:p>
        </w:tc>
        <w:tc>
          <w:tcPr>
            <w:tcW w:w="1272" w:type="dxa"/>
          </w:tcPr>
          <w:p w:rsidR="00F7191C" w:rsidRPr="0009499D" w:rsidRDefault="006F48D5">
            <w:pPr>
              <w:pStyle w:val="Contedodatabela"/>
              <w:jc w:val="right"/>
              <w:rPr>
                <w:sz w:val="22"/>
                <w:szCs w:val="22"/>
              </w:rPr>
            </w:pPr>
            <w:r w:rsidRPr="0009499D">
              <w:rPr>
                <w:sz w:val="22"/>
                <w:szCs w:val="22"/>
              </w:rPr>
              <w:t>R$ 319,36</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5</w:t>
            </w:r>
          </w:p>
        </w:tc>
        <w:tc>
          <w:tcPr>
            <w:tcW w:w="3484" w:type="dxa"/>
          </w:tcPr>
          <w:p w:rsidR="00F7191C" w:rsidRPr="0009499D" w:rsidRDefault="006F48D5">
            <w:pPr>
              <w:pStyle w:val="Contedodatabela"/>
              <w:jc w:val="both"/>
              <w:rPr>
                <w:sz w:val="22"/>
                <w:szCs w:val="22"/>
              </w:rPr>
            </w:pPr>
            <w:r w:rsidRPr="0009499D">
              <w:rPr>
                <w:sz w:val="22"/>
                <w:szCs w:val="22"/>
              </w:rPr>
              <w:t>Balão Bexiga Coração Vermelho Material Látex Tamanho</w:t>
            </w:r>
            <w:r w:rsidR="009D62F7" w:rsidRPr="0009499D">
              <w:rPr>
                <w:sz w:val="22"/>
                <w:szCs w:val="22"/>
              </w:rPr>
              <w:t xml:space="preserve"> </w:t>
            </w:r>
            <w:r w:rsidRPr="0009499D">
              <w:rPr>
                <w:sz w:val="22"/>
                <w:szCs w:val="22"/>
              </w:rPr>
              <w:t>N° 6 (aprox. 15cm). Embalagem com 50 unidades.</w:t>
            </w:r>
          </w:p>
        </w:tc>
        <w:tc>
          <w:tcPr>
            <w:tcW w:w="1223" w:type="dxa"/>
          </w:tcPr>
          <w:p w:rsidR="00F7191C" w:rsidRPr="0009499D" w:rsidRDefault="006F48D5">
            <w:pPr>
              <w:pStyle w:val="Contedodatabela"/>
              <w:jc w:val="center"/>
              <w:rPr>
                <w:sz w:val="22"/>
                <w:szCs w:val="22"/>
              </w:rPr>
            </w:pPr>
            <w:r w:rsidRPr="0009499D">
              <w:rPr>
                <w:sz w:val="22"/>
                <w:szCs w:val="22"/>
              </w:rPr>
              <w:t>12,0</w:t>
            </w:r>
          </w:p>
        </w:tc>
        <w:tc>
          <w:tcPr>
            <w:tcW w:w="1122" w:type="dxa"/>
          </w:tcPr>
          <w:p w:rsidR="00F7191C" w:rsidRPr="0009499D" w:rsidRDefault="006F48D5">
            <w:pPr>
              <w:pStyle w:val="Contedodatabela"/>
              <w:jc w:val="center"/>
              <w:rPr>
                <w:sz w:val="22"/>
                <w:szCs w:val="22"/>
              </w:rPr>
            </w:pPr>
            <w:r w:rsidRPr="0009499D">
              <w:rPr>
                <w:sz w:val="22"/>
                <w:szCs w:val="22"/>
              </w:rPr>
              <w:t>Pct</w:t>
            </w:r>
          </w:p>
        </w:tc>
        <w:tc>
          <w:tcPr>
            <w:tcW w:w="1262" w:type="dxa"/>
          </w:tcPr>
          <w:p w:rsidR="00F7191C" w:rsidRPr="0009499D" w:rsidRDefault="006F48D5">
            <w:pPr>
              <w:pStyle w:val="Contedodatabela"/>
              <w:jc w:val="right"/>
              <w:rPr>
                <w:sz w:val="22"/>
                <w:szCs w:val="22"/>
              </w:rPr>
            </w:pPr>
            <w:r w:rsidRPr="0009499D">
              <w:rPr>
                <w:sz w:val="22"/>
                <w:szCs w:val="22"/>
              </w:rPr>
              <w:t>R$ 28,13</w:t>
            </w:r>
          </w:p>
        </w:tc>
        <w:tc>
          <w:tcPr>
            <w:tcW w:w="1272" w:type="dxa"/>
          </w:tcPr>
          <w:p w:rsidR="00F7191C" w:rsidRPr="0009499D" w:rsidRDefault="006F48D5">
            <w:pPr>
              <w:pStyle w:val="Contedodatabela"/>
              <w:jc w:val="right"/>
              <w:rPr>
                <w:sz w:val="22"/>
                <w:szCs w:val="22"/>
              </w:rPr>
            </w:pPr>
            <w:r w:rsidRPr="0009499D">
              <w:rPr>
                <w:sz w:val="22"/>
                <w:szCs w:val="22"/>
              </w:rPr>
              <w:t>R$ 337,56</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6</w:t>
            </w:r>
          </w:p>
        </w:tc>
        <w:tc>
          <w:tcPr>
            <w:tcW w:w="3484" w:type="dxa"/>
          </w:tcPr>
          <w:p w:rsidR="00F7191C" w:rsidRPr="0009499D" w:rsidRDefault="006F48D5">
            <w:pPr>
              <w:pStyle w:val="Contedodatabela"/>
              <w:jc w:val="both"/>
              <w:rPr>
                <w:sz w:val="22"/>
                <w:szCs w:val="22"/>
              </w:rPr>
            </w:pPr>
            <w:r w:rsidRPr="0009499D">
              <w:rPr>
                <w:sz w:val="22"/>
                <w:szCs w:val="22"/>
              </w:rPr>
              <w:t xml:space="preserve">Balões elaborados com látex de borracha natural :Brinquedo Certificado no Âmbito do Sistema Brasileiro de Avaliação da Conformidade conforme CE-BRI/IQB 001391 NM 300/2002   OCP 0006 Tamanho 9" modelos de cores :1) Girafa  - laranja mandarim com marrom/ 2)onça- </w:t>
            </w:r>
            <w:r w:rsidR="00D872E6" w:rsidRPr="0009499D">
              <w:rPr>
                <w:sz w:val="22"/>
                <w:szCs w:val="22"/>
              </w:rPr>
              <w:t>champanhe</w:t>
            </w:r>
            <w:r w:rsidRPr="0009499D">
              <w:rPr>
                <w:sz w:val="22"/>
                <w:szCs w:val="22"/>
              </w:rPr>
              <w:t xml:space="preserve">  com preto / 3)zebra- branco com preto, pacotes com 25 unidades. 10 pacotes de cada cor.</w:t>
            </w:r>
          </w:p>
        </w:tc>
        <w:tc>
          <w:tcPr>
            <w:tcW w:w="1223" w:type="dxa"/>
          </w:tcPr>
          <w:p w:rsidR="00F7191C" w:rsidRPr="0009499D" w:rsidRDefault="006F48D5">
            <w:pPr>
              <w:pStyle w:val="Contedodatabela"/>
              <w:jc w:val="center"/>
              <w:rPr>
                <w:sz w:val="22"/>
                <w:szCs w:val="22"/>
              </w:rPr>
            </w:pPr>
            <w:r w:rsidRPr="0009499D">
              <w:rPr>
                <w:sz w:val="22"/>
                <w:szCs w:val="22"/>
              </w:rPr>
              <w:t>30,0</w:t>
            </w:r>
          </w:p>
        </w:tc>
        <w:tc>
          <w:tcPr>
            <w:tcW w:w="1122" w:type="dxa"/>
          </w:tcPr>
          <w:p w:rsidR="00F7191C" w:rsidRPr="0009499D" w:rsidRDefault="006F48D5">
            <w:pPr>
              <w:pStyle w:val="Contedodatabela"/>
              <w:jc w:val="center"/>
              <w:rPr>
                <w:sz w:val="22"/>
                <w:szCs w:val="22"/>
              </w:rPr>
            </w:pPr>
            <w:r w:rsidRPr="0009499D">
              <w:rPr>
                <w:sz w:val="22"/>
                <w:szCs w:val="22"/>
              </w:rPr>
              <w:t>Pct</w:t>
            </w:r>
          </w:p>
        </w:tc>
        <w:tc>
          <w:tcPr>
            <w:tcW w:w="1262" w:type="dxa"/>
          </w:tcPr>
          <w:p w:rsidR="00F7191C" w:rsidRPr="0009499D" w:rsidRDefault="006F48D5">
            <w:pPr>
              <w:pStyle w:val="Contedodatabela"/>
              <w:jc w:val="right"/>
              <w:rPr>
                <w:sz w:val="22"/>
                <w:szCs w:val="22"/>
              </w:rPr>
            </w:pPr>
            <w:r w:rsidRPr="0009499D">
              <w:rPr>
                <w:sz w:val="22"/>
                <w:szCs w:val="22"/>
              </w:rPr>
              <w:t>R$ 22,82</w:t>
            </w:r>
          </w:p>
        </w:tc>
        <w:tc>
          <w:tcPr>
            <w:tcW w:w="1272" w:type="dxa"/>
          </w:tcPr>
          <w:p w:rsidR="00F7191C" w:rsidRPr="0009499D" w:rsidRDefault="006F48D5">
            <w:pPr>
              <w:pStyle w:val="Contedodatabela"/>
              <w:jc w:val="right"/>
              <w:rPr>
                <w:sz w:val="22"/>
                <w:szCs w:val="22"/>
              </w:rPr>
            </w:pPr>
            <w:r w:rsidRPr="0009499D">
              <w:rPr>
                <w:sz w:val="22"/>
                <w:szCs w:val="22"/>
              </w:rPr>
              <w:t>R$ 684,50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7</w:t>
            </w:r>
          </w:p>
        </w:tc>
        <w:tc>
          <w:tcPr>
            <w:tcW w:w="3484" w:type="dxa"/>
          </w:tcPr>
          <w:p w:rsidR="00F7191C" w:rsidRPr="0009499D" w:rsidRDefault="006F48D5" w:rsidP="009D62F7">
            <w:pPr>
              <w:pStyle w:val="Contedodatabela"/>
              <w:jc w:val="both"/>
              <w:rPr>
                <w:sz w:val="22"/>
                <w:szCs w:val="22"/>
              </w:rPr>
            </w:pPr>
            <w:r w:rsidRPr="0009499D">
              <w:rPr>
                <w:sz w:val="22"/>
                <w:szCs w:val="22"/>
              </w:rPr>
              <w:t xml:space="preserve">Balão canudo elaborados com látex de borracha natural, deverá conter certificado conforme CE-BRI/IQB 001391 NM 300/2002 – OCP 0006. Canudo 160. </w:t>
            </w:r>
            <w:r w:rsidR="00D872E6" w:rsidRPr="0009499D">
              <w:rPr>
                <w:sz w:val="22"/>
                <w:szCs w:val="22"/>
              </w:rPr>
              <w:t>Cores:</w:t>
            </w:r>
            <w:r w:rsidRPr="0009499D">
              <w:rPr>
                <w:sz w:val="22"/>
                <w:szCs w:val="22"/>
              </w:rPr>
              <w:t xml:space="preserve"> amarelo </w:t>
            </w:r>
            <w:r w:rsidR="00D872E6" w:rsidRPr="0009499D">
              <w:rPr>
                <w:sz w:val="22"/>
                <w:szCs w:val="22"/>
              </w:rPr>
              <w:t>citrino, azul</w:t>
            </w:r>
            <w:r w:rsidRPr="0009499D">
              <w:rPr>
                <w:sz w:val="22"/>
                <w:szCs w:val="22"/>
              </w:rPr>
              <w:t xml:space="preserve"> cobalto, azul baby, azul </w:t>
            </w:r>
            <w:r w:rsidR="00D872E6" w:rsidRPr="0009499D">
              <w:rPr>
                <w:sz w:val="22"/>
                <w:szCs w:val="22"/>
              </w:rPr>
              <w:t>turquesa</w:t>
            </w:r>
            <w:r w:rsidRPr="0009499D">
              <w:rPr>
                <w:sz w:val="22"/>
                <w:szCs w:val="22"/>
              </w:rPr>
              <w:t xml:space="preserve">, laranja </w:t>
            </w:r>
            <w:r w:rsidR="00D872E6" w:rsidRPr="0009499D">
              <w:rPr>
                <w:sz w:val="22"/>
                <w:szCs w:val="22"/>
              </w:rPr>
              <w:t>mandarim</w:t>
            </w:r>
            <w:r w:rsidRPr="0009499D">
              <w:rPr>
                <w:sz w:val="22"/>
                <w:szCs w:val="22"/>
              </w:rPr>
              <w:t xml:space="preserve">, preto </w:t>
            </w:r>
            <w:r w:rsidR="00D872E6" w:rsidRPr="0009499D">
              <w:rPr>
                <w:sz w:val="22"/>
                <w:szCs w:val="22"/>
              </w:rPr>
              <w:t>ébano, rosa</w:t>
            </w:r>
            <w:r w:rsidRPr="0009499D">
              <w:rPr>
                <w:sz w:val="22"/>
                <w:szCs w:val="22"/>
              </w:rPr>
              <w:t xml:space="preserve"> </w:t>
            </w:r>
            <w:r w:rsidRPr="0009499D">
              <w:rPr>
                <w:sz w:val="22"/>
                <w:szCs w:val="22"/>
              </w:rPr>
              <w:lastRenderedPageBreak/>
              <w:t>baby,  rosa tutti frutti, roxo ametista, verde folha, verde maçã, vermelho quente</w:t>
            </w:r>
            <w:r w:rsidR="009D62F7" w:rsidRPr="0009499D">
              <w:rPr>
                <w:sz w:val="22"/>
                <w:szCs w:val="22"/>
              </w:rPr>
              <w:t>,</w:t>
            </w:r>
            <w:r w:rsidRPr="0009499D">
              <w:rPr>
                <w:sz w:val="22"/>
                <w:szCs w:val="22"/>
              </w:rPr>
              <w:t xml:space="preserve"> pacotes com 50 unidades.  </w:t>
            </w:r>
          </w:p>
        </w:tc>
        <w:tc>
          <w:tcPr>
            <w:tcW w:w="1223" w:type="dxa"/>
          </w:tcPr>
          <w:p w:rsidR="00F7191C" w:rsidRPr="0009499D" w:rsidRDefault="006F48D5">
            <w:pPr>
              <w:pStyle w:val="Contedodatabela"/>
              <w:jc w:val="center"/>
              <w:rPr>
                <w:sz w:val="22"/>
                <w:szCs w:val="22"/>
              </w:rPr>
            </w:pPr>
            <w:r w:rsidRPr="0009499D">
              <w:rPr>
                <w:sz w:val="22"/>
                <w:szCs w:val="22"/>
              </w:rPr>
              <w:lastRenderedPageBreak/>
              <w:t>96,0</w:t>
            </w:r>
          </w:p>
        </w:tc>
        <w:tc>
          <w:tcPr>
            <w:tcW w:w="1122" w:type="dxa"/>
          </w:tcPr>
          <w:p w:rsidR="00F7191C" w:rsidRPr="0009499D" w:rsidRDefault="006F48D5">
            <w:pPr>
              <w:pStyle w:val="Contedodatabela"/>
              <w:jc w:val="center"/>
              <w:rPr>
                <w:sz w:val="22"/>
                <w:szCs w:val="22"/>
              </w:rPr>
            </w:pPr>
            <w:r w:rsidRPr="0009499D">
              <w:rPr>
                <w:sz w:val="22"/>
                <w:szCs w:val="22"/>
              </w:rPr>
              <w:t>Pct</w:t>
            </w:r>
          </w:p>
        </w:tc>
        <w:tc>
          <w:tcPr>
            <w:tcW w:w="1262" w:type="dxa"/>
          </w:tcPr>
          <w:p w:rsidR="00F7191C" w:rsidRPr="0009499D" w:rsidRDefault="006F48D5">
            <w:pPr>
              <w:pStyle w:val="Contedodatabela"/>
              <w:jc w:val="right"/>
              <w:rPr>
                <w:sz w:val="22"/>
                <w:szCs w:val="22"/>
              </w:rPr>
            </w:pPr>
            <w:r w:rsidRPr="0009499D">
              <w:rPr>
                <w:sz w:val="22"/>
                <w:szCs w:val="22"/>
              </w:rPr>
              <w:t>R$ 23,56</w:t>
            </w:r>
          </w:p>
        </w:tc>
        <w:tc>
          <w:tcPr>
            <w:tcW w:w="1272" w:type="dxa"/>
          </w:tcPr>
          <w:p w:rsidR="00F7191C" w:rsidRPr="0009499D" w:rsidRDefault="006F48D5">
            <w:pPr>
              <w:pStyle w:val="Contedodatabela"/>
              <w:jc w:val="right"/>
              <w:rPr>
                <w:sz w:val="22"/>
                <w:szCs w:val="22"/>
              </w:rPr>
            </w:pPr>
            <w:r w:rsidRPr="0009499D">
              <w:rPr>
                <w:sz w:val="22"/>
                <w:szCs w:val="22"/>
              </w:rPr>
              <w:t>R$ 2.262,08</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8</w:t>
            </w:r>
          </w:p>
        </w:tc>
        <w:tc>
          <w:tcPr>
            <w:tcW w:w="3484" w:type="dxa"/>
          </w:tcPr>
          <w:p w:rsidR="00F7191C" w:rsidRPr="0009499D" w:rsidRDefault="006F48D5">
            <w:pPr>
              <w:pStyle w:val="Contedodatabela"/>
              <w:jc w:val="both"/>
              <w:rPr>
                <w:sz w:val="22"/>
                <w:szCs w:val="22"/>
              </w:rPr>
            </w:pPr>
            <w:r w:rsidRPr="0009499D">
              <w:rPr>
                <w:sz w:val="22"/>
                <w:szCs w:val="22"/>
              </w:rPr>
              <w:t>Balão para modelar canudo tamanho 260sr cores sortidas, embalagem com 50 unidades.</w:t>
            </w:r>
          </w:p>
        </w:tc>
        <w:tc>
          <w:tcPr>
            <w:tcW w:w="1223" w:type="dxa"/>
          </w:tcPr>
          <w:p w:rsidR="00F7191C" w:rsidRPr="0009499D" w:rsidRDefault="006F48D5">
            <w:pPr>
              <w:pStyle w:val="Contedodatabela"/>
              <w:jc w:val="center"/>
              <w:rPr>
                <w:sz w:val="22"/>
                <w:szCs w:val="22"/>
              </w:rPr>
            </w:pPr>
            <w:r w:rsidRPr="0009499D">
              <w:rPr>
                <w:sz w:val="22"/>
                <w:szCs w:val="22"/>
              </w:rPr>
              <w:t>30,0</w:t>
            </w:r>
          </w:p>
        </w:tc>
        <w:tc>
          <w:tcPr>
            <w:tcW w:w="1122" w:type="dxa"/>
          </w:tcPr>
          <w:p w:rsidR="00F7191C" w:rsidRPr="0009499D" w:rsidRDefault="006F48D5">
            <w:pPr>
              <w:pStyle w:val="Contedodatabela"/>
              <w:jc w:val="center"/>
              <w:rPr>
                <w:sz w:val="22"/>
                <w:szCs w:val="22"/>
              </w:rPr>
            </w:pPr>
            <w:r w:rsidRPr="0009499D">
              <w:rPr>
                <w:sz w:val="22"/>
                <w:szCs w:val="22"/>
              </w:rPr>
              <w:t>Pct</w:t>
            </w:r>
          </w:p>
        </w:tc>
        <w:tc>
          <w:tcPr>
            <w:tcW w:w="1262" w:type="dxa"/>
          </w:tcPr>
          <w:p w:rsidR="00F7191C" w:rsidRPr="0009499D" w:rsidRDefault="006F48D5">
            <w:pPr>
              <w:pStyle w:val="Contedodatabela"/>
              <w:jc w:val="right"/>
              <w:rPr>
                <w:sz w:val="22"/>
                <w:szCs w:val="22"/>
              </w:rPr>
            </w:pPr>
            <w:r w:rsidRPr="0009499D">
              <w:rPr>
                <w:sz w:val="22"/>
                <w:szCs w:val="22"/>
              </w:rPr>
              <w:t>R$ 14,64</w:t>
            </w:r>
          </w:p>
        </w:tc>
        <w:tc>
          <w:tcPr>
            <w:tcW w:w="1272" w:type="dxa"/>
          </w:tcPr>
          <w:p w:rsidR="00F7191C" w:rsidRPr="0009499D" w:rsidRDefault="006F48D5">
            <w:pPr>
              <w:pStyle w:val="Contedodatabela"/>
              <w:jc w:val="right"/>
              <w:rPr>
                <w:sz w:val="22"/>
                <w:szCs w:val="22"/>
              </w:rPr>
            </w:pPr>
            <w:r w:rsidRPr="0009499D">
              <w:rPr>
                <w:sz w:val="22"/>
                <w:szCs w:val="22"/>
              </w:rPr>
              <w:t>R$ 439,30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9</w:t>
            </w:r>
          </w:p>
        </w:tc>
        <w:tc>
          <w:tcPr>
            <w:tcW w:w="3484" w:type="dxa"/>
          </w:tcPr>
          <w:p w:rsidR="00F7191C" w:rsidRPr="0009499D" w:rsidRDefault="006F48D5">
            <w:pPr>
              <w:pStyle w:val="Contedodatabela"/>
              <w:jc w:val="both"/>
              <w:rPr>
                <w:sz w:val="22"/>
                <w:szCs w:val="22"/>
              </w:rPr>
            </w:pPr>
            <w:r w:rsidRPr="0009499D">
              <w:rPr>
                <w:sz w:val="22"/>
                <w:szCs w:val="22"/>
              </w:rPr>
              <w:t>Balão “bexiga” Poá dimensão de 23 cm de diâmetro, embalagem com 25 unidades, nº10. Cores preta, laranja, verde, rosa, vermelho, azul, amarelo, lilás. 10 pcts de cada cor</w:t>
            </w:r>
          </w:p>
        </w:tc>
        <w:tc>
          <w:tcPr>
            <w:tcW w:w="1223" w:type="dxa"/>
          </w:tcPr>
          <w:p w:rsidR="00F7191C" w:rsidRPr="0009499D" w:rsidRDefault="006F48D5">
            <w:pPr>
              <w:pStyle w:val="Contedodatabela"/>
              <w:jc w:val="center"/>
              <w:rPr>
                <w:sz w:val="22"/>
                <w:szCs w:val="22"/>
              </w:rPr>
            </w:pPr>
            <w:r w:rsidRPr="0009499D">
              <w:rPr>
                <w:sz w:val="22"/>
                <w:szCs w:val="22"/>
              </w:rPr>
              <w:t>32,0</w:t>
            </w:r>
          </w:p>
        </w:tc>
        <w:tc>
          <w:tcPr>
            <w:tcW w:w="1122" w:type="dxa"/>
          </w:tcPr>
          <w:p w:rsidR="00F7191C" w:rsidRPr="0009499D" w:rsidRDefault="006F48D5">
            <w:pPr>
              <w:pStyle w:val="Contedodatabela"/>
              <w:jc w:val="center"/>
              <w:rPr>
                <w:sz w:val="22"/>
                <w:szCs w:val="22"/>
              </w:rPr>
            </w:pPr>
            <w:r w:rsidRPr="0009499D">
              <w:rPr>
                <w:sz w:val="22"/>
                <w:szCs w:val="22"/>
              </w:rPr>
              <w:t>Pct</w:t>
            </w:r>
          </w:p>
        </w:tc>
        <w:tc>
          <w:tcPr>
            <w:tcW w:w="1262" w:type="dxa"/>
          </w:tcPr>
          <w:p w:rsidR="00F7191C" w:rsidRPr="0009499D" w:rsidRDefault="006F48D5">
            <w:pPr>
              <w:pStyle w:val="Contedodatabela"/>
              <w:jc w:val="right"/>
              <w:rPr>
                <w:sz w:val="22"/>
                <w:szCs w:val="22"/>
              </w:rPr>
            </w:pPr>
            <w:r w:rsidRPr="0009499D">
              <w:rPr>
                <w:sz w:val="22"/>
                <w:szCs w:val="22"/>
              </w:rPr>
              <w:t>R$ 12,80</w:t>
            </w:r>
          </w:p>
        </w:tc>
        <w:tc>
          <w:tcPr>
            <w:tcW w:w="1272" w:type="dxa"/>
          </w:tcPr>
          <w:p w:rsidR="00F7191C" w:rsidRPr="0009499D" w:rsidRDefault="006F48D5">
            <w:pPr>
              <w:pStyle w:val="Contedodatabela"/>
              <w:jc w:val="right"/>
              <w:rPr>
                <w:sz w:val="22"/>
                <w:szCs w:val="22"/>
              </w:rPr>
            </w:pPr>
            <w:r w:rsidRPr="0009499D">
              <w:rPr>
                <w:sz w:val="22"/>
                <w:szCs w:val="22"/>
              </w:rPr>
              <w:t>R$ 409,49</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10</w:t>
            </w:r>
          </w:p>
        </w:tc>
        <w:tc>
          <w:tcPr>
            <w:tcW w:w="3484" w:type="dxa"/>
          </w:tcPr>
          <w:p w:rsidR="00F7191C" w:rsidRPr="0009499D" w:rsidRDefault="006F48D5">
            <w:pPr>
              <w:pStyle w:val="Contedodatabela"/>
              <w:jc w:val="both"/>
              <w:rPr>
                <w:sz w:val="22"/>
                <w:szCs w:val="22"/>
              </w:rPr>
            </w:pPr>
            <w:r w:rsidRPr="0009499D">
              <w:rPr>
                <w:sz w:val="22"/>
                <w:szCs w:val="22"/>
              </w:rPr>
              <w:t>Bambolês arco infantil de mangueira plástica, resistente e colorida, com 56 cm de diâmetro - 160gr.</w:t>
            </w:r>
          </w:p>
        </w:tc>
        <w:tc>
          <w:tcPr>
            <w:tcW w:w="1223" w:type="dxa"/>
          </w:tcPr>
          <w:p w:rsidR="00F7191C" w:rsidRPr="0009499D" w:rsidRDefault="006F48D5">
            <w:pPr>
              <w:pStyle w:val="Contedodatabela"/>
              <w:jc w:val="center"/>
              <w:rPr>
                <w:sz w:val="22"/>
                <w:szCs w:val="22"/>
              </w:rPr>
            </w:pPr>
            <w:r w:rsidRPr="0009499D">
              <w:rPr>
                <w:sz w:val="22"/>
                <w:szCs w:val="22"/>
              </w:rPr>
              <w:t>40,0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R$ 7,78</w:t>
            </w:r>
          </w:p>
        </w:tc>
        <w:tc>
          <w:tcPr>
            <w:tcW w:w="1272" w:type="dxa"/>
          </w:tcPr>
          <w:p w:rsidR="00F7191C" w:rsidRPr="0009499D" w:rsidRDefault="006F48D5">
            <w:pPr>
              <w:pStyle w:val="Contedodatabela"/>
              <w:jc w:val="right"/>
              <w:rPr>
                <w:sz w:val="22"/>
                <w:szCs w:val="22"/>
              </w:rPr>
            </w:pPr>
            <w:r w:rsidRPr="0009499D">
              <w:rPr>
                <w:sz w:val="22"/>
                <w:szCs w:val="22"/>
              </w:rPr>
              <w:t>R$ 311,20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11</w:t>
            </w:r>
          </w:p>
        </w:tc>
        <w:tc>
          <w:tcPr>
            <w:tcW w:w="3484" w:type="dxa"/>
          </w:tcPr>
          <w:p w:rsidR="00F7191C" w:rsidRPr="0009499D" w:rsidRDefault="006F48D5">
            <w:pPr>
              <w:pStyle w:val="Contedodatabela"/>
              <w:jc w:val="both"/>
              <w:rPr>
                <w:sz w:val="22"/>
                <w:szCs w:val="22"/>
              </w:rPr>
            </w:pPr>
            <w:r w:rsidRPr="0009499D">
              <w:rPr>
                <w:sz w:val="22"/>
                <w:szCs w:val="22"/>
              </w:rPr>
              <w:t>Bambolês arco infantil de mangueira plástica, resistente e colorida, com 65 cm de diâmetro - 160gr.</w:t>
            </w:r>
          </w:p>
        </w:tc>
        <w:tc>
          <w:tcPr>
            <w:tcW w:w="1223" w:type="dxa"/>
          </w:tcPr>
          <w:p w:rsidR="00F7191C" w:rsidRPr="0009499D" w:rsidRDefault="006F48D5">
            <w:pPr>
              <w:pStyle w:val="Contedodatabela"/>
              <w:jc w:val="center"/>
              <w:rPr>
                <w:sz w:val="22"/>
                <w:szCs w:val="22"/>
              </w:rPr>
            </w:pPr>
            <w:r w:rsidRPr="0009499D">
              <w:rPr>
                <w:sz w:val="22"/>
                <w:szCs w:val="22"/>
              </w:rPr>
              <w:t>100,0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R$ 7,78</w:t>
            </w:r>
          </w:p>
        </w:tc>
        <w:tc>
          <w:tcPr>
            <w:tcW w:w="1272" w:type="dxa"/>
          </w:tcPr>
          <w:p w:rsidR="00F7191C" w:rsidRPr="0009499D" w:rsidRDefault="006F48D5">
            <w:pPr>
              <w:pStyle w:val="Contedodatabela"/>
              <w:jc w:val="right"/>
              <w:rPr>
                <w:sz w:val="22"/>
                <w:szCs w:val="22"/>
              </w:rPr>
            </w:pPr>
            <w:r w:rsidRPr="0009499D">
              <w:rPr>
                <w:sz w:val="22"/>
                <w:szCs w:val="22"/>
              </w:rPr>
              <w:t>R$ 778,00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12</w:t>
            </w:r>
          </w:p>
        </w:tc>
        <w:tc>
          <w:tcPr>
            <w:tcW w:w="3484" w:type="dxa"/>
          </w:tcPr>
          <w:p w:rsidR="00F7191C" w:rsidRPr="0009499D" w:rsidRDefault="006F48D5">
            <w:pPr>
              <w:pStyle w:val="Contedodatabela"/>
              <w:jc w:val="both"/>
              <w:rPr>
                <w:sz w:val="22"/>
                <w:szCs w:val="22"/>
              </w:rPr>
            </w:pPr>
            <w:r w:rsidRPr="0009499D">
              <w:rPr>
                <w:sz w:val="22"/>
                <w:szCs w:val="22"/>
              </w:rPr>
              <w:t>Barbante de algodão cru e vermelho rolo com 410 metros.</w:t>
            </w:r>
          </w:p>
        </w:tc>
        <w:tc>
          <w:tcPr>
            <w:tcW w:w="1223" w:type="dxa"/>
          </w:tcPr>
          <w:p w:rsidR="00F7191C" w:rsidRPr="0009499D" w:rsidRDefault="006F48D5">
            <w:pPr>
              <w:pStyle w:val="Contedodatabela"/>
              <w:jc w:val="center"/>
              <w:rPr>
                <w:sz w:val="22"/>
                <w:szCs w:val="22"/>
              </w:rPr>
            </w:pPr>
            <w:r w:rsidRPr="0009499D">
              <w:rPr>
                <w:sz w:val="22"/>
                <w:szCs w:val="22"/>
              </w:rPr>
              <w:t>12,0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R$ 28,23</w:t>
            </w:r>
          </w:p>
        </w:tc>
        <w:tc>
          <w:tcPr>
            <w:tcW w:w="1272" w:type="dxa"/>
          </w:tcPr>
          <w:p w:rsidR="00F7191C" w:rsidRPr="0009499D" w:rsidRDefault="006F48D5">
            <w:pPr>
              <w:pStyle w:val="Contedodatabela"/>
              <w:jc w:val="right"/>
              <w:rPr>
                <w:sz w:val="22"/>
                <w:szCs w:val="22"/>
              </w:rPr>
            </w:pPr>
            <w:r w:rsidRPr="0009499D">
              <w:rPr>
                <w:sz w:val="22"/>
                <w:szCs w:val="22"/>
              </w:rPr>
              <w:t>R$ 338,76</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13</w:t>
            </w:r>
          </w:p>
        </w:tc>
        <w:tc>
          <w:tcPr>
            <w:tcW w:w="3484" w:type="dxa"/>
          </w:tcPr>
          <w:p w:rsidR="00F7191C" w:rsidRPr="0009499D" w:rsidRDefault="006F48D5" w:rsidP="009D62F7">
            <w:pPr>
              <w:pStyle w:val="Contedodatabela"/>
              <w:jc w:val="both"/>
              <w:rPr>
                <w:sz w:val="22"/>
                <w:szCs w:val="22"/>
              </w:rPr>
            </w:pPr>
            <w:r w:rsidRPr="0009499D">
              <w:rPr>
                <w:sz w:val="22"/>
                <w:szCs w:val="22"/>
              </w:rPr>
              <w:t>Barbante de algodão</w:t>
            </w:r>
            <w:r w:rsidR="009D62F7" w:rsidRPr="0009499D">
              <w:rPr>
                <w:sz w:val="22"/>
                <w:szCs w:val="22"/>
              </w:rPr>
              <w:t xml:space="preserve"> </w:t>
            </w:r>
            <w:r w:rsidRPr="0009499D">
              <w:rPr>
                <w:sz w:val="22"/>
                <w:szCs w:val="22"/>
              </w:rPr>
              <w:t>(também utilizado para amarrar salame),50 m caixa com 10 un.</w:t>
            </w:r>
          </w:p>
        </w:tc>
        <w:tc>
          <w:tcPr>
            <w:tcW w:w="1223" w:type="dxa"/>
          </w:tcPr>
          <w:p w:rsidR="00F7191C" w:rsidRPr="0009499D" w:rsidRDefault="006F48D5">
            <w:pPr>
              <w:pStyle w:val="Contedodatabela"/>
              <w:jc w:val="center"/>
              <w:rPr>
                <w:sz w:val="22"/>
                <w:szCs w:val="22"/>
              </w:rPr>
            </w:pPr>
            <w:r w:rsidRPr="0009499D">
              <w:rPr>
                <w:sz w:val="22"/>
                <w:szCs w:val="22"/>
              </w:rPr>
              <w:t>22,0</w:t>
            </w:r>
          </w:p>
        </w:tc>
        <w:tc>
          <w:tcPr>
            <w:tcW w:w="1122" w:type="dxa"/>
          </w:tcPr>
          <w:p w:rsidR="00F7191C" w:rsidRPr="0009499D" w:rsidRDefault="006F48D5">
            <w:pPr>
              <w:pStyle w:val="Contedodatabela"/>
              <w:jc w:val="center"/>
              <w:rPr>
                <w:sz w:val="22"/>
                <w:szCs w:val="22"/>
              </w:rPr>
            </w:pPr>
            <w:r w:rsidRPr="0009499D">
              <w:rPr>
                <w:sz w:val="22"/>
                <w:szCs w:val="22"/>
              </w:rPr>
              <w:t>cx</w:t>
            </w:r>
          </w:p>
        </w:tc>
        <w:tc>
          <w:tcPr>
            <w:tcW w:w="1262" w:type="dxa"/>
          </w:tcPr>
          <w:p w:rsidR="00F7191C" w:rsidRPr="0009499D" w:rsidRDefault="006F48D5">
            <w:pPr>
              <w:pStyle w:val="Contedodatabela"/>
              <w:jc w:val="right"/>
              <w:rPr>
                <w:sz w:val="22"/>
                <w:szCs w:val="22"/>
              </w:rPr>
            </w:pPr>
            <w:r w:rsidRPr="0009499D">
              <w:rPr>
                <w:sz w:val="22"/>
                <w:szCs w:val="22"/>
              </w:rPr>
              <w:t>R$ 183,65</w:t>
            </w:r>
          </w:p>
        </w:tc>
        <w:tc>
          <w:tcPr>
            <w:tcW w:w="1272" w:type="dxa"/>
          </w:tcPr>
          <w:p w:rsidR="00F7191C" w:rsidRPr="0009499D" w:rsidRDefault="006F48D5">
            <w:pPr>
              <w:pStyle w:val="Contedodatabela"/>
              <w:jc w:val="right"/>
              <w:rPr>
                <w:sz w:val="22"/>
                <w:szCs w:val="22"/>
              </w:rPr>
            </w:pPr>
            <w:r w:rsidRPr="0009499D">
              <w:rPr>
                <w:sz w:val="22"/>
                <w:szCs w:val="22"/>
              </w:rPr>
              <w:t>R$ 4.040,30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14</w:t>
            </w:r>
          </w:p>
        </w:tc>
        <w:tc>
          <w:tcPr>
            <w:tcW w:w="3484" w:type="dxa"/>
          </w:tcPr>
          <w:p w:rsidR="00F7191C" w:rsidRPr="0009499D" w:rsidRDefault="006F48D5">
            <w:pPr>
              <w:pStyle w:val="Contedodatabela"/>
              <w:jc w:val="both"/>
              <w:rPr>
                <w:sz w:val="22"/>
                <w:szCs w:val="22"/>
              </w:rPr>
            </w:pPr>
            <w:r w:rsidRPr="0009499D">
              <w:rPr>
                <w:sz w:val="22"/>
                <w:szCs w:val="22"/>
              </w:rPr>
              <w:t>Barbante de sisal, rolo com 500m x 2mm.</w:t>
            </w:r>
          </w:p>
        </w:tc>
        <w:tc>
          <w:tcPr>
            <w:tcW w:w="1223" w:type="dxa"/>
          </w:tcPr>
          <w:p w:rsidR="00F7191C" w:rsidRPr="0009499D" w:rsidRDefault="006F48D5">
            <w:pPr>
              <w:pStyle w:val="Contedodatabela"/>
              <w:jc w:val="center"/>
              <w:rPr>
                <w:sz w:val="22"/>
                <w:szCs w:val="22"/>
              </w:rPr>
            </w:pPr>
            <w:r w:rsidRPr="0009499D">
              <w:rPr>
                <w:sz w:val="22"/>
                <w:szCs w:val="22"/>
              </w:rPr>
              <w:t>13,0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R$ 57,25</w:t>
            </w:r>
          </w:p>
        </w:tc>
        <w:tc>
          <w:tcPr>
            <w:tcW w:w="1272" w:type="dxa"/>
          </w:tcPr>
          <w:p w:rsidR="00F7191C" w:rsidRPr="0009499D" w:rsidRDefault="006F48D5">
            <w:pPr>
              <w:pStyle w:val="Contedodatabela"/>
              <w:jc w:val="right"/>
              <w:rPr>
                <w:sz w:val="22"/>
                <w:szCs w:val="22"/>
              </w:rPr>
            </w:pPr>
            <w:r w:rsidRPr="0009499D">
              <w:rPr>
                <w:sz w:val="22"/>
                <w:szCs w:val="22"/>
              </w:rPr>
              <w:t>R$ 744,25</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15</w:t>
            </w:r>
          </w:p>
        </w:tc>
        <w:tc>
          <w:tcPr>
            <w:tcW w:w="3484" w:type="dxa"/>
          </w:tcPr>
          <w:p w:rsidR="00F7191C" w:rsidRPr="0009499D" w:rsidRDefault="006F48D5">
            <w:pPr>
              <w:pStyle w:val="Contedodatabela"/>
              <w:jc w:val="both"/>
              <w:rPr>
                <w:sz w:val="22"/>
                <w:szCs w:val="22"/>
              </w:rPr>
            </w:pPr>
            <w:r w:rsidRPr="0009499D">
              <w:rPr>
                <w:sz w:val="22"/>
                <w:szCs w:val="22"/>
              </w:rPr>
              <w:t>Base vertical em pvc cor branca para arco de balão com vareta de 95cm de altura aproximadamente.</w:t>
            </w:r>
          </w:p>
        </w:tc>
        <w:tc>
          <w:tcPr>
            <w:tcW w:w="1223" w:type="dxa"/>
          </w:tcPr>
          <w:p w:rsidR="00F7191C" w:rsidRPr="0009499D" w:rsidRDefault="006F48D5">
            <w:pPr>
              <w:pStyle w:val="Contedodatabela"/>
              <w:jc w:val="center"/>
              <w:rPr>
                <w:sz w:val="22"/>
                <w:szCs w:val="22"/>
              </w:rPr>
            </w:pPr>
            <w:r w:rsidRPr="0009499D">
              <w:rPr>
                <w:sz w:val="22"/>
                <w:szCs w:val="22"/>
              </w:rPr>
              <w:t>12,0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R$ 99,67</w:t>
            </w:r>
          </w:p>
        </w:tc>
        <w:tc>
          <w:tcPr>
            <w:tcW w:w="1272" w:type="dxa"/>
          </w:tcPr>
          <w:p w:rsidR="00F7191C" w:rsidRPr="0009499D" w:rsidRDefault="006F48D5">
            <w:pPr>
              <w:pStyle w:val="Contedodatabela"/>
              <w:jc w:val="right"/>
              <w:rPr>
                <w:sz w:val="22"/>
                <w:szCs w:val="22"/>
              </w:rPr>
            </w:pPr>
            <w:r w:rsidRPr="0009499D">
              <w:rPr>
                <w:sz w:val="22"/>
                <w:szCs w:val="22"/>
              </w:rPr>
              <w:t>R$ 1.196,00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16</w:t>
            </w:r>
          </w:p>
        </w:tc>
        <w:tc>
          <w:tcPr>
            <w:tcW w:w="3484" w:type="dxa"/>
          </w:tcPr>
          <w:p w:rsidR="00F7191C" w:rsidRPr="0009499D" w:rsidRDefault="006F48D5">
            <w:pPr>
              <w:pStyle w:val="Contedodatabela"/>
              <w:jc w:val="both"/>
              <w:rPr>
                <w:sz w:val="22"/>
                <w:szCs w:val="22"/>
              </w:rPr>
            </w:pPr>
            <w:r w:rsidRPr="0009499D">
              <w:rPr>
                <w:sz w:val="22"/>
                <w:szCs w:val="22"/>
              </w:rPr>
              <w:t>Bastão de cola quente 11,2mm x 30cm</w:t>
            </w:r>
          </w:p>
        </w:tc>
        <w:tc>
          <w:tcPr>
            <w:tcW w:w="1223" w:type="dxa"/>
          </w:tcPr>
          <w:p w:rsidR="00F7191C" w:rsidRPr="0009499D" w:rsidRDefault="006F48D5">
            <w:pPr>
              <w:pStyle w:val="Contedodatabela"/>
              <w:jc w:val="center"/>
              <w:rPr>
                <w:sz w:val="22"/>
                <w:szCs w:val="22"/>
              </w:rPr>
            </w:pPr>
            <w:r w:rsidRPr="0009499D">
              <w:rPr>
                <w:sz w:val="22"/>
                <w:szCs w:val="22"/>
              </w:rPr>
              <w:t>570,0</w:t>
            </w:r>
          </w:p>
        </w:tc>
        <w:tc>
          <w:tcPr>
            <w:tcW w:w="1122" w:type="dxa"/>
          </w:tcPr>
          <w:p w:rsidR="00F7191C" w:rsidRPr="0009499D" w:rsidRDefault="006F48D5">
            <w:pPr>
              <w:pStyle w:val="Contedodatabela"/>
              <w:jc w:val="center"/>
              <w:rPr>
                <w:sz w:val="22"/>
                <w:szCs w:val="22"/>
              </w:rPr>
            </w:pPr>
            <w:r w:rsidRPr="0009499D">
              <w:rPr>
                <w:sz w:val="22"/>
                <w:szCs w:val="22"/>
              </w:rPr>
              <w:t>Kg</w:t>
            </w:r>
          </w:p>
        </w:tc>
        <w:tc>
          <w:tcPr>
            <w:tcW w:w="1262" w:type="dxa"/>
          </w:tcPr>
          <w:p w:rsidR="00F7191C" w:rsidRPr="0009499D" w:rsidRDefault="006F48D5">
            <w:pPr>
              <w:pStyle w:val="Contedodatabela"/>
              <w:jc w:val="right"/>
              <w:rPr>
                <w:sz w:val="22"/>
                <w:szCs w:val="22"/>
              </w:rPr>
            </w:pPr>
            <w:r w:rsidRPr="0009499D">
              <w:rPr>
                <w:sz w:val="22"/>
                <w:szCs w:val="22"/>
              </w:rPr>
              <w:t>R$ 2,13</w:t>
            </w:r>
          </w:p>
        </w:tc>
        <w:tc>
          <w:tcPr>
            <w:tcW w:w="1272" w:type="dxa"/>
          </w:tcPr>
          <w:p w:rsidR="00F7191C" w:rsidRPr="0009499D" w:rsidRDefault="006F48D5">
            <w:pPr>
              <w:pStyle w:val="Contedodatabela"/>
              <w:jc w:val="right"/>
              <w:rPr>
                <w:sz w:val="22"/>
                <w:szCs w:val="22"/>
              </w:rPr>
            </w:pPr>
            <w:r w:rsidRPr="0009499D">
              <w:rPr>
                <w:sz w:val="22"/>
                <w:szCs w:val="22"/>
              </w:rPr>
              <w:t>R$ 1.215,98</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17</w:t>
            </w:r>
          </w:p>
        </w:tc>
        <w:tc>
          <w:tcPr>
            <w:tcW w:w="3484" w:type="dxa"/>
          </w:tcPr>
          <w:p w:rsidR="00F7191C" w:rsidRPr="0009499D" w:rsidRDefault="006F48D5">
            <w:pPr>
              <w:pStyle w:val="Contedodatabela"/>
              <w:jc w:val="both"/>
              <w:rPr>
                <w:sz w:val="22"/>
                <w:szCs w:val="22"/>
              </w:rPr>
            </w:pPr>
            <w:r w:rsidRPr="0009499D">
              <w:rPr>
                <w:sz w:val="22"/>
                <w:szCs w:val="22"/>
              </w:rPr>
              <w:t>Bebe Conforto Estrutura plástica - Capuz articulável e removível - Fácil instalação - Maior segurança na fixação - Cinto de segurança de 3 pontos - Apoio lateral da cabeça - Alça de transporte articulável - Concha arredondada para função balanço - Grupo de massa 0+ - Para crianças de 0 a 13 kg</w:t>
            </w:r>
          </w:p>
        </w:tc>
        <w:tc>
          <w:tcPr>
            <w:tcW w:w="1223" w:type="dxa"/>
          </w:tcPr>
          <w:p w:rsidR="00F7191C" w:rsidRPr="0009499D" w:rsidRDefault="006F48D5">
            <w:pPr>
              <w:pStyle w:val="Contedodatabela"/>
              <w:jc w:val="center"/>
              <w:rPr>
                <w:sz w:val="22"/>
                <w:szCs w:val="22"/>
              </w:rPr>
            </w:pPr>
            <w:r w:rsidRPr="0009499D">
              <w:rPr>
                <w:sz w:val="22"/>
                <w:szCs w:val="22"/>
              </w:rPr>
              <w:t>5,0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R$ 381,00</w:t>
            </w:r>
          </w:p>
        </w:tc>
        <w:tc>
          <w:tcPr>
            <w:tcW w:w="1272" w:type="dxa"/>
          </w:tcPr>
          <w:p w:rsidR="00F7191C" w:rsidRPr="0009499D" w:rsidRDefault="006F48D5">
            <w:pPr>
              <w:pStyle w:val="Contedodatabela"/>
              <w:jc w:val="right"/>
              <w:rPr>
                <w:sz w:val="22"/>
                <w:szCs w:val="22"/>
              </w:rPr>
            </w:pPr>
            <w:r w:rsidRPr="0009499D">
              <w:rPr>
                <w:sz w:val="22"/>
                <w:szCs w:val="22"/>
              </w:rPr>
              <w:t>R$ 1.905,00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18</w:t>
            </w:r>
          </w:p>
        </w:tc>
        <w:tc>
          <w:tcPr>
            <w:tcW w:w="3484" w:type="dxa"/>
          </w:tcPr>
          <w:p w:rsidR="00F7191C" w:rsidRPr="0009499D" w:rsidRDefault="006F48D5">
            <w:pPr>
              <w:pStyle w:val="Contedodatabela"/>
              <w:jc w:val="both"/>
              <w:rPr>
                <w:sz w:val="22"/>
                <w:szCs w:val="22"/>
              </w:rPr>
            </w:pPr>
            <w:r w:rsidRPr="0009499D">
              <w:rPr>
                <w:sz w:val="22"/>
                <w:szCs w:val="22"/>
              </w:rPr>
              <w:t>Bola de isopor, nos tamanhos 35mm, 50mm, 60mm, 75mm, 100mm, 125mm, 150mm, 200mm e 250mm sendo 50 unidades de cada tamanho.</w:t>
            </w:r>
          </w:p>
        </w:tc>
        <w:tc>
          <w:tcPr>
            <w:tcW w:w="1223" w:type="dxa"/>
          </w:tcPr>
          <w:p w:rsidR="00F7191C" w:rsidRPr="0009499D" w:rsidRDefault="006F48D5">
            <w:pPr>
              <w:pStyle w:val="Contedodatabela"/>
              <w:jc w:val="center"/>
              <w:rPr>
                <w:sz w:val="22"/>
                <w:szCs w:val="22"/>
              </w:rPr>
            </w:pPr>
            <w:r w:rsidRPr="0009499D">
              <w:rPr>
                <w:sz w:val="22"/>
                <w:szCs w:val="22"/>
              </w:rPr>
              <w:t>450,0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R$ 5,74</w:t>
            </w:r>
          </w:p>
        </w:tc>
        <w:tc>
          <w:tcPr>
            <w:tcW w:w="1272" w:type="dxa"/>
          </w:tcPr>
          <w:p w:rsidR="00F7191C" w:rsidRPr="0009499D" w:rsidRDefault="006F48D5">
            <w:pPr>
              <w:pStyle w:val="Contedodatabela"/>
              <w:jc w:val="right"/>
              <w:rPr>
                <w:sz w:val="22"/>
                <w:szCs w:val="22"/>
              </w:rPr>
            </w:pPr>
            <w:r w:rsidRPr="0009499D">
              <w:rPr>
                <w:sz w:val="22"/>
                <w:szCs w:val="22"/>
              </w:rPr>
              <w:t>R$ 2.583,00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19</w:t>
            </w:r>
          </w:p>
        </w:tc>
        <w:tc>
          <w:tcPr>
            <w:tcW w:w="3484" w:type="dxa"/>
          </w:tcPr>
          <w:p w:rsidR="00F7191C" w:rsidRPr="0009499D" w:rsidRDefault="006F48D5">
            <w:pPr>
              <w:pStyle w:val="Contedodatabela"/>
              <w:jc w:val="both"/>
              <w:rPr>
                <w:sz w:val="22"/>
                <w:szCs w:val="22"/>
              </w:rPr>
            </w:pPr>
            <w:r w:rsidRPr="0009499D">
              <w:rPr>
                <w:sz w:val="22"/>
                <w:szCs w:val="22"/>
              </w:rPr>
              <w:t>Bobina embalagem papel couche branco, 80g, 0,80x200m</w:t>
            </w:r>
          </w:p>
        </w:tc>
        <w:tc>
          <w:tcPr>
            <w:tcW w:w="1223" w:type="dxa"/>
          </w:tcPr>
          <w:p w:rsidR="00F7191C" w:rsidRPr="0009499D" w:rsidRDefault="006F48D5">
            <w:pPr>
              <w:pStyle w:val="Contedodatabela"/>
              <w:jc w:val="center"/>
              <w:rPr>
                <w:sz w:val="22"/>
                <w:szCs w:val="22"/>
              </w:rPr>
            </w:pPr>
            <w:r w:rsidRPr="0009499D">
              <w:rPr>
                <w:sz w:val="22"/>
                <w:szCs w:val="22"/>
              </w:rPr>
              <w:t>6,0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R$ 411,67</w:t>
            </w:r>
          </w:p>
        </w:tc>
        <w:tc>
          <w:tcPr>
            <w:tcW w:w="1272" w:type="dxa"/>
          </w:tcPr>
          <w:p w:rsidR="00F7191C" w:rsidRPr="0009499D" w:rsidRDefault="006F48D5">
            <w:pPr>
              <w:pStyle w:val="Contedodatabela"/>
              <w:jc w:val="right"/>
              <w:rPr>
                <w:sz w:val="22"/>
                <w:szCs w:val="22"/>
              </w:rPr>
            </w:pPr>
            <w:r w:rsidRPr="0009499D">
              <w:rPr>
                <w:sz w:val="22"/>
                <w:szCs w:val="22"/>
              </w:rPr>
              <w:t>R$ 2.470,00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20</w:t>
            </w:r>
          </w:p>
        </w:tc>
        <w:tc>
          <w:tcPr>
            <w:tcW w:w="3484" w:type="dxa"/>
          </w:tcPr>
          <w:p w:rsidR="00F7191C" w:rsidRPr="0009499D" w:rsidRDefault="006F48D5">
            <w:pPr>
              <w:pStyle w:val="Contedodatabela"/>
              <w:jc w:val="both"/>
              <w:rPr>
                <w:sz w:val="22"/>
                <w:szCs w:val="22"/>
              </w:rPr>
            </w:pPr>
            <w:r w:rsidRPr="0009499D">
              <w:rPr>
                <w:sz w:val="22"/>
                <w:szCs w:val="22"/>
              </w:rPr>
              <w:t>Bobina papel branco, um lado fosco e um lado liso brilhante:40,60 e 80 cm de altura gramatura: 80g/m².</w:t>
            </w:r>
          </w:p>
        </w:tc>
        <w:tc>
          <w:tcPr>
            <w:tcW w:w="1223" w:type="dxa"/>
          </w:tcPr>
          <w:p w:rsidR="00F7191C" w:rsidRPr="0009499D" w:rsidRDefault="006F48D5">
            <w:pPr>
              <w:pStyle w:val="Contedodatabela"/>
              <w:jc w:val="center"/>
              <w:rPr>
                <w:sz w:val="22"/>
                <w:szCs w:val="22"/>
              </w:rPr>
            </w:pPr>
            <w:r w:rsidRPr="0009499D">
              <w:rPr>
                <w:sz w:val="22"/>
                <w:szCs w:val="22"/>
              </w:rPr>
              <w:t>3,0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R$ 204,67</w:t>
            </w:r>
          </w:p>
        </w:tc>
        <w:tc>
          <w:tcPr>
            <w:tcW w:w="1272" w:type="dxa"/>
          </w:tcPr>
          <w:p w:rsidR="00F7191C" w:rsidRPr="0009499D" w:rsidRDefault="006F48D5">
            <w:pPr>
              <w:pStyle w:val="Contedodatabela"/>
              <w:jc w:val="right"/>
              <w:rPr>
                <w:sz w:val="22"/>
                <w:szCs w:val="22"/>
              </w:rPr>
            </w:pPr>
            <w:r w:rsidRPr="0009499D">
              <w:rPr>
                <w:sz w:val="22"/>
                <w:szCs w:val="22"/>
              </w:rPr>
              <w:t>R$ 614,00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21</w:t>
            </w:r>
          </w:p>
        </w:tc>
        <w:tc>
          <w:tcPr>
            <w:tcW w:w="3484" w:type="dxa"/>
          </w:tcPr>
          <w:p w:rsidR="00F7191C" w:rsidRPr="0009499D" w:rsidRDefault="006F48D5">
            <w:pPr>
              <w:pStyle w:val="Contedodatabela"/>
              <w:jc w:val="both"/>
              <w:rPr>
                <w:sz w:val="22"/>
                <w:szCs w:val="22"/>
              </w:rPr>
            </w:pPr>
            <w:r w:rsidRPr="0009499D">
              <w:rPr>
                <w:sz w:val="22"/>
                <w:szCs w:val="22"/>
              </w:rPr>
              <w:t>Bobina de papel pardo nos tamanhos de 60cm e 1,20 cm, sendo 3 bobina de cada tamanho.</w:t>
            </w:r>
          </w:p>
        </w:tc>
        <w:tc>
          <w:tcPr>
            <w:tcW w:w="1223" w:type="dxa"/>
          </w:tcPr>
          <w:p w:rsidR="00F7191C" w:rsidRPr="0009499D" w:rsidRDefault="006F48D5">
            <w:pPr>
              <w:pStyle w:val="Contedodatabela"/>
              <w:jc w:val="center"/>
              <w:rPr>
                <w:sz w:val="22"/>
                <w:szCs w:val="22"/>
              </w:rPr>
            </w:pPr>
            <w:r w:rsidRPr="0009499D">
              <w:rPr>
                <w:sz w:val="22"/>
                <w:szCs w:val="22"/>
              </w:rPr>
              <w:t>7,0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R$ 131,65</w:t>
            </w:r>
          </w:p>
        </w:tc>
        <w:tc>
          <w:tcPr>
            <w:tcW w:w="1272" w:type="dxa"/>
          </w:tcPr>
          <w:p w:rsidR="00F7191C" w:rsidRPr="0009499D" w:rsidRDefault="006F48D5">
            <w:pPr>
              <w:pStyle w:val="Contedodatabela"/>
              <w:jc w:val="right"/>
              <w:rPr>
                <w:sz w:val="22"/>
                <w:szCs w:val="22"/>
              </w:rPr>
            </w:pPr>
            <w:r w:rsidRPr="0009499D">
              <w:rPr>
                <w:sz w:val="22"/>
                <w:szCs w:val="22"/>
              </w:rPr>
              <w:t>R$ 921,55</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22</w:t>
            </w:r>
          </w:p>
        </w:tc>
        <w:tc>
          <w:tcPr>
            <w:tcW w:w="3484" w:type="dxa"/>
          </w:tcPr>
          <w:p w:rsidR="00F7191C" w:rsidRPr="0009499D" w:rsidRDefault="006F48D5">
            <w:pPr>
              <w:pStyle w:val="Contedodatabela"/>
              <w:jc w:val="both"/>
              <w:rPr>
                <w:sz w:val="22"/>
                <w:szCs w:val="22"/>
              </w:rPr>
            </w:pPr>
            <w:r w:rsidRPr="0009499D">
              <w:rPr>
                <w:sz w:val="22"/>
                <w:szCs w:val="22"/>
              </w:rPr>
              <w:t>Bloco de recibo simples. 100 folhas</w:t>
            </w:r>
          </w:p>
        </w:tc>
        <w:tc>
          <w:tcPr>
            <w:tcW w:w="1223" w:type="dxa"/>
          </w:tcPr>
          <w:p w:rsidR="00F7191C" w:rsidRPr="0009499D" w:rsidRDefault="006F48D5">
            <w:pPr>
              <w:pStyle w:val="Contedodatabela"/>
              <w:jc w:val="center"/>
              <w:rPr>
                <w:sz w:val="22"/>
                <w:szCs w:val="22"/>
              </w:rPr>
            </w:pPr>
            <w:r w:rsidRPr="0009499D">
              <w:rPr>
                <w:sz w:val="22"/>
                <w:szCs w:val="22"/>
              </w:rPr>
              <w:t>3,0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R$ 5,40</w:t>
            </w:r>
          </w:p>
        </w:tc>
        <w:tc>
          <w:tcPr>
            <w:tcW w:w="1272" w:type="dxa"/>
          </w:tcPr>
          <w:p w:rsidR="00F7191C" w:rsidRPr="0009499D" w:rsidRDefault="006F48D5">
            <w:pPr>
              <w:pStyle w:val="Contedodatabela"/>
              <w:jc w:val="right"/>
              <w:rPr>
                <w:sz w:val="22"/>
                <w:szCs w:val="22"/>
              </w:rPr>
            </w:pPr>
            <w:r w:rsidRPr="0009499D">
              <w:rPr>
                <w:sz w:val="22"/>
                <w:szCs w:val="22"/>
              </w:rPr>
              <w:t>R$ 16,20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23</w:t>
            </w:r>
          </w:p>
        </w:tc>
        <w:tc>
          <w:tcPr>
            <w:tcW w:w="3484" w:type="dxa"/>
          </w:tcPr>
          <w:p w:rsidR="00F7191C" w:rsidRPr="0009499D" w:rsidRDefault="006F48D5">
            <w:pPr>
              <w:pStyle w:val="Contedodatabela"/>
              <w:jc w:val="both"/>
              <w:rPr>
                <w:sz w:val="22"/>
                <w:szCs w:val="22"/>
              </w:rPr>
            </w:pPr>
            <w:r w:rsidRPr="0009499D">
              <w:rPr>
                <w:sz w:val="22"/>
                <w:szCs w:val="22"/>
              </w:rPr>
              <w:t>Botões de costura em madeira 100 pcs, motivo flores 15mm</w:t>
            </w:r>
          </w:p>
        </w:tc>
        <w:tc>
          <w:tcPr>
            <w:tcW w:w="1223" w:type="dxa"/>
          </w:tcPr>
          <w:p w:rsidR="00F7191C" w:rsidRPr="0009499D" w:rsidRDefault="006F48D5">
            <w:pPr>
              <w:pStyle w:val="Contedodatabela"/>
              <w:jc w:val="center"/>
              <w:rPr>
                <w:sz w:val="22"/>
                <w:szCs w:val="22"/>
              </w:rPr>
            </w:pPr>
            <w:r w:rsidRPr="0009499D">
              <w:rPr>
                <w:sz w:val="22"/>
                <w:szCs w:val="22"/>
              </w:rPr>
              <w:t>5,0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R$ 23,07</w:t>
            </w:r>
          </w:p>
        </w:tc>
        <w:tc>
          <w:tcPr>
            <w:tcW w:w="1272" w:type="dxa"/>
          </w:tcPr>
          <w:p w:rsidR="00F7191C" w:rsidRPr="0009499D" w:rsidRDefault="006F48D5">
            <w:pPr>
              <w:pStyle w:val="Contedodatabela"/>
              <w:jc w:val="right"/>
              <w:rPr>
                <w:sz w:val="22"/>
                <w:szCs w:val="22"/>
              </w:rPr>
            </w:pPr>
            <w:r w:rsidRPr="0009499D">
              <w:rPr>
                <w:sz w:val="22"/>
                <w:szCs w:val="22"/>
              </w:rPr>
              <w:t>R$ 115,33</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24</w:t>
            </w:r>
          </w:p>
        </w:tc>
        <w:tc>
          <w:tcPr>
            <w:tcW w:w="3484" w:type="dxa"/>
          </w:tcPr>
          <w:p w:rsidR="00F7191C" w:rsidRPr="0009499D" w:rsidRDefault="006F48D5">
            <w:pPr>
              <w:pStyle w:val="Contedodatabela"/>
              <w:jc w:val="both"/>
              <w:rPr>
                <w:sz w:val="22"/>
                <w:szCs w:val="22"/>
              </w:rPr>
            </w:pPr>
            <w:r w:rsidRPr="0009499D">
              <w:rPr>
                <w:sz w:val="22"/>
                <w:szCs w:val="22"/>
              </w:rPr>
              <w:t>Borrifador plástico com gatilho (pulverizador), com capacidade de 500 ml, transparente.</w:t>
            </w:r>
          </w:p>
        </w:tc>
        <w:tc>
          <w:tcPr>
            <w:tcW w:w="1223" w:type="dxa"/>
          </w:tcPr>
          <w:p w:rsidR="00F7191C" w:rsidRPr="0009499D" w:rsidRDefault="006F48D5">
            <w:pPr>
              <w:pStyle w:val="Contedodatabela"/>
              <w:jc w:val="center"/>
              <w:rPr>
                <w:sz w:val="22"/>
                <w:szCs w:val="22"/>
              </w:rPr>
            </w:pPr>
            <w:r w:rsidRPr="0009499D">
              <w:rPr>
                <w:sz w:val="22"/>
                <w:szCs w:val="22"/>
              </w:rPr>
              <w:t>23,0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R$ 11,05</w:t>
            </w:r>
          </w:p>
        </w:tc>
        <w:tc>
          <w:tcPr>
            <w:tcW w:w="1272" w:type="dxa"/>
          </w:tcPr>
          <w:p w:rsidR="00F7191C" w:rsidRPr="0009499D" w:rsidRDefault="006F48D5">
            <w:pPr>
              <w:pStyle w:val="Contedodatabela"/>
              <w:jc w:val="right"/>
              <w:rPr>
                <w:sz w:val="22"/>
                <w:szCs w:val="22"/>
              </w:rPr>
            </w:pPr>
            <w:r w:rsidRPr="0009499D">
              <w:rPr>
                <w:sz w:val="22"/>
                <w:szCs w:val="22"/>
              </w:rPr>
              <w:t>R$ 254,15</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25</w:t>
            </w:r>
          </w:p>
        </w:tc>
        <w:tc>
          <w:tcPr>
            <w:tcW w:w="3484" w:type="dxa"/>
          </w:tcPr>
          <w:p w:rsidR="00F7191C" w:rsidRPr="0009499D" w:rsidRDefault="006F48D5">
            <w:pPr>
              <w:pStyle w:val="Contedodatabela"/>
              <w:jc w:val="both"/>
              <w:rPr>
                <w:sz w:val="22"/>
                <w:szCs w:val="22"/>
              </w:rPr>
            </w:pPr>
            <w:r w:rsidRPr="0009499D">
              <w:rPr>
                <w:sz w:val="22"/>
                <w:szCs w:val="22"/>
              </w:rPr>
              <w:t>Caixotes de madeira nas seguintes medidas: 12cmx30cmx30cm (AxLxP) madeira natural sem nenhum tipo de química.</w:t>
            </w:r>
          </w:p>
        </w:tc>
        <w:tc>
          <w:tcPr>
            <w:tcW w:w="1223" w:type="dxa"/>
          </w:tcPr>
          <w:p w:rsidR="00F7191C" w:rsidRPr="0009499D" w:rsidRDefault="006F48D5">
            <w:pPr>
              <w:pStyle w:val="Contedodatabela"/>
              <w:jc w:val="center"/>
              <w:rPr>
                <w:sz w:val="22"/>
                <w:szCs w:val="22"/>
              </w:rPr>
            </w:pPr>
            <w:r w:rsidRPr="0009499D">
              <w:rPr>
                <w:sz w:val="22"/>
                <w:szCs w:val="22"/>
              </w:rPr>
              <w:t>20,0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R$ 50,12</w:t>
            </w:r>
          </w:p>
        </w:tc>
        <w:tc>
          <w:tcPr>
            <w:tcW w:w="1272" w:type="dxa"/>
          </w:tcPr>
          <w:p w:rsidR="00F7191C" w:rsidRPr="0009499D" w:rsidRDefault="006F48D5">
            <w:pPr>
              <w:pStyle w:val="Contedodatabela"/>
              <w:jc w:val="right"/>
              <w:rPr>
                <w:sz w:val="22"/>
                <w:szCs w:val="22"/>
              </w:rPr>
            </w:pPr>
            <w:r w:rsidRPr="0009499D">
              <w:rPr>
                <w:sz w:val="22"/>
                <w:szCs w:val="22"/>
              </w:rPr>
              <w:t>R$ 1.002,33</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26</w:t>
            </w:r>
          </w:p>
        </w:tc>
        <w:tc>
          <w:tcPr>
            <w:tcW w:w="3484" w:type="dxa"/>
          </w:tcPr>
          <w:p w:rsidR="00F7191C" w:rsidRPr="0009499D" w:rsidRDefault="006F48D5">
            <w:pPr>
              <w:pStyle w:val="Contedodatabela"/>
              <w:jc w:val="both"/>
              <w:rPr>
                <w:sz w:val="22"/>
                <w:szCs w:val="22"/>
              </w:rPr>
            </w:pPr>
            <w:r w:rsidRPr="0009499D">
              <w:rPr>
                <w:sz w:val="22"/>
                <w:szCs w:val="22"/>
              </w:rPr>
              <w:t>Caneta marcador permanente CD/ DVD Preta e azul, ponta fina, secagem rápida, não tóxica, baixo odor, para metal, papel e plástico. Sendo 50 unidades de cada cor.</w:t>
            </w:r>
          </w:p>
        </w:tc>
        <w:tc>
          <w:tcPr>
            <w:tcW w:w="1223" w:type="dxa"/>
          </w:tcPr>
          <w:p w:rsidR="00F7191C" w:rsidRPr="0009499D" w:rsidRDefault="006F48D5">
            <w:pPr>
              <w:pStyle w:val="Contedodatabela"/>
              <w:jc w:val="center"/>
              <w:rPr>
                <w:sz w:val="22"/>
                <w:szCs w:val="22"/>
              </w:rPr>
            </w:pPr>
            <w:r w:rsidRPr="0009499D">
              <w:rPr>
                <w:sz w:val="22"/>
                <w:szCs w:val="22"/>
              </w:rPr>
              <w:t>110,0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R$ 5,63</w:t>
            </w:r>
          </w:p>
        </w:tc>
        <w:tc>
          <w:tcPr>
            <w:tcW w:w="1272" w:type="dxa"/>
          </w:tcPr>
          <w:p w:rsidR="00F7191C" w:rsidRPr="0009499D" w:rsidRDefault="006F48D5">
            <w:pPr>
              <w:pStyle w:val="Contedodatabela"/>
              <w:jc w:val="right"/>
              <w:rPr>
                <w:sz w:val="22"/>
                <w:szCs w:val="22"/>
              </w:rPr>
            </w:pPr>
            <w:r w:rsidRPr="0009499D">
              <w:rPr>
                <w:sz w:val="22"/>
                <w:szCs w:val="22"/>
              </w:rPr>
              <w:t>R$ 619,30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27</w:t>
            </w:r>
          </w:p>
        </w:tc>
        <w:tc>
          <w:tcPr>
            <w:tcW w:w="3484" w:type="dxa"/>
          </w:tcPr>
          <w:p w:rsidR="00F7191C" w:rsidRPr="0009499D" w:rsidRDefault="006F48D5">
            <w:pPr>
              <w:pStyle w:val="Contedodatabela"/>
              <w:jc w:val="both"/>
              <w:rPr>
                <w:sz w:val="22"/>
                <w:szCs w:val="22"/>
              </w:rPr>
            </w:pPr>
            <w:r w:rsidRPr="0009499D">
              <w:rPr>
                <w:sz w:val="22"/>
                <w:szCs w:val="22"/>
              </w:rPr>
              <w:t>Caneta vai e vem. Caneta hidrográfica, possui sistema exclusivo que protege a ponta contra impactos, garantindo maior durabilidade, tinta lavável, formato redondo. Embalagem com 24 cores.</w:t>
            </w:r>
          </w:p>
        </w:tc>
        <w:tc>
          <w:tcPr>
            <w:tcW w:w="1223" w:type="dxa"/>
          </w:tcPr>
          <w:p w:rsidR="00F7191C" w:rsidRPr="0009499D" w:rsidRDefault="006F48D5">
            <w:pPr>
              <w:pStyle w:val="Contedodatabela"/>
              <w:jc w:val="center"/>
              <w:rPr>
                <w:sz w:val="22"/>
                <w:szCs w:val="22"/>
              </w:rPr>
            </w:pPr>
            <w:r w:rsidRPr="0009499D">
              <w:rPr>
                <w:sz w:val="22"/>
                <w:szCs w:val="22"/>
              </w:rPr>
              <w:t>100,0</w:t>
            </w:r>
          </w:p>
        </w:tc>
        <w:tc>
          <w:tcPr>
            <w:tcW w:w="1122" w:type="dxa"/>
          </w:tcPr>
          <w:p w:rsidR="00F7191C" w:rsidRPr="0009499D" w:rsidRDefault="006F48D5">
            <w:pPr>
              <w:pStyle w:val="Contedodatabela"/>
              <w:jc w:val="center"/>
              <w:rPr>
                <w:sz w:val="22"/>
                <w:szCs w:val="22"/>
              </w:rPr>
            </w:pPr>
            <w:r w:rsidRPr="0009499D">
              <w:rPr>
                <w:sz w:val="22"/>
                <w:szCs w:val="22"/>
              </w:rPr>
              <w:t>cx</w:t>
            </w:r>
          </w:p>
        </w:tc>
        <w:tc>
          <w:tcPr>
            <w:tcW w:w="1262" w:type="dxa"/>
          </w:tcPr>
          <w:p w:rsidR="00F7191C" w:rsidRPr="0009499D" w:rsidRDefault="006F48D5">
            <w:pPr>
              <w:pStyle w:val="Contedodatabela"/>
              <w:jc w:val="right"/>
              <w:rPr>
                <w:sz w:val="22"/>
                <w:szCs w:val="22"/>
              </w:rPr>
            </w:pPr>
            <w:r w:rsidRPr="0009499D">
              <w:rPr>
                <w:sz w:val="22"/>
                <w:szCs w:val="22"/>
              </w:rPr>
              <w:t>R$ 77,80</w:t>
            </w:r>
          </w:p>
        </w:tc>
        <w:tc>
          <w:tcPr>
            <w:tcW w:w="1272" w:type="dxa"/>
          </w:tcPr>
          <w:p w:rsidR="00F7191C" w:rsidRPr="0009499D" w:rsidRDefault="006F48D5">
            <w:pPr>
              <w:pStyle w:val="Contedodatabela"/>
              <w:jc w:val="right"/>
              <w:rPr>
                <w:sz w:val="22"/>
                <w:szCs w:val="22"/>
              </w:rPr>
            </w:pPr>
            <w:r w:rsidRPr="0009499D">
              <w:rPr>
                <w:sz w:val="22"/>
                <w:szCs w:val="22"/>
              </w:rPr>
              <w:t>R$ 7.780,00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28</w:t>
            </w:r>
          </w:p>
        </w:tc>
        <w:tc>
          <w:tcPr>
            <w:tcW w:w="3484" w:type="dxa"/>
          </w:tcPr>
          <w:p w:rsidR="00F7191C" w:rsidRPr="0009499D" w:rsidRDefault="006F48D5">
            <w:pPr>
              <w:pStyle w:val="Contedodatabela"/>
              <w:jc w:val="both"/>
              <w:rPr>
                <w:sz w:val="22"/>
                <w:szCs w:val="22"/>
              </w:rPr>
            </w:pPr>
            <w:r w:rsidRPr="0009499D">
              <w:rPr>
                <w:sz w:val="22"/>
                <w:szCs w:val="22"/>
              </w:rPr>
              <w:t xml:space="preserve">Canetas carimbo marcador 40 ml, 15,5 cm, de </w:t>
            </w:r>
            <w:r w:rsidR="00D872E6" w:rsidRPr="0009499D">
              <w:rPr>
                <w:sz w:val="22"/>
                <w:szCs w:val="22"/>
              </w:rPr>
              <w:t>altura por</w:t>
            </w:r>
            <w:r w:rsidRPr="0009499D">
              <w:rPr>
                <w:sz w:val="22"/>
                <w:szCs w:val="22"/>
              </w:rPr>
              <w:t xml:space="preserve"> 4 cm de largura, nas cores vermelho, verde, rosa, laranja, amarela, azul.</w:t>
            </w:r>
          </w:p>
        </w:tc>
        <w:tc>
          <w:tcPr>
            <w:tcW w:w="1223" w:type="dxa"/>
          </w:tcPr>
          <w:p w:rsidR="00F7191C" w:rsidRPr="0009499D" w:rsidRDefault="006F48D5">
            <w:pPr>
              <w:pStyle w:val="Contedodatabela"/>
              <w:jc w:val="center"/>
              <w:rPr>
                <w:sz w:val="22"/>
                <w:szCs w:val="22"/>
              </w:rPr>
            </w:pPr>
            <w:r w:rsidRPr="0009499D">
              <w:rPr>
                <w:sz w:val="22"/>
                <w:szCs w:val="22"/>
              </w:rPr>
              <w:t>40,0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R$ 31,12</w:t>
            </w:r>
          </w:p>
        </w:tc>
        <w:tc>
          <w:tcPr>
            <w:tcW w:w="1272" w:type="dxa"/>
          </w:tcPr>
          <w:p w:rsidR="00F7191C" w:rsidRPr="0009499D" w:rsidRDefault="006F48D5">
            <w:pPr>
              <w:pStyle w:val="Contedodatabela"/>
              <w:jc w:val="right"/>
              <w:rPr>
                <w:sz w:val="22"/>
                <w:szCs w:val="22"/>
              </w:rPr>
            </w:pPr>
            <w:r w:rsidRPr="0009499D">
              <w:rPr>
                <w:sz w:val="22"/>
                <w:szCs w:val="22"/>
              </w:rPr>
              <w:t>R$ 1.244,67</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29</w:t>
            </w:r>
          </w:p>
        </w:tc>
        <w:tc>
          <w:tcPr>
            <w:tcW w:w="3484" w:type="dxa"/>
          </w:tcPr>
          <w:p w:rsidR="00F7191C" w:rsidRPr="0009499D" w:rsidRDefault="006F48D5">
            <w:pPr>
              <w:pStyle w:val="Contedodatabela"/>
              <w:jc w:val="both"/>
              <w:rPr>
                <w:sz w:val="22"/>
                <w:szCs w:val="22"/>
              </w:rPr>
            </w:pPr>
            <w:r w:rsidRPr="0009499D">
              <w:rPr>
                <w:sz w:val="22"/>
                <w:szCs w:val="22"/>
              </w:rPr>
              <w:t xml:space="preserve">Caneta esferográfica com escrita na cores prata e dourada, 0,5mm de primeira linha, embalagem com 50 unidades. </w:t>
            </w:r>
          </w:p>
        </w:tc>
        <w:tc>
          <w:tcPr>
            <w:tcW w:w="1223" w:type="dxa"/>
          </w:tcPr>
          <w:p w:rsidR="00F7191C" w:rsidRPr="0009499D" w:rsidRDefault="006F48D5">
            <w:pPr>
              <w:pStyle w:val="Contedodatabela"/>
              <w:jc w:val="center"/>
              <w:rPr>
                <w:sz w:val="22"/>
                <w:szCs w:val="22"/>
              </w:rPr>
            </w:pPr>
            <w:r w:rsidRPr="0009499D">
              <w:rPr>
                <w:sz w:val="22"/>
                <w:szCs w:val="22"/>
              </w:rPr>
              <w:t>2,0</w:t>
            </w:r>
          </w:p>
        </w:tc>
        <w:tc>
          <w:tcPr>
            <w:tcW w:w="1122" w:type="dxa"/>
          </w:tcPr>
          <w:p w:rsidR="00F7191C" w:rsidRPr="0009499D" w:rsidRDefault="006F48D5">
            <w:pPr>
              <w:pStyle w:val="Contedodatabela"/>
              <w:jc w:val="center"/>
              <w:rPr>
                <w:sz w:val="22"/>
                <w:szCs w:val="22"/>
              </w:rPr>
            </w:pPr>
            <w:r w:rsidRPr="0009499D">
              <w:rPr>
                <w:sz w:val="22"/>
                <w:szCs w:val="22"/>
              </w:rPr>
              <w:t>cx</w:t>
            </w:r>
          </w:p>
        </w:tc>
        <w:tc>
          <w:tcPr>
            <w:tcW w:w="1262" w:type="dxa"/>
          </w:tcPr>
          <w:p w:rsidR="00F7191C" w:rsidRPr="0009499D" w:rsidRDefault="006F48D5">
            <w:pPr>
              <w:pStyle w:val="Contedodatabela"/>
              <w:jc w:val="right"/>
              <w:rPr>
                <w:sz w:val="22"/>
                <w:szCs w:val="22"/>
              </w:rPr>
            </w:pPr>
            <w:r w:rsidRPr="0009499D">
              <w:rPr>
                <w:sz w:val="22"/>
                <w:szCs w:val="22"/>
              </w:rPr>
              <w:t>R$ 369,67</w:t>
            </w:r>
          </w:p>
        </w:tc>
        <w:tc>
          <w:tcPr>
            <w:tcW w:w="1272" w:type="dxa"/>
          </w:tcPr>
          <w:p w:rsidR="00F7191C" w:rsidRPr="0009499D" w:rsidRDefault="006F48D5">
            <w:pPr>
              <w:pStyle w:val="Contedodatabela"/>
              <w:jc w:val="right"/>
              <w:rPr>
                <w:sz w:val="22"/>
                <w:szCs w:val="22"/>
              </w:rPr>
            </w:pPr>
            <w:r w:rsidRPr="0009499D">
              <w:rPr>
                <w:sz w:val="22"/>
                <w:szCs w:val="22"/>
              </w:rPr>
              <w:t>R$ 739,33</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30</w:t>
            </w:r>
          </w:p>
        </w:tc>
        <w:tc>
          <w:tcPr>
            <w:tcW w:w="3484" w:type="dxa"/>
          </w:tcPr>
          <w:p w:rsidR="00F7191C" w:rsidRPr="0009499D" w:rsidRDefault="006F48D5">
            <w:pPr>
              <w:pStyle w:val="Contedodatabela"/>
              <w:jc w:val="both"/>
              <w:rPr>
                <w:sz w:val="22"/>
                <w:szCs w:val="22"/>
              </w:rPr>
            </w:pPr>
            <w:r w:rsidRPr="0009499D">
              <w:rPr>
                <w:sz w:val="22"/>
                <w:szCs w:val="22"/>
              </w:rPr>
              <w:t>Caneta para tecido,</w:t>
            </w:r>
            <w:r w:rsidR="00D872E6" w:rsidRPr="0009499D">
              <w:rPr>
                <w:sz w:val="22"/>
                <w:szCs w:val="22"/>
              </w:rPr>
              <w:t xml:space="preserve"> </w:t>
            </w:r>
            <w:r w:rsidRPr="0009499D">
              <w:rPr>
                <w:sz w:val="22"/>
                <w:szCs w:val="22"/>
              </w:rPr>
              <w:t xml:space="preserve">caixa c 12 </w:t>
            </w:r>
            <w:r w:rsidR="00D872E6" w:rsidRPr="0009499D">
              <w:rPr>
                <w:sz w:val="22"/>
                <w:szCs w:val="22"/>
              </w:rPr>
              <w:t>unidades</w:t>
            </w:r>
            <w:r w:rsidRPr="0009499D">
              <w:rPr>
                <w:sz w:val="22"/>
                <w:szCs w:val="22"/>
              </w:rPr>
              <w:t xml:space="preserve">, nas cores: amarelo ouro, laranja, vermelho fogo, rosa, violeta, azul celeste, azul turquesa, verde folha, verde musgo, marrom e preto. </w:t>
            </w:r>
          </w:p>
        </w:tc>
        <w:tc>
          <w:tcPr>
            <w:tcW w:w="1223" w:type="dxa"/>
          </w:tcPr>
          <w:p w:rsidR="00F7191C" w:rsidRPr="0009499D" w:rsidRDefault="006F48D5">
            <w:pPr>
              <w:pStyle w:val="Contedodatabela"/>
              <w:jc w:val="center"/>
              <w:rPr>
                <w:sz w:val="22"/>
                <w:szCs w:val="22"/>
              </w:rPr>
            </w:pPr>
            <w:r w:rsidRPr="0009499D">
              <w:rPr>
                <w:sz w:val="22"/>
                <w:szCs w:val="22"/>
              </w:rPr>
              <w:t>55,0</w:t>
            </w:r>
          </w:p>
        </w:tc>
        <w:tc>
          <w:tcPr>
            <w:tcW w:w="1122" w:type="dxa"/>
          </w:tcPr>
          <w:p w:rsidR="00F7191C" w:rsidRPr="0009499D" w:rsidRDefault="006F48D5">
            <w:pPr>
              <w:pStyle w:val="Contedodatabela"/>
              <w:jc w:val="center"/>
              <w:rPr>
                <w:sz w:val="22"/>
                <w:szCs w:val="22"/>
              </w:rPr>
            </w:pPr>
            <w:r w:rsidRPr="0009499D">
              <w:rPr>
                <w:sz w:val="22"/>
                <w:szCs w:val="22"/>
              </w:rPr>
              <w:t>cx</w:t>
            </w:r>
          </w:p>
        </w:tc>
        <w:tc>
          <w:tcPr>
            <w:tcW w:w="1262" w:type="dxa"/>
          </w:tcPr>
          <w:p w:rsidR="00F7191C" w:rsidRPr="0009499D" w:rsidRDefault="006F48D5">
            <w:pPr>
              <w:pStyle w:val="Contedodatabela"/>
              <w:jc w:val="right"/>
              <w:rPr>
                <w:sz w:val="22"/>
                <w:szCs w:val="22"/>
              </w:rPr>
            </w:pPr>
            <w:r w:rsidRPr="0009499D">
              <w:rPr>
                <w:sz w:val="22"/>
                <w:szCs w:val="22"/>
              </w:rPr>
              <w:t>R$ 104,88</w:t>
            </w:r>
          </w:p>
        </w:tc>
        <w:tc>
          <w:tcPr>
            <w:tcW w:w="1272" w:type="dxa"/>
          </w:tcPr>
          <w:p w:rsidR="00F7191C" w:rsidRPr="0009499D" w:rsidRDefault="006F48D5">
            <w:pPr>
              <w:pStyle w:val="Contedodatabela"/>
              <w:jc w:val="right"/>
              <w:rPr>
                <w:sz w:val="22"/>
                <w:szCs w:val="22"/>
              </w:rPr>
            </w:pPr>
            <w:r w:rsidRPr="0009499D">
              <w:rPr>
                <w:sz w:val="22"/>
                <w:szCs w:val="22"/>
              </w:rPr>
              <w:t>R$ 5.768,58</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31</w:t>
            </w:r>
          </w:p>
        </w:tc>
        <w:tc>
          <w:tcPr>
            <w:tcW w:w="3484" w:type="dxa"/>
          </w:tcPr>
          <w:p w:rsidR="00F7191C" w:rsidRPr="0009499D" w:rsidRDefault="006F48D5">
            <w:pPr>
              <w:pStyle w:val="Contedodatabela"/>
              <w:jc w:val="both"/>
              <w:rPr>
                <w:sz w:val="22"/>
                <w:szCs w:val="22"/>
              </w:rPr>
            </w:pPr>
            <w:r w:rsidRPr="0009499D">
              <w:rPr>
                <w:sz w:val="22"/>
                <w:szCs w:val="22"/>
              </w:rPr>
              <w:t>Caneta ponta sintética, marcadores multiuso escreve em cerâmica, madeira, metal, porcelana, plástico, vidro, tinta a base de água, atóxica e sem cheiro, embalagem com 8 cores, 2 estojos</w:t>
            </w:r>
          </w:p>
        </w:tc>
        <w:tc>
          <w:tcPr>
            <w:tcW w:w="1223" w:type="dxa"/>
          </w:tcPr>
          <w:p w:rsidR="00F7191C" w:rsidRPr="0009499D" w:rsidRDefault="006F48D5">
            <w:pPr>
              <w:pStyle w:val="Contedodatabela"/>
              <w:jc w:val="center"/>
              <w:rPr>
                <w:sz w:val="22"/>
                <w:szCs w:val="22"/>
              </w:rPr>
            </w:pPr>
            <w:r w:rsidRPr="0009499D">
              <w:rPr>
                <w:sz w:val="22"/>
                <w:szCs w:val="22"/>
              </w:rPr>
              <w:t>7,0</w:t>
            </w:r>
          </w:p>
        </w:tc>
        <w:tc>
          <w:tcPr>
            <w:tcW w:w="1122" w:type="dxa"/>
          </w:tcPr>
          <w:p w:rsidR="00F7191C" w:rsidRPr="0009499D" w:rsidRDefault="006F48D5">
            <w:pPr>
              <w:pStyle w:val="Contedodatabela"/>
              <w:jc w:val="center"/>
              <w:rPr>
                <w:sz w:val="22"/>
                <w:szCs w:val="22"/>
              </w:rPr>
            </w:pPr>
            <w:r w:rsidRPr="0009499D">
              <w:rPr>
                <w:sz w:val="22"/>
                <w:szCs w:val="22"/>
              </w:rPr>
              <w:t>cx</w:t>
            </w:r>
          </w:p>
        </w:tc>
        <w:tc>
          <w:tcPr>
            <w:tcW w:w="1262" w:type="dxa"/>
          </w:tcPr>
          <w:p w:rsidR="00F7191C" w:rsidRPr="0009499D" w:rsidRDefault="006F48D5">
            <w:pPr>
              <w:pStyle w:val="Contedodatabela"/>
              <w:jc w:val="right"/>
              <w:rPr>
                <w:sz w:val="22"/>
                <w:szCs w:val="22"/>
              </w:rPr>
            </w:pPr>
            <w:r w:rsidRPr="0009499D">
              <w:rPr>
                <w:sz w:val="22"/>
                <w:szCs w:val="22"/>
              </w:rPr>
              <w:t>R$ 44,25</w:t>
            </w:r>
          </w:p>
        </w:tc>
        <w:tc>
          <w:tcPr>
            <w:tcW w:w="1272" w:type="dxa"/>
          </w:tcPr>
          <w:p w:rsidR="00F7191C" w:rsidRPr="0009499D" w:rsidRDefault="006F48D5">
            <w:pPr>
              <w:pStyle w:val="Contedodatabela"/>
              <w:jc w:val="right"/>
              <w:rPr>
                <w:sz w:val="22"/>
                <w:szCs w:val="22"/>
              </w:rPr>
            </w:pPr>
            <w:r w:rsidRPr="0009499D">
              <w:rPr>
                <w:sz w:val="22"/>
                <w:szCs w:val="22"/>
              </w:rPr>
              <w:t>R$ 309,75</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32</w:t>
            </w:r>
          </w:p>
        </w:tc>
        <w:tc>
          <w:tcPr>
            <w:tcW w:w="3484" w:type="dxa"/>
          </w:tcPr>
          <w:p w:rsidR="00F7191C" w:rsidRPr="0009499D" w:rsidRDefault="006F48D5">
            <w:pPr>
              <w:pStyle w:val="Contedodatabela"/>
              <w:jc w:val="both"/>
              <w:rPr>
                <w:sz w:val="22"/>
                <w:szCs w:val="22"/>
              </w:rPr>
            </w:pPr>
            <w:r w:rsidRPr="0009499D">
              <w:rPr>
                <w:sz w:val="22"/>
                <w:szCs w:val="22"/>
              </w:rPr>
              <w:t>Caneta esferográfica 0.7 azul, caixa com 100 unidades.</w:t>
            </w:r>
          </w:p>
        </w:tc>
        <w:tc>
          <w:tcPr>
            <w:tcW w:w="1223" w:type="dxa"/>
          </w:tcPr>
          <w:p w:rsidR="00F7191C" w:rsidRPr="0009499D" w:rsidRDefault="006F48D5">
            <w:pPr>
              <w:pStyle w:val="Contedodatabela"/>
              <w:jc w:val="center"/>
              <w:rPr>
                <w:sz w:val="22"/>
                <w:szCs w:val="22"/>
              </w:rPr>
            </w:pPr>
            <w:r w:rsidRPr="0009499D">
              <w:rPr>
                <w:sz w:val="22"/>
                <w:szCs w:val="22"/>
              </w:rPr>
              <w:t>1,0</w:t>
            </w:r>
          </w:p>
        </w:tc>
        <w:tc>
          <w:tcPr>
            <w:tcW w:w="1122" w:type="dxa"/>
          </w:tcPr>
          <w:p w:rsidR="00F7191C" w:rsidRPr="0009499D" w:rsidRDefault="006F48D5">
            <w:pPr>
              <w:pStyle w:val="Contedodatabela"/>
              <w:jc w:val="center"/>
              <w:rPr>
                <w:sz w:val="22"/>
                <w:szCs w:val="22"/>
              </w:rPr>
            </w:pPr>
            <w:r w:rsidRPr="0009499D">
              <w:rPr>
                <w:sz w:val="22"/>
                <w:szCs w:val="22"/>
              </w:rPr>
              <w:t>cx</w:t>
            </w:r>
          </w:p>
        </w:tc>
        <w:tc>
          <w:tcPr>
            <w:tcW w:w="1262" w:type="dxa"/>
          </w:tcPr>
          <w:p w:rsidR="00F7191C" w:rsidRPr="0009499D" w:rsidRDefault="006F48D5">
            <w:pPr>
              <w:pStyle w:val="Contedodatabela"/>
              <w:jc w:val="right"/>
              <w:rPr>
                <w:sz w:val="22"/>
                <w:szCs w:val="22"/>
              </w:rPr>
            </w:pPr>
            <w:r w:rsidRPr="0009499D">
              <w:rPr>
                <w:sz w:val="22"/>
                <w:szCs w:val="22"/>
              </w:rPr>
              <w:t>R$ 130,32</w:t>
            </w:r>
          </w:p>
        </w:tc>
        <w:tc>
          <w:tcPr>
            <w:tcW w:w="1272" w:type="dxa"/>
          </w:tcPr>
          <w:p w:rsidR="00F7191C" w:rsidRPr="0009499D" w:rsidRDefault="006F48D5">
            <w:pPr>
              <w:pStyle w:val="Contedodatabela"/>
              <w:jc w:val="right"/>
              <w:rPr>
                <w:sz w:val="22"/>
                <w:szCs w:val="22"/>
              </w:rPr>
            </w:pPr>
            <w:r w:rsidRPr="0009499D">
              <w:rPr>
                <w:sz w:val="22"/>
                <w:szCs w:val="22"/>
              </w:rPr>
              <w:t>R$ 130,32</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33</w:t>
            </w:r>
          </w:p>
        </w:tc>
        <w:tc>
          <w:tcPr>
            <w:tcW w:w="3484" w:type="dxa"/>
          </w:tcPr>
          <w:p w:rsidR="00F7191C" w:rsidRPr="0009499D" w:rsidRDefault="006F48D5">
            <w:pPr>
              <w:pStyle w:val="Contedodatabela"/>
              <w:jc w:val="both"/>
              <w:rPr>
                <w:sz w:val="22"/>
                <w:szCs w:val="22"/>
              </w:rPr>
            </w:pPr>
            <w:r w:rsidRPr="0009499D">
              <w:rPr>
                <w:sz w:val="22"/>
                <w:szCs w:val="22"/>
              </w:rPr>
              <w:t>Caneta esferográfica 0.7 preta, caixa com 100 unidades</w:t>
            </w:r>
          </w:p>
        </w:tc>
        <w:tc>
          <w:tcPr>
            <w:tcW w:w="1223" w:type="dxa"/>
          </w:tcPr>
          <w:p w:rsidR="00F7191C" w:rsidRPr="0009499D" w:rsidRDefault="006F48D5">
            <w:pPr>
              <w:pStyle w:val="Contedodatabela"/>
              <w:jc w:val="center"/>
              <w:rPr>
                <w:sz w:val="22"/>
                <w:szCs w:val="22"/>
              </w:rPr>
            </w:pPr>
            <w:r w:rsidRPr="0009499D">
              <w:rPr>
                <w:sz w:val="22"/>
                <w:szCs w:val="22"/>
              </w:rPr>
              <w:t>2,0</w:t>
            </w:r>
          </w:p>
        </w:tc>
        <w:tc>
          <w:tcPr>
            <w:tcW w:w="1122" w:type="dxa"/>
          </w:tcPr>
          <w:p w:rsidR="00F7191C" w:rsidRPr="0009499D" w:rsidRDefault="006F48D5">
            <w:pPr>
              <w:pStyle w:val="Contedodatabela"/>
              <w:jc w:val="center"/>
              <w:rPr>
                <w:sz w:val="22"/>
                <w:szCs w:val="22"/>
              </w:rPr>
            </w:pPr>
            <w:r w:rsidRPr="0009499D">
              <w:rPr>
                <w:sz w:val="22"/>
                <w:szCs w:val="22"/>
              </w:rPr>
              <w:t>cx</w:t>
            </w:r>
          </w:p>
        </w:tc>
        <w:tc>
          <w:tcPr>
            <w:tcW w:w="1262" w:type="dxa"/>
          </w:tcPr>
          <w:p w:rsidR="00F7191C" w:rsidRPr="0009499D" w:rsidRDefault="006F48D5">
            <w:pPr>
              <w:pStyle w:val="Contedodatabela"/>
              <w:jc w:val="right"/>
              <w:rPr>
                <w:sz w:val="22"/>
                <w:szCs w:val="22"/>
              </w:rPr>
            </w:pPr>
            <w:r w:rsidRPr="0009499D">
              <w:rPr>
                <w:sz w:val="22"/>
                <w:szCs w:val="22"/>
              </w:rPr>
              <w:t>R$ 130,32</w:t>
            </w:r>
          </w:p>
        </w:tc>
        <w:tc>
          <w:tcPr>
            <w:tcW w:w="1272" w:type="dxa"/>
          </w:tcPr>
          <w:p w:rsidR="00F7191C" w:rsidRPr="0009499D" w:rsidRDefault="006F48D5">
            <w:pPr>
              <w:pStyle w:val="Contedodatabela"/>
              <w:jc w:val="right"/>
              <w:rPr>
                <w:sz w:val="22"/>
                <w:szCs w:val="22"/>
              </w:rPr>
            </w:pPr>
            <w:r w:rsidRPr="0009499D">
              <w:rPr>
                <w:sz w:val="22"/>
                <w:szCs w:val="22"/>
              </w:rPr>
              <w:t>R$ 260,63</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34</w:t>
            </w:r>
          </w:p>
        </w:tc>
        <w:tc>
          <w:tcPr>
            <w:tcW w:w="3484" w:type="dxa"/>
          </w:tcPr>
          <w:p w:rsidR="00F7191C" w:rsidRPr="0009499D" w:rsidRDefault="006F48D5">
            <w:pPr>
              <w:pStyle w:val="Contedodatabela"/>
              <w:jc w:val="both"/>
              <w:rPr>
                <w:sz w:val="22"/>
                <w:szCs w:val="22"/>
              </w:rPr>
            </w:pPr>
            <w:r w:rsidRPr="0009499D">
              <w:rPr>
                <w:sz w:val="22"/>
                <w:szCs w:val="22"/>
              </w:rPr>
              <w:t>Caneta esferográfica 0.7, vermelha, caixa com 100 unidades.</w:t>
            </w:r>
          </w:p>
        </w:tc>
        <w:tc>
          <w:tcPr>
            <w:tcW w:w="1223" w:type="dxa"/>
          </w:tcPr>
          <w:p w:rsidR="00F7191C" w:rsidRPr="0009499D" w:rsidRDefault="006F48D5">
            <w:pPr>
              <w:pStyle w:val="Contedodatabela"/>
              <w:jc w:val="center"/>
              <w:rPr>
                <w:sz w:val="22"/>
                <w:szCs w:val="22"/>
              </w:rPr>
            </w:pPr>
            <w:r w:rsidRPr="0009499D">
              <w:rPr>
                <w:sz w:val="22"/>
                <w:szCs w:val="22"/>
              </w:rPr>
              <w:t>1,0</w:t>
            </w:r>
          </w:p>
        </w:tc>
        <w:tc>
          <w:tcPr>
            <w:tcW w:w="1122" w:type="dxa"/>
          </w:tcPr>
          <w:p w:rsidR="00F7191C" w:rsidRPr="0009499D" w:rsidRDefault="006F48D5">
            <w:pPr>
              <w:pStyle w:val="Contedodatabela"/>
              <w:jc w:val="center"/>
              <w:rPr>
                <w:sz w:val="22"/>
                <w:szCs w:val="22"/>
              </w:rPr>
            </w:pPr>
            <w:r w:rsidRPr="0009499D">
              <w:rPr>
                <w:sz w:val="22"/>
                <w:szCs w:val="22"/>
              </w:rPr>
              <w:t>cx</w:t>
            </w:r>
          </w:p>
        </w:tc>
        <w:tc>
          <w:tcPr>
            <w:tcW w:w="1262" w:type="dxa"/>
          </w:tcPr>
          <w:p w:rsidR="00F7191C" w:rsidRPr="0009499D" w:rsidRDefault="006F48D5">
            <w:pPr>
              <w:pStyle w:val="Contedodatabela"/>
              <w:jc w:val="right"/>
              <w:rPr>
                <w:sz w:val="22"/>
                <w:szCs w:val="22"/>
              </w:rPr>
            </w:pPr>
            <w:r w:rsidRPr="0009499D">
              <w:rPr>
                <w:sz w:val="22"/>
                <w:szCs w:val="22"/>
              </w:rPr>
              <w:t>R$ 130,32</w:t>
            </w:r>
          </w:p>
        </w:tc>
        <w:tc>
          <w:tcPr>
            <w:tcW w:w="1272" w:type="dxa"/>
          </w:tcPr>
          <w:p w:rsidR="00F7191C" w:rsidRPr="0009499D" w:rsidRDefault="006F48D5">
            <w:pPr>
              <w:pStyle w:val="Contedodatabela"/>
              <w:jc w:val="right"/>
              <w:rPr>
                <w:sz w:val="22"/>
                <w:szCs w:val="22"/>
              </w:rPr>
            </w:pPr>
            <w:r w:rsidRPr="0009499D">
              <w:rPr>
                <w:sz w:val="22"/>
                <w:szCs w:val="22"/>
              </w:rPr>
              <w:t>R$ 130,32</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35</w:t>
            </w:r>
          </w:p>
        </w:tc>
        <w:tc>
          <w:tcPr>
            <w:tcW w:w="3484" w:type="dxa"/>
          </w:tcPr>
          <w:p w:rsidR="00F7191C" w:rsidRPr="0009499D" w:rsidRDefault="006F48D5">
            <w:pPr>
              <w:pStyle w:val="Contedodatabela"/>
              <w:jc w:val="both"/>
              <w:rPr>
                <w:sz w:val="22"/>
                <w:szCs w:val="22"/>
              </w:rPr>
            </w:pPr>
            <w:r w:rsidRPr="0009499D">
              <w:rPr>
                <w:sz w:val="22"/>
                <w:szCs w:val="22"/>
              </w:rPr>
              <w:t>Caneta esferográfica 34 f, cor preta, caixa com 50 unidades.</w:t>
            </w:r>
          </w:p>
        </w:tc>
        <w:tc>
          <w:tcPr>
            <w:tcW w:w="1223" w:type="dxa"/>
          </w:tcPr>
          <w:p w:rsidR="00F7191C" w:rsidRPr="0009499D" w:rsidRDefault="006F48D5">
            <w:pPr>
              <w:pStyle w:val="Contedodatabela"/>
              <w:jc w:val="center"/>
              <w:rPr>
                <w:sz w:val="22"/>
                <w:szCs w:val="22"/>
              </w:rPr>
            </w:pPr>
            <w:r w:rsidRPr="0009499D">
              <w:rPr>
                <w:sz w:val="22"/>
                <w:szCs w:val="22"/>
              </w:rPr>
              <w:t>6,0</w:t>
            </w:r>
          </w:p>
        </w:tc>
        <w:tc>
          <w:tcPr>
            <w:tcW w:w="1122" w:type="dxa"/>
          </w:tcPr>
          <w:p w:rsidR="00F7191C" w:rsidRPr="0009499D" w:rsidRDefault="006F48D5">
            <w:pPr>
              <w:pStyle w:val="Contedodatabela"/>
              <w:jc w:val="center"/>
              <w:rPr>
                <w:sz w:val="22"/>
                <w:szCs w:val="22"/>
              </w:rPr>
            </w:pPr>
            <w:r w:rsidRPr="0009499D">
              <w:rPr>
                <w:sz w:val="22"/>
                <w:szCs w:val="22"/>
              </w:rPr>
              <w:t>cx</w:t>
            </w:r>
          </w:p>
        </w:tc>
        <w:tc>
          <w:tcPr>
            <w:tcW w:w="1262" w:type="dxa"/>
          </w:tcPr>
          <w:p w:rsidR="00F7191C" w:rsidRPr="0009499D" w:rsidRDefault="006F48D5">
            <w:pPr>
              <w:pStyle w:val="Contedodatabela"/>
              <w:jc w:val="right"/>
              <w:rPr>
                <w:sz w:val="22"/>
                <w:szCs w:val="22"/>
              </w:rPr>
            </w:pPr>
            <w:r w:rsidRPr="0009499D">
              <w:rPr>
                <w:sz w:val="22"/>
                <w:szCs w:val="22"/>
              </w:rPr>
              <w:t>R$ 105,52</w:t>
            </w:r>
          </w:p>
        </w:tc>
        <w:tc>
          <w:tcPr>
            <w:tcW w:w="1272" w:type="dxa"/>
          </w:tcPr>
          <w:p w:rsidR="00F7191C" w:rsidRPr="0009499D" w:rsidRDefault="006F48D5">
            <w:pPr>
              <w:pStyle w:val="Contedodatabela"/>
              <w:jc w:val="right"/>
              <w:rPr>
                <w:sz w:val="22"/>
                <w:szCs w:val="22"/>
              </w:rPr>
            </w:pPr>
            <w:r w:rsidRPr="0009499D">
              <w:rPr>
                <w:sz w:val="22"/>
                <w:szCs w:val="22"/>
              </w:rPr>
              <w:t>R$ 633,10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36</w:t>
            </w:r>
          </w:p>
        </w:tc>
        <w:tc>
          <w:tcPr>
            <w:tcW w:w="3484" w:type="dxa"/>
          </w:tcPr>
          <w:p w:rsidR="00F7191C" w:rsidRPr="0009499D" w:rsidRDefault="006F48D5">
            <w:pPr>
              <w:pStyle w:val="Contedodatabela"/>
              <w:jc w:val="both"/>
              <w:rPr>
                <w:sz w:val="22"/>
                <w:szCs w:val="22"/>
              </w:rPr>
            </w:pPr>
            <w:r w:rsidRPr="0009499D">
              <w:rPr>
                <w:sz w:val="22"/>
                <w:szCs w:val="22"/>
              </w:rPr>
              <w:t>Caneta esferográfica 34 f, cor vermelha, caixa com 50 unidades.</w:t>
            </w:r>
          </w:p>
        </w:tc>
        <w:tc>
          <w:tcPr>
            <w:tcW w:w="1223" w:type="dxa"/>
          </w:tcPr>
          <w:p w:rsidR="00F7191C" w:rsidRPr="0009499D" w:rsidRDefault="006F48D5">
            <w:pPr>
              <w:pStyle w:val="Contedodatabela"/>
              <w:jc w:val="center"/>
              <w:rPr>
                <w:sz w:val="22"/>
                <w:szCs w:val="22"/>
              </w:rPr>
            </w:pPr>
            <w:r w:rsidRPr="0009499D">
              <w:rPr>
                <w:sz w:val="22"/>
                <w:szCs w:val="22"/>
              </w:rPr>
              <w:t>6,0</w:t>
            </w:r>
          </w:p>
        </w:tc>
        <w:tc>
          <w:tcPr>
            <w:tcW w:w="1122" w:type="dxa"/>
          </w:tcPr>
          <w:p w:rsidR="00F7191C" w:rsidRPr="0009499D" w:rsidRDefault="006F48D5">
            <w:pPr>
              <w:pStyle w:val="Contedodatabela"/>
              <w:jc w:val="center"/>
              <w:rPr>
                <w:sz w:val="22"/>
                <w:szCs w:val="22"/>
              </w:rPr>
            </w:pPr>
            <w:r w:rsidRPr="0009499D">
              <w:rPr>
                <w:sz w:val="22"/>
                <w:szCs w:val="22"/>
              </w:rPr>
              <w:t>cx</w:t>
            </w:r>
          </w:p>
        </w:tc>
        <w:tc>
          <w:tcPr>
            <w:tcW w:w="1262" w:type="dxa"/>
          </w:tcPr>
          <w:p w:rsidR="00F7191C" w:rsidRPr="0009499D" w:rsidRDefault="006F48D5">
            <w:pPr>
              <w:pStyle w:val="Contedodatabela"/>
              <w:jc w:val="right"/>
              <w:rPr>
                <w:sz w:val="22"/>
                <w:szCs w:val="22"/>
              </w:rPr>
            </w:pPr>
            <w:r w:rsidRPr="0009499D">
              <w:rPr>
                <w:sz w:val="22"/>
                <w:szCs w:val="22"/>
              </w:rPr>
              <w:t>R$ 105,52</w:t>
            </w:r>
          </w:p>
        </w:tc>
        <w:tc>
          <w:tcPr>
            <w:tcW w:w="1272" w:type="dxa"/>
          </w:tcPr>
          <w:p w:rsidR="00F7191C" w:rsidRPr="0009499D" w:rsidRDefault="006F48D5">
            <w:pPr>
              <w:pStyle w:val="Contedodatabela"/>
              <w:jc w:val="right"/>
              <w:rPr>
                <w:sz w:val="22"/>
                <w:szCs w:val="22"/>
              </w:rPr>
            </w:pPr>
            <w:r w:rsidRPr="0009499D">
              <w:rPr>
                <w:sz w:val="22"/>
                <w:szCs w:val="22"/>
              </w:rPr>
              <w:t>R$ 633,10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37</w:t>
            </w:r>
          </w:p>
        </w:tc>
        <w:tc>
          <w:tcPr>
            <w:tcW w:w="3484" w:type="dxa"/>
          </w:tcPr>
          <w:p w:rsidR="00F7191C" w:rsidRPr="0009499D" w:rsidRDefault="006F48D5">
            <w:pPr>
              <w:pStyle w:val="Contedodatabela"/>
              <w:jc w:val="both"/>
              <w:rPr>
                <w:sz w:val="22"/>
                <w:szCs w:val="22"/>
              </w:rPr>
            </w:pPr>
            <w:r w:rsidRPr="0009499D">
              <w:rPr>
                <w:sz w:val="22"/>
                <w:szCs w:val="22"/>
              </w:rPr>
              <w:t>Canudos plásticos biodegradáveis, descartável, cor branco, embalagem com 500 unidades</w:t>
            </w:r>
          </w:p>
        </w:tc>
        <w:tc>
          <w:tcPr>
            <w:tcW w:w="1223" w:type="dxa"/>
          </w:tcPr>
          <w:p w:rsidR="00F7191C" w:rsidRPr="0009499D" w:rsidRDefault="006F48D5">
            <w:pPr>
              <w:pStyle w:val="Contedodatabela"/>
              <w:jc w:val="center"/>
              <w:rPr>
                <w:sz w:val="22"/>
                <w:szCs w:val="22"/>
              </w:rPr>
            </w:pPr>
            <w:r w:rsidRPr="0009499D">
              <w:rPr>
                <w:sz w:val="22"/>
                <w:szCs w:val="22"/>
              </w:rPr>
              <w:t>3,0</w:t>
            </w:r>
          </w:p>
        </w:tc>
        <w:tc>
          <w:tcPr>
            <w:tcW w:w="1122" w:type="dxa"/>
          </w:tcPr>
          <w:p w:rsidR="00F7191C" w:rsidRPr="0009499D" w:rsidRDefault="006F48D5">
            <w:pPr>
              <w:pStyle w:val="Contedodatabela"/>
              <w:jc w:val="center"/>
              <w:rPr>
                <w:sz w:val="22"/>
                <w:szCs w:val="22"/>
              </w:rPr>
            </w:pPr>
            <w:r w:rsidRPr="0009499D">
              <w:rPr>
                <w:sz w:val="22"/>
                <w:szCs w:val="22"/>
              </w:rPr>
              <w:t>Pct</w:t>
            </w:r>
          </w:p>
        </w:tc>
        <w:tc>
          <w:tcPr>
            <w:tcW w:w="1262" w:type="dxa"/>
          </w:tcPr>
          <w:p w:rsidR="00F7191C" w:rsidRPr="0009499D" w:rsidRDefault="006F48D5">
            <w:pPr>
              <w:pStyle w:val="Contedodatabela"/>
              <w:jc w:val="right"/>
              <w:rPr>
                <w:sz w:val="22"/>
                <w:szCs w:val="22"/>
              </w:rPr>
            </w:pPr>
            <w:r w:rsidRPr="0009499D">
              <w:rPr>
                <w:sz w:val="22"/>
                <w:szCs w:val="22"/>
              </w:rPr>
              <w:t>R$ 40,93</w:t>
            </w:r>
          </w:p>
        </w:tc>
        <w:tc>
          <w:tcPr>
            <w:tcW w:w="1272" w:type="dxa"/>
          </w:tcPr>
          <w:p w:rsidR="00F7191C" w:rsidRPr="0009499D" w:rsidRDefault="006F48D5">
            <w:pPr>
              <w:pStyle w:val="Contedodatabela"/>
              <w:jc w:val="right"/>
              <w:rPr>
                <w:sz w:val="22"/>
                <w:szCs w:val="22"/>
              </w:rPr>
            </w:pPr>
            <w:r w:rsidRPr="0009499D">
              <w:rPr>
                <w:sz w:val="22"/>
                <w:szCs w:val="22"/>
              </w:rPr>
              <w:t>R$ 122,80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38</w:t>
            </w:r>
          </w:p>
        </w:tc>
        <w:tc>
          <w:tcPr>
            <w:tcW w:w="3484" w:type="dxa"/>
          </w:tcPr>
          <w:p w:rsidR="00F7191C" w:rsidRPr="0009499D" w:rsidRDefault="006F48D5">
            <w:pPr>
              <w:pStyle w:val="Contedodatabela"/>
              <w:jc w:val="both"/>
              <w:rPr>
                <w:sz w:val="22"/>
                <w:szCs w:val="22"/>
              </w:rPr>
            </w:pPr>
            <w:r w:rsidRPr="0009499D">
              <w:rPr>
                <w:sz w:val="22"/>
                <w:szCs w:val="22"/>
              </w:rPr>
              <w:t xml:space="preserve">Caderno espiral capa </w:t>
            </w:r>
            <w:r w:rsidR="00D872E6" w:rsidRPr="0009499D">
              <w:rPr>
                <w:sz w:val="22"/>
                <w:szCs w:val="22"/>
              </w:rPr>
              <w:t>dura 1</w:t>
            </w:r>
            <w:r w:rsidRPr="0009499D">
              <w:rPr>
                <w:sz w:val="22"/>
                <w:szCs w:val="22"/>
              </w:rPr>
              <w:t>/</w:t>
            </w:r>
            <w:r w:rsidR="00D872E6" w:rsidRPr="0009499D">
              <w:rPr>
                <w:sz w:val="22"/>
                <w:szCs w:val="22"/>
              </w:rPr>
              <w:t>4 com</w:t>
            </w:r>
            <w:r w:rsidRPr="0009499D">
              <w:rPr>
                <w:sz w:val="22"/>
                <w:szCs w:val="22"/>
              </w:rPr>
              <w:t xml:space="preserve"> 96 folhas</w:t>
            </w:r>
          </w:p>
        </w:tc>
        <w:tc>
          <w:tcPr>
            <w:tcW w:w="1223" w:type="dxa"/>
          </w:tcPr>
          <w:p w:rsidR="00F7191C" w:rsidRPr="0009499D" w:rsidRDefault="006F48D5">
            <w:pPr>
              <w:pStyle w:val="Contedodatabela"/>
              <w:jc w:val="center"/>
              <w:rPr>
                <w:sz w:val="22"/>
                <w:szCs w:val="22"/>
              </w:rPr>
            </w:pPr>
            <w:r w:rsidRPr="0009499D">
              <w:rPr>
                <w:sz w:val="22"/>
                <w:szCs w:val="22"/>
              </w:rPr>
              <w:t>300,0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R$ 9,40</w:t>
            </w:r>
          </w:p>
        </w:tc>
        <w:tc>
          <w:tcPr>
            <w:tcW w:w="1272" w:type="dxa"/>
          </w:tcPr>
          <w:p w:rsidR="00F7191C" w:rsidRPr="0009499D" w:rsidRDefault="006F48D5">
            <w:pPr>
              <w:pStyle w:val="Contedodatabela"/>
              <w:jc w:val="right"/>
              <w:rPr>
                <w:sz w:val="22"/>
                <w:szCs w:val="22"/>
              </w:rPr>
            </w:pPr>
            <w:r w:rsidRPr="0009499D">
              <w:rPr>
                <w:sz w:val="22"/>
                <w:szCs w:val="22"/>
              </w:rPr>
              <w:t>R$ 2.819,01</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39</w:t>
            </w:r>
          </w:p>
        </w:tc>
        <w:tc>
          <w:tcPr>
            <w:tcW w:w="3484" w:type="dxa"/>
          </w:tcPr>
          <w:p w:rsidR="00F7191C" w:rsidRPr="0009499D" w:rsidRDefault="006F48D5">
            <w:pPr>
              <w:pStyle w:val="Contedodatabela"/>
              <w:jc w:val="both"/>
              <w:rPr>
                <w:sz w:val="22"/>
                <w:szCs w:val="22"/>
              </w:rPr>
            </w:pPr>
            <w:r w:rsidRPr="0009499D">
              <w:rPr>
                <w:sz w:val="22"/>
                <w:szCs w:val="22"/>
              </w:rPr>
              <w:t>Caderno de cartografia capa dura, espiral sem seda 96 folhas. Formato: 200mm x 275mm</w:t>
            </w:r>
          </w:p>
        </w:tc>
        <w:tc>
          <w:tcPr>
            <w:tcW w:w="1223" w:type="dxa"/>
          </w:tcPr>
          <w:p w:rsidR="00F7191C" w:rsidRPr="0009499D" w:rsidRDefault="006F48D5">
            <w:pPr>
              <w:pStyle w:val="Contedodatabela"/>
              <w:jc w:val="center"/>
              <w:rPr>
                <w:sz w:val="22"/>
                <w:szCs w:val="22"/>
              </w:rPr>
            </w:pPr>
            <w:r w:rsidRPr="0009499D">
              <w:rPr>
                <w:sz w:val="22"/>
                <w:szCs w:val="22"/>
              </w:rPr>
              <w:t>300,0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R$ 21,07</w:t>
            </w:r>
          </w:p>
        </w:tc>
        <w:tc>
          <w:tcPr>
            <w:tcW w:w="1272" w:type="dxa"/>
          </w:tcPr>
          <w:p w:rsidR="00F7191C" w:rsidRPr="0009499D" w:rsidRDefault="006F48D5">
            <w:pPr>
              <w:pStyle w:val="Contedodatabela"/>
              <w:jc w:val="right"/>
              <w:rPr>
                <w:sz w:val="22"/>
                <w:szCs w:val="22"/>
              </w:rPr>
            </w:pPr>
            <w:r w:rsidRPr="0009499D">
              <w:rPr>
                <w:sz w:val="22"/>
                <w:szCs w:val="22"/>
              </w:rPr>
              <w:t>R$ 6.320,01</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40</w:t>
            </w:r>
          </w:p>
        </w:tc>
        <w:tc>
          <w:tcPr>
            <w:tcW w:w="3484" w:type="dxa"/>
          </w:tcPr>
          <w:p w:rsidR="00F7191C" w:rsidRPr="0009499D" w:rsidRDefault="006F48D5">
            <w:pPr>
              <w:pStyle w:val="Contedodatabela"/>
              <w:jc w:val="both"/>
              <w:rPr>
                <w:sz w:val="22"/>
                <w:szCs w:val="22"/>
              </w:rPr>
            </w:pPr>
            <w:r w:rsidRPr="0009499D">
              <w:rPr>
                <w:sz w:val="22"/>
                <w:szCs w:val="22"/>
              </w:rPr>
              <w:t>Capas de pvc coloridas para encadernação tamanho A4, nas cores vermelho, verde, amarelo, azul royal, azul marinho, tamanho 210 x 297 mm. Espessura: 025</w:t>
            </w:r>
          </w:p>
        </w:tc>
        <w:tc>
          <w:tcPr>
            <w:tcW w:w="1223" w:type="dxa"/>
          </w:tcPr>
          <w:p w:rsidR="00F7191C" w:rsidRPr="0009499D" w:rsidRDefault="006F48D5">
            <w:pPr>
              <w:pStyle w:val="Contedodatabela"/>
              <w:jc w:val="center"/>
              <w:rPr>
                <w:sz w:val="22"/>
                <w:szCs w:val="22"/>
              </w:rPr>
            </w:pPr>
            <w:r w:rsidRPr="0009499D">
              <w:rPr>
                <w:sz w:val="22"/>
                <w:szCs w:val="22"/>
              </w:rPr>
              <w:t>200,0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R$ 0,73</w:t>
            </w:r>
          </w:p>
        </w:tc>
        <w:tc>
          <w:tcPr>
            <w:tcW w:w="1272" w:type="dxa"/>
          </w:tcPr>
          <w:p w:rsidR="00F7191C" w:rsidRPr="0009499D" w:rsidRDefault="006F48D5">
            <w:pPr>
              <w:pStyle w:val="Contedodatabela"/>
              <w:jc w:val="right"/>
              <w:rPr>
                <w:sz w:val="22"/>
                <w:szCs w:val="22"/>
              </w:rPr>
            </w:pPr>
            <w:r w:rsidRPr="0009499D">
              <w:rPr>
                <w:sz w:val="22"/>
                <w:szCs w:val="22"/>
              </w:rPr>
              <w:t>R$ 146,66</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41</w:t>
            </w:r>
          </w:p>
        </w:tc>
        <w:tc>
          <w:tcPr>
            <w:tcW w:w="3484" w:type="dxa"/>
          </w:tcPr>
          <w:p w:rsidR="00F7191C" w:rsidRPr="0009499D" w:rsidRDefault="006F48D5">
            <w:pPr>
              <w:pStyle w:val="Contedodatabela"/>
              <w:jc w:val="both"/>
              <w:rPr>
                <w:sz w:val="22"/>
                <w:szCs w:val="22"/>
              </w:rPr>
            </w:pPr>
            <w:r w:rsidRPr="0009499D">
              <w:rPr>
                <w:sz w:val="22"/>
                <w:szCs w:val="22"/>
              </w:rPr>
              <w:t>Capas de encadernação A4-preta couro + cristal line, pacote com 100 unidades</w:t>
            </w:r>
          </w:p>
        </w:tc>
        <w:tc>
          <w:tcPr>
            <w:tcW w:w="1223" w:type="dxa"/>
          </w:tcPr>
          <w:p w:rsidR="00F7191C" w:rsidRPr="0009499D" w:rsidRDefault="006F48D5">
            <w:pPr>
              <w:pStyle w:val="Contedodatabela"/>
              <w:jc w:val="center"/>
              <w:rPr>
                <w:sz w:val="22"/>
                <w:szCs w:val="22"/>
              </w:rPr>
            </w:pPr>
            <w:r w:rsidRPr="0009499D">
              <w:rPr>
                <w:sz w:val="22"/>
                <w:szCs w:val="22"/>
              </w:rPr>
              <w:t>5,0</w:t>
            </w:r>
          </w:p>
        </w:tc>
        <w:tc>
          <w:tcPr>
            <w:tcW w:w="1122" w:type="dxa"/>
          </w:tcPr>
          <w:p w:rsidR="00F7191C" w:rsidRPr="0009499D" w:rsidRDefault="006F48D5">
            <w:pPr>
              <w:pStyle w:val="Contedodatabela"/>
              <w:jc w:val="center"/>
              <w:rPr>
                <w:sz w:val="22"/>
                <w:szCs w:val="22"/>
              </w:rPr>
            </w:pPr>
            <w:r w:rsidRPr="0009499D">
              <w:rPr>
                <w:sz w:val="22"/>
                <w:szCs w:val="22"/>
              </w:rPr>
              <w:t>Pct</w:t>
            </w:r>
          </w:p>
        </w:tc>
        <w:tc>
          <w:tcPr>
            <w:tcW w:w="1262" w:type="dxa"/>
          </w:tcPr>
          <w:p w:rsidR="00F7191C" w:rsidRPr="0009499D" w:rsidRDefault="006F48D5">
            <w:pPr>
              <w:pStyle w:val="Contedodatabela"/>
              <w:jc w:val="right"/>
              <w:rPr>
                <w:sz w:val="22"/>
                <w:szCs w:val="22"/>
              </w:rPr>
            </w:pPr>
            <w:r w:rsidRPr="0009499D">
              <w:rPr>
                <w:sz w:val="22"/>
                <w:szCs w:val="22"/>
              </w:rPr>
              <w:t>R$ 42,12</w:t>
            </w:r>
          </w:p>
        </w:tc>
        <w:tc>
          <w:tcPr>
            <w:tcW w:w="1272" w:type="dxa"/>
          </w:tcPr>
          <w:p w:rsidR="00F7191C" w:rsidRPr="0009499D" w:rsidRDefault="006F48D5">
            <w:pPr>
              <w:pStyle w:val="Contedodatabela"/>
              <w:jc w:val="right"/>
              <w:rPr>
                <w:sz w:val="22"/>
                <w:szCs w:val="22"/>
              </w:rPr>
            </w:pPr>
            <w:r w:rsidRPr="0009499D">
              <w:rPr>
                <w:sz w:val="22"/>
                <w:szCs w:val="22"/>
              </w:rPr>
              <w:t>R$ 210,58</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42</w:t>
            </w:r>
          </w:p>
        </w:tc>
        <w:tc>
          <w:tcPr>
            <w:tcW w:w="3484" w:type="dxa"/>
          </w:tcPr>
          <w:p w:rsidR="00F7191C" w:rsidRPr="0009499D" w:rsidRDefault="006F48D5">
            <w:pPr>
              <w:pStyle w:val="Contedodatabela"/>
              <w:jc w:val="both"/>
              <w:rPr>
                <w:sz w:val="22"/>
                <w:szCs w:val="22"/>
              </w:rPr>
            </w:pPr>
            <w:r w:rsidRPr="0009499D">
              <w:rPr>
                <w:sz w:val="22"/>
                <w:szCs w:val="22"/>
              </w:rPr>
              <w:t>Carvão para desenho artístico. Caixa com 5 unidades.</w:t>
            </w:r>
          </w:p>
        </w:tc>
        <w:tc>
          <w:tcPr>
            <w:tcW w:w="1223" w:type="dxa"/>
          </w:tcPr>
          <w:p w:rsidR="00F7191C" w:rsidRPr="0009499D" w:rsidRDefault="006F48D5">
            <w:pPr>
              <w:pStyle w:val="Contedodatabela"/>
              <w:jc w:val="center"/>
              <w:rPr>
                <w:sz w:val="22"/>
                <w:szCs w:val="22"/>
              </w:rPr>
            </w:pPr>
            <w:r w:rsidRPr="0009499D">
              <w:rPr>
                <w:sz w:val="22"/>
                <w:szCs w:val="22"/>
              </w:rPr>
              <w:t>30,0</w:t>
            </w:r>
          </w:p>
        </w:tc>
        <w:tc>
          <w:tcPr>
            <w:tcW w:w="1122" w:type="dxa"/>
          </w:tcPr>
          <w:p w:rsidR="00F7191C" w:rsidRPr="0009499D" w:rsidRDefault="006F48D5">
            <w:pPr>
              <w:pStyle w:val="Contedodatabela"/>
              <w:jc w:val="center"/>
              <w:rPr>
                <w:sz w:val="22"/>
                <w:szCs w:val="22"/>
              </w:rPr>
            </w:pPr>
            <w:r w:rsidRPr="0009499D">
              <w:rPr>
                <w:sz w:val="22"/>
                <w:szCs w:val="22"/>
              </w:rPr>
              <w:t>cx</w:t>
            </w:r>
          </w:p>
        </w:tc>
        <w:tc>
          <w:tcPr>
            <w:tcW w:w="1262" w:type="dxa"/>
          </w:tcPr>
          <w:p w:rsidR="00F7191C" w:rsidRPr="0009499D" w:rsidRDefault="006F48D5">
            <w:pPr>
              <w:pStyle w:val="Contedodatabela"/>
              <w:jc w:val="right"/>
              <w:rPr>
                <w:sz w:val="22"/>
                <w:szCs w:val="22"/>
              </w:rPr>
            </w:pPr>
            <w:r w:rsidRPr="0009499D">
              <w:rPr>
                <w:sz w:val="22"/>
                <w:szCs w:val="22"/>
              </w:rPr>
              <w:t>R$ 4,40</w:t>
            </w:r>
          </w:p>
        </w:tc>
        <w:tc>
          <w:tcPr>
            <w:tcW w:w="1272" w:type="dxa"/>
          </w:tcPr>
          <w:p w:rsidR="00F7191C" w:rsidRPr="0009499D" w:rsidRDefault="006F48D5">
            <w:pPr>
              <w:pStyle w:val="Contedodatabela"/>
              <w:jc w:val="right"/>
              <w:rPr>
                <w:sz w:val="22"/>
                <w:szCs w:val="22"/>
              </w:rPr>
            </w:pPr>
            <w:r w:rsidRPr="0009499D">
              <w:rPr>
                <w:sz w:val="22"/>
                <w:szCs w:val="22"/>
              </w:rPr>
              <w:t>R$ 132,00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43</w:t>
            </w:r>
          </w:p>
        </w:tc>
        <w:tc>
          <w:tcPr>
            <w:tcW w:w="3484" w:type="dxa"/>
          </w:tcPr>
          <w:p w:rsidR="00F7191C" w:rsidRPr="0009499D" w:rsidRDefault="006F48D5">
            <w:pPr>
              <w:pStyle w:val="Contedodatabela"/>
              <w:jc w:val="both"/>
              <w:rPr>
                <w:sz w:val="22"/>
                <w:szCs w:val="22"/>
              </w:rPr>
            </w:pPr>
            <w:r w:rsidRPr="0009499D">
              <w:rPr>
                <w:sz w:val="22"/>
                <w:szCs w:val="22"/>
              </w:rPr>
              <w:t>Casa terapêutica casinha de boneca em MDF, com 3 andares e 3 varandas, acompanhada 30 mini móveis. Altura 56,5cm x Largura 20,5 cm, x profundidade 20 cm.</w:t>
            </w:r>
          </w:p>
        </w:tc>
        <w:tc>
          <w:tcPr>
            <w:tcW w:w="1223" w:type="dxa"/>
          </w:tcPr>
          <w:p w:rsidR="00F7191C" w:rsidRPr="0009499D" w:rsidRDefault="006F48D5">
            <w:pPr>
              <w:pStyle w:val="Contedodatabela"/>
              <w:jc w:val="center"/>
              <w:rPr>
                <w:sz w:val="22"/>
                <w:szCs w:val="22"/>
              </w:rPr>
            </w:pPr>
            <w:r w:rsidRPr="0009499D">
              <w:rPr>
                <w:sz w:val="22"/>
                <w:szCs w:val="22"/>
              </w:rPr>
              <w:t>3,0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R$ 199,33</w:t>
            </w:r>
          </w:p>
        </w:tc>
        <w:tc>
          <w:tcPr>
            <w:tcW w:w="1272" w:type="dxa"/>
          </w:tcPr>
          <w:p w:rsidR="00F7191C" w:rsidRPr="0009499D" w:rsidRDefault="006F48D5">
            <w:pPr>
              <w:pStyle w:val="Contedodatabela"/>
              <w:jc w:val="right"/>
              <w:rPr>
                <w:sz w:val="22"/>
                <w:szCs w:val="22"/>
              </w:rPr>
            </w:pPr>
            <w:r w:rsidRPr="0009499D">
              <w:rPr>
                <w:sz w:val="22"/>
                <w:szCs w:val="22"/>
              </w:rPr>
              <w:t>R$ 598,00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44</w:t>
            </w:r>
          </w:p>
        </w:tc>
        <w:tc>
          <w:tcPr>
            <w:tcW w:w="3484" w:type="dxa"/>
          </w:tcPr>
          <w:p w:rsidR="00F7191C" w:rsidRPr="0009499D" w:rsidRDefault="006F48D5">
            <w:pPr>
              <w:pStyle w:val="Contedodatabela"/>
              <w:jc w:val="both"/>
              <w:rPr>
                <w:sz w:val="22"/>
                <w:szCs w:val="22"/>
              </w:rPr>
            </w:pPr>
            <w:r w:rsidRPr="0009499D">
              <w:rPr>
                <w:sz w:val="22"/>
                <w:szCs w:val="22"/>
              </w:rPr>
              <w:t>Chaveiro etiqueta com identificação</w:t>
            </w:r>
          </w:p>
        </w:tc>
        <w:tc>
          <w:tcPr>
            <w:tcW w:w="1223" w:type="dxa"/>
          </w:tcPr>
          <w:p w:rsidR="00F7191C" w:rsidRPr="0009499D" w:rsidRDefault="006F48D5">
            <w:pPr>
              <w:pStyle w:val="Contedodatabela"/>
              <w:jc w:val="center"/>
              <w:rPr>
                <w:sz w:val="22"/>
                <w:szCs w:val="22"/>
              </w:rPr>
            </w:pPr>
            <w:r w:rsidRPr="0009499D">
              <w:rPr>
                <w:sz w:val="22"/>
                <w:szCs w:val="22"/>
              </w:rPr>
              <w:t>120,0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R$ 0,88</w:t>
            </w:r>
          </w:p>
        </w:tc>
        <w:tc>
          <w:tcPr>
            <w:tcW w:w="1272" w:type="dxa"/>
          </w:tcPr>
          <w:p w:rsidR="00F7191C" w:rsidRPr="0009499D" w:rsidRDefault="006F48D5">
            <w:pPr>
              <w:pStyle w:val="Contedodatabela"/>
              <w:jc w:val="right"/>
              <w:rPr>
                <w:sz w:val="22"/>
                <w:szCs w:val="22"/>
              </w:rPr>
            </w:pPr>
            <w:r w:rsidRPr="0009499D">
              <w:rPr>
                <w:sz w:val="22"/>
                <w:szCs w:val="22"/>
              </w:rPr>
              <w:t>R$ 105,60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45</w:t>
            </w:r>
          </w:p>
        </w:tc>
        <w:tc>
          <w:tcPr>
            <w:tcW w:w="3484" w:type="dxa"/>
          </w:tcPr>
          <w:p w:rsidR="00F7191C" w:rsidRPr="0009499D" w:rsidRDefault="006F48D5">
            <w:pPr>
              <w:pStyle w:val="Contedodatabela"/>
              <w:jc w:val="both"/>
              <w:rPr>
                <w:sz w:val="22"/>
                <w:szCs w:val="22"/>
              </w:rPr>
            </w:pPr>
            <w:r w:rsidRPr="0009499D">
              <w:rPr>
                <w:sz w:val="22"/>
                <w:szCs w:val="22"/>
              </w:rPr>
              <w:t>Cola gel transparente para trabalhos escolares e artesanais em papel, papelão, cartolina, entre outros. A base de água, lavável e atóxica. Frasco 40 gramas.</w:t>
            </w:r>
            <w:r w:rsidR="00D872E6" w:rsidRPr="0009499D">
              <w:rPr>
                <w:sz w:val="22"/>
                <w:szCs w:val="22"/>
              </w:rPr>
              <w:t xml:space="preserve"> </w:t>
            </w:r>
            <w:r w:rsidRPr="0009499D">
              <w:rPr>
                <w:sz w:val="22"/>
                <w:szCs w:val="22"/>
              </w:rPr>
              <w:t>Pacote com 6 unidades</w:t>
            </w:r>
          </w:p>
        </w:tc>
        <w:tc>
          <w:tcPr>
            <w:tcW w:w="1223" w:type="dxa"/>
          </w:tcPr>
          <w:p w:rsidR="00F7191C" w:rsidRPr="0009499D" w:rsidRDefault="006F48D5">
            <w:pPr>
              <w:pStyle w:val="Contedodatabela"/>
              <w:jc w:val="center"/>
              <w:rPr>
                <w:sz w:val="22"/>
                <w:szCs w:val="22"/>
              </w:rPr>
            </w:pPr>
            <w:r w:rsidRPr="0009499D">
              <w:rPr>
                <w:sz w:val="22"/>
                <w:szCs w:val="22"/>
              </w:rPr>
              <w:t>53,0</w:t>
            </w:r>
          </w:p>
        </w:tc>
        <w:tc>
          <w:tcPr>
            <w:tcW w:w="1122" w:type="dxa"/>
          </w:tcPr>
          <w:p w:rsidR="00F7191C" w:rsidRPr="0009499D" w:rsidRDefault="006F48D5">
            <w:pPr>
              <w:pStyle w:val="Contedodatabela"/>
              <w:jc w:val="center"/>
              <w:rPr>
                <w:sz w:val="22"/>
                <w:szCs w:val="22"/>
              </w:rPr>
            </w:pPr>
            <w:r w:rsidRPr="0009499D">
              <w:rPr>
                <w:sz w:val="22"/>
                <w:szCs w:val="22"/>
              </w:rPr>
              <w:t>Pct</w:t>
            </w:r>
          </w:p>
        </w:tc>
        <w:tc>
          <w:tcPr>
            <w:tcW w:w="1262" w:type="dxa"/>
          </w:tcPr>
          <w:p w:rsidR="00F7191C" w:rsidRPr="0009499D" w:rsidRDefault="006F48D5">
            <w:pPr>
              <w:pStyle w:val="Contedodatabela"/>
              <w:jc w:val="right"/>
              <w:rPr>
                <w:sz w:val="22"/>
                <w:szCs w:val="22"/>
              </w:rPr>
            </w:pPr>
            <w:r w:rsidRPr="0009499D">
              <w:rPr>
                <w:sz w:val="22"/>
                <w:szCs w:val="22"/>
              </w:rPr>
              <w:t>R$ 42,92</w:t>
            </w:r>
          </w:p>
        </w:tc>
        <w:tc>
          <w:tcPr>
            <w:tcW w:w="1272" w:type="dxa"/>
          </w:tcPr>
          <w:p w:rsidR="00F7191C" w:rsidRPr="0009499D" w:rsidRDefault="006F48D5">
            <w:pPr>
              <w:pStyle w:val="Contedodatabela"/>
              <w:jc w:val="right"/>
              <w:rPr>
                <w:sz w:val="22"/>
                <w:szCs w:val="22"/>
              </w:rPr>
            </w:pPr>
            <w:r w:rsidRPr="0009499D">
              <w:rPr>
                <w:sz w:val="22"/>
                <w:szCs w:val="22"/>
              </w:rPr>
              <w:t>R$ 2.274,59</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46</w:t>
            </w:r>
          </w:p>
        </w:tc>
        <w:tc>
          <w:tcPr>
            <w:tcW w:w="3484" w:type="dxa"/>
          </w:tcPr>
          <w:p w:rsidR="00F7191C" w:rsidRPr="0009499D" w:rsidRDefault="006F48D5">
            <w:pPr>
              <w:pStyle w:val="Contedodatabela"/>
              <w:jc w:val="both"/>
              <w:rPr>
                <w:sz w:val="22"/>
                <w:szCs w:val="22"/>
              </w:rPr>
            </w:pPr>
            <w:r w:rsidRPr="0009499D">
              <w:rPr>
                <w:sz w:val="22"/>
                <w:szCs w:val="22"/>
              </w:rPr>
              <w:t>Cola universal, artesanato, bisnaga com 17g, caixa com 12 unidades, acabamento transparente, lavável, indicada para papel cartão, renda, tecido, cortiça, madeira, couro, acrílico, pvc, plástico.</w:t>
            </w:r>
          </w:p>
        </w:tc>
        <w:tc>
          <w:tcPr>
            <w:tcW w:w="1223" w:type="dxa"/>
          </w:tcPr>
          <w:p w:rsidR="00F7191C" w:rsidRPr="0009499D" w:rsidRDefault="006F48D5">
            <w:pPr>
              <w:pStyle w:val="Contedodatabela"/>
              <w:jc w:val="center"/>
              <w:rPr>
                <w:sz w:val="22"/>
                <w:szCs w:val="22"/>
              </w:rPr>
            </w:pPr>
            <w:r w:rsidRPr="0009499D">
              <w:rPr>
                <w:sz w:val="22"/>
                <w:szCs w:val="22"/>
              </w:rPr>
              <w:t>1,0</w:t>
            </w:r>
          </w:p>
        </w:tc>
        <w:tc>
          <w:tcPr>
            <w:tcW w:w="1122" w:type="dxa"/>
          </w:tcPr>
          <w:p w:rsidR="00F7191C" w:rsidRPr="0009499D" w:rsidRDefault="006F48D5">
            <w:pPr>
              <w:pStyle w:val="Contedodatabela"/>
              <w:jc w:val="center"/>
              <w:rPr>
                <w:sz w:val="22"/>
                <w:szCs w:val="22"/>
              </w:rPr>
            </w:pPr>
            <w:r w:rsidRPr="0009499D">
              <w:rPr>
                <w:sz w:val="22"/>
                <w:szCs w:val="22"/>
              </w:rPr>
              <w:t>cx</w:t>
            </w:r>
          </w:p>
        </w:tc>
        <w:tc>
          <w:tcPr>
            <w:tcW w:w="1262" w:type="dxa"/>
          </w:tcPr>
          <w:p w:rsidR="00F7191C" w:rsidRPr="0009499D" w:rsidRDefault="006F48D5">
            <w:pPr>
              <w:pStyle w:val="Contedodatabela"/>
              <w:jc w:val="right"/>
              <w:rPr>
                <w:sz w:val="22"/>
                <w:szCs w:val="22"/>
              </w:rPr>
            </w:pPr>
            <w:r w:rsidRPr="0009499D">
              <w:rPr>
                <w:sz w:val="22"/>
                <w:szCs w:val="22"/>
              </w:rPr>
              <w:t>R$ 67,13</w:t>
            </w:r>
          </w:p>
        </w:tc>
        <w:tc>
          <w:tcPr>
            <w:tcW w:w="1272" w:type="dxa"/>
          </w:tcPr>
          <w:p w:rsidR="00F7191C" w:rsidRPr="0009499D" w:rsidRDefault="006F48D5">
            <w:pPr>
              <w:pStyle w:val="Contedodatabela"/>
              <w:jc w:val="right"/>
              <w:rPr>
                <w:sz w:val="22"/>
                <w:szCs w:val="22"/>
              </w:rPr>
            </w:pPr>
            <w:r w:rsidRPr="0009499D">
              <w:rPr>
                <w:sz w:val="22"/>
                <w:szCs w:val="22"/>
              </w:rPr>
              <w:t>R$ 67,13</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47</w:t>
            </w:r>
          </w:p>
        </w:tc>
        <w:tc>
          <w:tcPr>
            <w:tcW w:w="3484" w:type="dxa"/>
          </w:tcPr>
          <w:p w:rsidR="00F7191C" w:rsidRPr="0009499D" w:rsidRDefault="006F48D5">
            <w:pPr>
              <w:pStyle w:val="Contedodatabela"/>
              <w:jc w:val="both"/>
              <w:rPr>
                <w:sz w:val="22"/>
                <w:szCs w:val="22"/>
              </w:rPr>
            </w:pPr>
            <w:r w:rsidRPr="0009499D">
              <w:rPr>
                <w:sz w:val="22"/>
                <w:szCs w:val="22"/>
              </w:rPr>
              <w:t xml:space="preserve">Cola para isopor e EVA, 90 gr com bico aplicador </w:t>
            </w:r>
          </w:p>
        </w:tc>
        <w:tc>
          <w:tcPr>
            <w:tcW w:w="1223" w:type="dxa"/>
          </w:tcPr>
          <w:p w:rsidR="00F7191C" w:rsidRPr="0009499D" w:rsidRDefault="006F48D5">
            <w:pPr>
              <w:pStyle w:val="Contedodatabela"/>
              <w:jc w:val="center"/>
              <w:rPr>
                <w:sz w:val="22"/>
                <w:szCs w:val="22"/>
              </w:rPr>
            </w:pPr>
            <w:r w:rsidRPr="0009499D">
              <w:rPr>
                <w:sz w:val="22"/>
                <w:szCs w:val="22"/>
              </w:rPr>
              <w:t>10,0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R$ 12,55</w:t>
            </w:r>
          </w:p>
        </w:tc>
        <w:tc>
          <w:tcPr>
            <w:tcW w:w="1272" w:type="dxa"/>
          </w:tcPr>
          <w:p w:rsidR="00F7191C" w:rsidRPr="0009499D" w:rsidRDefault="006F48D5">
            <w:pPr>
              <w:pStyle w:val="Contedodatabela"/>
              <w:jc w:val="right"/>
              <w:rPr>
                <w:sz w:val="22"/>
                <w:szCs w:val="22"/>
              </w:rPr>
            </w:pPr>
            <w:r w:rsidRPr="0009499D">
              <w:rPr>
                <w:sz w:val="22"/>
                <w:szCs w:val="22"/>
              </w:rPr>
              <w:t>R$ 125,50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48</w:t>
            </w:r>
          </w:p>
        </w:tc>
        <w:tc>
          <w:tcPr>
            <w:tcW w:w="3484" w:type="dxa"/>
          </w:tcPr>
          <w:p w:rsidR="00F7191C" w:rsidRPr="0009499D" w:rsidRDefault="006F48D5">
            <w:pPr>
              <w:pStyle w:val="Contedodatabela"/>
              <w:jc w:val="both"/>
              <w:rPr>
                <w:sz w:val="22"/>
                <w:szCs w:val="22"/>
              </w:rPr>
            </w:pPr>
            <w:r w:rsidRPr="0009499D">
              <w:rPr>
                <w:sz w:val="22"/>
                <w:szCs w:val="22"/>
              </w:rPr>
              <w:t>Cola branca 37g.</w:t>
            </w:r>
          </w:p>
        </w:tc>
        <w:tc>
          <w:tcPr>
            <w:tcW w:w="1223" w:type="dxa"/>
          </w:tcPr>
          <w:p w:rsidR="00F7191C" w:rsidRPr="0009499D" w:rsidRDefault="006F48D5">
            <w:pPr>
              <w:pStyle w:val="Contedodatabela"/>
              <w:jc w:val="center"/>
              <w:rPr>
                <w:sz w:val="22"/>
                <w:szCs w:val="22"/>
              </w:rPr>
            </w:pPr>
            <w:r w:rsidRPr="0009499D">
              <w:rPr>
                <w:sz w:val="22"/>
                <w:szCs w:val="22"/>
              </w:rPr>
              <w:t>21,0</w:t>
            </w:r>
          </w:p>
        </w:tc>
        <w:tc>
          <w:tcPr>
            <w:tcW w:w="1122" w:type="dxa"/>
          </w:tcPr>
          <w:p w:rsidR="00F7191C" w:rsidRPr="0009499D" w:rsidRDefault="006F48D5">
            <w:pPr>
              <w:pStyle w:val="Contedodatabela"/>
              <w:jc w:val="center"/>
              <w:rPr>
                <w:sz w:val="22"/>
                <w:szCs w:val="22"/>
              </w:rPr>
            </w:pPr>
            <w:r w:rsidRPr="0009499D">
              <w:rPr>
                <w:sz w:val="22"/>
                <w:szCs w:val="22"/>
              </w:rPr>
              <w:t>cx</w:t>
            </w:r>
          </w:p>
        </w:tc>
        <w:tc>
          <w:tcPr>
            <w:tcW w:w="1262" w:type="dxa"/>
          </w:tcPr>
          <w:p w:rsidR="00F7191C" w:rsidRPr="0009499D" w:rsidRDefault="006F48D5">
            <w:pPr>
              <w:pStyle w:val="Contedodatabela"/>
              <w:jc w:val="right"/>
              <w:rPr>
                <w:sz w:val="22"/>
                <w:szCs w:val="22"/>
              </w:rPr>
            </w:pPr>
            <w:r w:rsidRPr="0009499D">
              <w:rPr>
                <w:sz w:val="22"/>
                <w:szCs w:val="22"/>
              </w:rPr>
              <w:t>R$ 35,45</w:t>
            </w:r>
          </w:p>
        </w:tc>
        <w:tc>
          <w:tcPr>
            <w:tcW w:w="1272" w:type="dxa"/>
          </w:tcPr>
          <w:p w:rsidR="00F7191C" w:rsidRPr="0009499D" w:rsidRDefault="006F48D5">
            <w:pPr>
              <w:pStyle w:val="Contedodatabela"/>
              <w:jc w:val="right"/>
              <w:rPr>
                <w:sz w:val="22"/>
                <w:szCs w:val="22"/>
              </w:rPr>
            </w:pPr>
            <w:r w:rsidRPr="0009499D">
              <w:rPr>
                <w:sz w:val="22"/>
                <w:szCs w:val="22"/>
              </w:rPr>
              <w:t>R$ 744,45</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49</w:t>
            </w:r>
          </w:p>
        </w:tc>
        <w:tc>
          <w:tcPr>
            <w:tcW w:w="3484" w:type="dxa"/>
          </w:tcPr>
          <w:p w:rsidR="00F7191C" w:rsidRPr="0009499D" w:rsidRDefault="006F48D5">
            <w:pPr>
              <w:pStyle w:val="Contedodatabela"/>
              <w:jc w:val="both"/>
              <w:rPr>
                <w:sz w:val="22"/>
                <w:szCs w:val="22"/>
              </w:rPr>
            </w:pPr>
            <w:r w:rsidRPr="0009499D">
              <w:rPr>
                <w:sz w:val="22"/>
                <w:szCs w:val="22"/>
              </w:rPr>
              <w:t>Cola instantânea, bisnaga com 51g, transparente e eficiente.</w:t>
            </w:r>
          </w:p>
        </w:tc>
        <w:tc>
          <w:tcPr>
            <w:tcW w:w="1223" w:type="dxa"/>
          </w:tcPr>
          <w:p w:rsidR="00F7191C" w:rsidRPr="0009499D" w:rsidRDefault="006F48D5">
            <w:pPr>
              <w:pStyle w:val="Contedodatabela"/>
              <w:jc w:val="center"/>
              <w:rPr>
                <w:sz w:val="22"/>
                <w:szCs w:val="22"/>
              </w:rPr>
            </w:pPr>
            <w:r w:rsidRPr="0009499D">
              <w:rPr>
                <w:sz w:val="22"/>
                <w:szCs w:val="22"/>
              </w:rPr>
              <w:t>16,0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R$ 21,25</w:t>
            </w:r>
          </w:p>
        </w:tc>
        <w:tc>
          <w:tcPr>
            <w:tcW w:w="1272" w:type="dxa"/>
          </w:tcPr>
          <w:p w:rsidR="00F7191C" w:rsidRPr="0009499D" w:rsidRDefault="006F48D5">
            <w:pPr>
              <w:pStyle w:val="Contedodatabela"/>
              <w:jc w:val="right"/>
              <w:rPr>
                <w:sz w:val="22"/>
                <w:szCs w:val="22"/>
              </w:rPr>
            </w:pPr>
            <w:r w:rsidRPr="0009499D">
              <w:rPr>
                <w:sz w:val="22"/>
                <w:szCs w:val="22"/>
              </w:rPr>
              <w:t>R$ 340,00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50</w:t>
            </w:r>
          </w:p>
        </w:tc>
        <w:tc>
          <w:tcPr>
            <w:tcW w:w="3484" w:type="dxa"/>
          </w:tcPr>
          <w:p w:rsidR="00F7191C" w:rsidRPr="0009499D" w:rsidRDefault="006F48D5">
            <w:pPr>
              <w:pStyle w:val="Contedodatabela"/>
              <w:jc w:val="both"/>
              <w:rPr>
                <w:sz w:val="22"/>
                <w:szCs w:val="22"/>
              </w:rPr>
            </w:pPr>
            <w:r w:rsidRPr="0009499D">
              <w:rPr>
                <w:sz w:val="22"/>
                <w:szCs w:val="22"/>
              </w:rPr>
              <w:t>Copos plásticos de 350ml, tiras com 100 copos</w:t>
            </w:r>
          </w:p>
        </w:tc>
        <w:tc>
          <w:tcPr>
            <w:tcW w:w="1223" w:type="dxa"/>
          </w:tcPr>
          <w:p w:rsidR="00F7191C" w:rsidRPr="0009499D" w:rsidRDefault="006F48D5">
            <w:pPr>
              <w:pStyle w:val="Contedodatabela"/>
              <w:jc w:val="center"/>
              <w:rPr>
                <w:sz w:val="22"/>
                <w:szCs w:val="22"/>
              </w:rPr>
            </w:pPr>
            <w:r w:rsidRPr="0009499D">
              <w:rPr>
                <w:sz w:val="22"/>
                <w:szCs w:val="22"/>
              </w:rPr>
              <w:t>80,0</w:t>
            </w:r>
          </w:p>
        </w:tc>
        <w:tc>
          <w:tcPr>
            <w:tcW w:w="1122" w:type="dxa"/>
          </w:tcPr>
          <w:p w:rsidR="00F7191C" w:rsidRPr="0009499D" w:rsidRDefault="006F48D5">
            <w:pPr>
              <w:pStyle w:val="Contedodatabela"/>
              <w:jc w:val="center"/>
              <w:rPr>
                <w:sz w:val="22"/>
                <w:szCs w:val="22"/>
              </w:rPr>
            </w:pPr>
            <w:r w:rsidRPr="0009499D">
              <w:rPr>
                <w:sz w:val="22"/>
                <w:szCs w:val="22"/>
              </w:rPr>
              <w:t>Pct</w:t>
            </w:r>
          </w:p>
        </w:tc>
        <w:tc>
          <w:tcPr>
            <w:tcW w:w="1262" w:type="dxa"/>
          </w:tcPr>
          <w:p w:rsidR="00F7191C" w:rsidRPr="0009499D" w:rsidRDefault="006F48D5">
            <w:pPr>
              <w:pStyle w:val="Contedodatabela"/>
              <w:jc w:val="right"/>
              <w:rPr>
                <w:sz w:val="22"/>
                <w:szCs w:val="22"/>
              </w:rPr>
            </w:pPr>
            <w:r w:rsidRPr="0009499D">
              <w:rPr>
                <w:sz w:val="22"/>
                <w:szCs w:val="22"/>
              </w:rPr>
              <w:t>R$ 28,40</w:t>
            </w:r>
          </w:p>
        </w:tc>
        <w:tc>
          <w:tcPr>
            <w:tcW w:w="1272" w:type="dxa"/>
          </w:tcPr>
          <w:p w:rsidR="00F7191C" w:rsidRPr="0009499D" w:rsidRDefault="006F48D5">
            <w:pPr>
              <w:pStyle w:val="Contedodatabela"/>
              <w:jc w:val="right"/>
              <w:rPr>
                <w:sz w:val="22"/>
                <w:szCs w:val="22"/>
              </w:rPr>
            </w:pPr>
            <w:r w:rsidRPr="0009499D">
              <w:rPr>
                <w:sz w:val="22"/>
                <w:szCs w:val="22"/>
              </w:rPr>
              <w:t>R$ 2.272,00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51</w:t>
            </w:r>
          </w:p>
        </w:tc>
        <w:tc>
          <w:tcPr>
            <w:tcW w:w="3484" w:type="dxa"/>
          </w:tcPr>
          <w:p w:rsidR="00F7191C" w:rsidRPr="0009499D" w:rsidRDefault="006F48D5">
            <w:pPr>
              <w:pStyle w:val="Contedodatabela"/>
              <w:jc w:val="both"/>
              <w:rPr>
                <w:sz w:val="22"/>
                <w:szCs w:val="22"/>
              </w:rPr>
            </w:pPr>
            <w:r w:rsidRPr="0009499D">
              <w:rPr>
                <w:sz w:val="22"/>
                <w:szCs w:val="22"/>
              </w:rPr>
              <w:t>Conjunto contemplando as 26 letras do alfabeto. Tamanhos aproximados de cada Letra 8cm Espessura 2cm Detalhes: Corte computadorizado e acabamento manual garantindo um perfeito acabamento. Madeira natural sem nenhum tipo de químico. Caixa em madeira para organizá-las. Medidas caixa: 12cm x 30cm x 30cm (AxLxP)</w:t>
            </w:r>
          </w:p>
        </w:tc>
        <w:tc>
          <w:tcPr>
            <w:tcW w:w="1223" w:type="dxa"/>
          </w:tcPr>
          <w:p w:rsidR="00F7191C" w:rsidRPr="0009499D" w:rsidRDefault="006F48D5">
            <w:pPr>
              <w:pStyle w:val="Contedodatabela"/>
              <w:jc w:val="center"/>
              <w:rPr>
                <w:sz w:val="22"/>
                <w:szCs w:val="22"/>
              </w:rPr>
            </w:pPr>
            <w:r w:rsidRPr="0009499D">
              <w:rPr>
                <w:sz w:val="22"/>
                <w:szCs w:val="22"/>
              </w:rPr>
              <w:t>2,0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R$ 59,00</w:t>
            </w:r>
          </w:p>
        </w:tc>
        <w:tc>
          <w:tcPr>
            <w:tcW w:w="1272" w:type="dxa"/>
          </w:tcPr>
          <w:p w:rsidR="00F7191C" w:rsidRPr="0009499D" w:rsidRDefault="006F48D5">
            <w:pPr>
              <w:pStyle w:val="Contedodatabela"/>
              <w:jc w:val="right"/>
              <w:rPr>
                <w:sz w:val="22"/>
                <w:szCs w:val="22"/>
              </w:rPr>
            </w:pPr>
            <w:r w:rsidRPr="0009499D">
              <w:rPr>
                <w:sz w:val="22"/>
                <w:szCs w:val="22"/>
              </w:rPr>
              <w:t>R$ 118,00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52</w:t>
            </w:r>
          </w:p>
        </w:tc>
        <w:tc>
          <w:tcPr>
            <w:tcW w:w="3484" w:type="dxa"/>
          </w:tcPr>
          <w:p w:rsidR="00F7191C" w:rsidRPr="0009499D" w:rsidRDefault="006F48D5">
            <w:pPr>
              <w:pStyle w:val="Contedodatabela"/>
              <w:jc w:val="both"/>
              <w:rPr>
                <w:sz w:val="22"/>
                <w:szCs w:val="22"/>
              </w:rPr>
            </w:pPr>
            <w:r w:rsidRPr="0009499D">
              <w:rPr>
                <w:sz w:val="22"/>
                <w:szCs w:val="22"/>
              </w:rPr>
              <w:t>Cordão roliço, trançado metálico, rolo com 50m</w:t>
            </w:r>
          </w:p>
        </w:tc>
        <w:tc>
          <w:tcPr>
            <w:tcW w:w="1223" w:type="dxa"/>
          </w:tcPr>
          <w:p w:rsidR="00F7191C" w:rsidRPr="0009499D" w:rsidRDefault="006F48D5">
            <w:pPr>
              <w:pStyle w:val="Contedodatabela"/>
              <w:jc w:val="center"/>
              <w:rPr>
                <w:sz w:val="22"/>
                <w:szCs w:val="22"/>
              </w:rPr>
            </w:pPr>
            <w:r w:rsidRPr="0009499D">
              <w:rPr>
                <w:sz w:val="22"/>
                <w:szCs w:val="22"/>
              </w:rPr>
              <w:t>2,0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R$ 31,45</w:t>
            </w:r>
          </w:p>
        </w:tc>
        <w:tc>
          <w:tcPr>
            <w:tcW w:w="1272" w:type="dxa"/>
          </w:tcPr>
          <w:p w:rsidR="00F7191C" w:rsidRPr="0009499D" w:rsidRDefault="006F48D5">
            <w:pPr>
              <w:pStyle w:val="Contedodatabela"/>
              <w:jc w:val="right"/>
              <w:rPr>
                <w:sz w:val="22"/>
                <w:szCs w:val="22"/>
              </w:rPr>
            </w:pPr>
            <w:r w:rsidRPr="0009499D">
              <w:rPr>
                <w:sz w:val="22"/>
                <w:szCs w:val="22"/>
              </w:rPr>
              <w:t>R$ 62,90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53</w:t>
            </w:r>
          </w:p>
        </w:tc>
        <w:tc>
          <w:tcPr>
            <w:tcW w:w="3484" w:type="dxa"/>
          </w:tcPr>
          <w:p w:rsidR="00F7191C" w:rsidRPr="0009499D" w:rsidRDefault="006F48D5">
            <w:pPr>
              <w:pStyle w:val="Contedodatabela"/>
              <w:jc w:val="both"/>
              <w:rPr>
                <w:sz w:val="22"/>
                <w:szCs w:val="22"/>
              </w:rPr>
            </w:pPr>
            <w:r w:rsidRPr="0009499D">
              <w:rPr>
                <w:sz w:val="22"/>
                <w:szCs w:val="22"/>
              </w:rPr>
              <w:t>Conjunto De Ferramentas De Argila Cerâmica De Moldagem Ferramenta De Esponja De Madeira</w:t>
            </w:r>
          </w:p>
        </w:tc>
        <w:tc>
          <w:tcPr>
            <w:tcW w:w="1223" w:type="dxa"/>
          </w:tcPr>
          <w:p w:rsidR="00F7191C" w:rsidRPr="0009499D" w:rsidRDefault="006F48D5">
            <w:pPr>
              <w:pStyle w:val="Contedodatabela"/>
              <w:jc w:val="center"/>
              <w:rPr>
                <w:sz w:val="22"/>
                <w:szCs w:val="22"/>
              </w:rPr>
            </w:pPr>
            <w:r w:rsidRPr="0009499D">
              <w:rPr>
                <w:sz w:val="22"/>
                <w:szCs w:val="22"/>
              </w:rPr>
              <w:t>8,0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R$ 122,83</w:t>
            </w:r>
          </w:p>
        </w:tc>
        <w:tc>
          <w:tcPr>
            <w:tcW w:w="1272" w:type="dxa"/>
          </w:tcPr>
          <w:p w:rsidR="00F7191C" w:rsidRPr="0009499D" w:rsidRDefault="006F48D5">
            <w:pPr>
              <w:pStyle w:val="Contedodatabela"/>
              <w:jc w:val="right"/>
              <w:rPr>
                <w:sz w:val="22"/>
                <w:szCs w:val="22"/>
              </w:rPr>
            </w:pPr>
            <w:r w:rsidRPr="0009499D">
              <w:rPr>
                <w:sz w:val="22"/>
                <w:szCs w:val="22"/>
              </w:rPr>
              <w:t>R$ 982,67</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54</w:t>
            </w:r>
          </w:p>
        </w:tc>
        <w:tc>
          <w:tcPr>
            <w:tcW w:w="3484" w:type="dxa"/>
          </w:tcPr>
          <w:p w:rsidR="00F7191C" w:rsidRPr="0009499D" w:rsidRDefault="006F48D5">
            <w:pPr>
              <w:pStyle w:val="Contedodatabela"/>
              <w:jc w:val="both"/>
              <w:rPr>
                <w:sz w:val="22"/>
                <w:szCs w:val="22"/>
              </w:rPr>
            </w:pPr>
            <w:r w:rsidRPr="0009499D">
              <w:rPr>
                <w:sz w:val="22"/>
                <w:szCs w:val="22"/>
              </w:rPr>
              <w:t>Envelope A4 branco tamanho 229x324mm</w:t>
            </w:r>
          </w:p>
        </w:tc>
        <w:tc>
          <w:tcPr>
            <w:tcW w:w="1223" w:type="dxa"/>
          </w:tcPr>
          <w:p w:rsidR="00F7191C" w:rsidRPr="0009499D" w:rsidRDefault="006F48D5">
            <w:pPr>
              <w:pStyle w:val="Contedodatabela"/>
              <w:jc w:val="center"/>
              <w:rPr>
                <w:sz w:val="22"/>
                <w:szCs w:val="22"/>
              </w:rPr>
            </w:pPr>
            <w:r w:rsidRPr="0009499D">
              <w:rPr>
                <w:sz w:val="22"/>
                <w:szCs w:val="22"/>
              </w:rPr>
              <w:t>700,0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R$ 0,68</w:t>
            </w:r>
          </w:p>
        </w:tc>
        <w:tc>
          <w:tcPr>
            <w:tcW w:w="1272" w:type="dxa"/>
          </w:tcPr>
          <w:p w:rsidR="00F7191C" w:rsidRPr="0009499D" w:rsidRDefault="006F48D5">
            <w:pPr>
              <w:pStyle w:val="Contedodatabela"/>
              <w:jc w:val="right"/>
              <w:rPr>
                <w:sz w:val="22"/>
                <w:szCs w:val="22"/>
              </w:rPr>
            </w:pPr>
            <w:r w:rsidRPr="0009499D">
              <w:rPr>
                <w:sz w:val="22"/>
                <w:szCs w:val="22"/>
              </w:rPr>
              <w:t>R$ 473,69</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55</w:t>
            </w:r>
          </w:p>
        </w:tc>
        <w:tc>
          <w:tcPr>
            <w:tcW w:w="3484" w:type="dxa"/>
          </w:tcPr>
          <w:p w:rsidR="00F7191C" w:rsidRPr="0009499D" w:rsidRDefault="006F48D5">
            <w:pPr>
              <w:pStyle w:val="Contedodatabela"/>
              <w:jc w:val="both"/>
              <w:rPr>
                <w:sz w:val="22"/>
                <w:szCs w:val="22"/>
              </w:rPr>
            </w:pPr>
            <w:r w:rsidRPr="0009499D">
              <w:rPr>
                <w:sz w:val="22"/>
                <w:szCs w:val="22"/>
              </w:rPr>
              <w:t>Envelope ofício 114x229mm s/rpc 75 g., branco</w:t>
            </w:r>
          </w:p>
        </w:tc>
        <w:tc>
          <w:tcPr>
            <w:tcW w:w="1223" w:type="dxa"/>
          </w:tcPr>
          <w:p w:rsidR="00F7191C" w:rsidRPr="0009499D" w:rsidRDefault="006F48D5">
            <w:pPr>
              <w:pStyle w:val="Contedodatabela"/>
              <w:jc w:val="center"/>
              <w:rPr>
                <w:sz w:val="22"/>
                <w:szCs w:val="22"/>
              </w:rPr>
            </w:pPr>
            <w:r w:rsidRPr="0009499D">
              <w:rPr>
                <w:sz w:val="22"/>
                <w:szCs w:val="22"/>
              </w:rPr>
              <w:t>500,0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R$ 0,23</w:t>
            </w:r>
          </w:p>
        </w:tc>
        <w:tc>
          <w:tcPr>
            <w:tcW w:w="1272" w:type="dxa"/>
          </w:tcPr>
          <w:p w:rsidR="00F7191C" w:rsidRPr="0009499D" w:rsidRDefault="006F48D5">
            <w:pPr>
              <w:pStyle w:val="Contedodatabela"/>
              <w:jc w:val="right"/>
              <w:rPr>
                <w:sz w:val="22"/>
                <w:szCs w:val="22"/>
              </w:rPr>
            </w:pPr>
            <w:r w:rsidRPr="0009499D">
              <w:rPr>
                <w:sz w:val="22"/>
                <w:szCs w:val="22"/>
              </w:rPr>
              <w:t>R$ 115,00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56</w:t>
            </w:r>
          </w:p>
        </w:tc>
        <w:tc>
          <w:tcPr>
            <w:tcW w:w="3484" w:type="dxa"/>
          </w:tcPr>
          <w:p w:rsidR="00F7191C" w:rsidRPr="0009499D" w:rsidRDefault="006F48D5">
            <w:pPr>
              <w:pStyle w:val="Contedodatabela"/>
              <w:jc w:val="both"/>
              <w:rPr>
                <w:sz w:val="22"/>
                <w:szCs w:val="22"/>
              </w:rPr>
            </w:pPr>
            <w:r w:rsidRPr="0009499D">
              <w:rPr>
                <w:sz w:val="22"/>
                <w:szCs w:val="22"/>
              </w:rPr>
              <w:t>Envelope plástico A4 sem furos.</w:t>
            </w:r>
          </w:p>
        </w:tc>
        <w:tc>
          <w:tcPr>
            <w:tcW w:w="1223" w:type="dxa"/>
          </w:tcPr>
          <w:p w:rsidR="00F7191C" w:rsidRPr="0009499D" w:rsidRDefault="006F48D5">
            <w:pPr>
              <w:pStyle w:val="Contedodatabela"/>
              <w:jc w:val="center"/>
              <w:rPr>
                <w:sz w:val="22"/>
                <w:szCs w:val="22"/>
              </w:rPr>
            </w:pPr>
            <w:r w:rsidRPr="0009499D">
              <w:rPr>
                <w:sz w:val="22"/>
                <w:szCs w:val="22"/>
              </w:rPr>
              <w:t>2,0</w:t>
            </w:r>
          </w:p>
        </w:tc>
        <w:tc>
          <w:tcPr>
            <w:tcW w:w="1122" w:type="dxa"/>
          </w:tcPr>
          <w:p w:rsidR="00F7191C" w:rsidRPr="0009499D" w:rsidRDefault="006F48D5">
            <w:pPr>
              <w:pStyle w:val="Contedodatabela"/>
              <w:jc w:val="center"/>
              <w:rPr>
                <w:sz w:val="22"/>
                <w:szCs w:val="22"/>
              </w:rPr>
            </w:pPr>
            <w:r w:rsidRPr="0009499D">
              <w:rPr>
                <w:sz w:val="22"/>
                <w:szCs w:val="22"/>
              </w:rPr>
              <w:t>Pct</w:t>
            </w:r>
          </w:p>
        </w:tc>
        <w:tc>
          <w:tcPr>
            <w:tcW w:w="1262" w:type="dxa"/>
          </w:tcPr>
          <w:p w:rsidR="00F7191C" w:rsidRPr="0009499D" w:rsidRDefault="006F48D5">
            <w:pPr>
              <w:pStyle w:val="Contedodatabela"/>
              <w:jc w:val="right"/>
              <w:rPr>
                <w:sz w:val="22"/>
                <w:szCs w:val="22"/>
              </w:rPr>
            </w:pPr>
            <w:r w:rsidRPr="0009499D">
              <w:rPr>
                <w:sz w:val="22"/>
                <w:szCs w:val="22"/>
              </w:rPr>
              <w:t>R$ 91,45</w:t>
            </w:r>
          </w:p>
        </w:tc>
        <w:tc>
          <w:tcPr>
            <w:tcW w:w="1272" w:type="dxa"/>
          </w:tcPr>
          <w:p w:rsidR="00F7191C" w:rsidRPr="0009499D" w:rsidRDefault="006F48D5">
            <w:pPr>
              <w:pStyle w:val="Contedodatabela"/>
              <w:jc w:val="right"/>
              <w:rPr>
                <w:sz w:val="22"/>
                <w:szCs w:val="22"/>
              </w:rPr>
            </w:pPr>
            <w:r w:rsidRPr="0009499D">
              <w:rPr>
                <w:sz w:val="22"/>
                <w:szCs w:val="22"/>
              </w:rPr>
              <w:t>R$ 182,90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57</w:t>
            </w:r>
          </w:p>
        </w:tc>
        <w:tc>
          <w:tcPr>
            <w:tcW w:w="3484" w:type="dxa"/>
          </w:tcPr>
          <w:p w:rsidR="00F7191C" w:rsidRPr="0009499D" w:rsidRDefault="006F48D5">
            <w:pPr>
              <w:pStyle w:val="Contedodatabela"/>
              <w:jc w:val="both"/>
              <w:rPr>
                <w:sz w:val="22"/>
                <w:szCs w:val="22"/>
              </w:rPr>
            </w:pPr>
            <w:r w:rsidRPr="0009499D">
              <w:rPr>
                <w:sz w:val="22"/>
                <w:szCs w:val="22"/>
              </w:rPr>
              <w:t>Envelope plástico, PP - CRISTAL LISO, Espessura: 0,10mm, Pacote com 50 unidades</w:t>
            </w:r>
            <w:r w:rsidR="00D872E6" w:rsidRPr="0009499D">
              <w:rPr>
                <w:sz w:val="22"/>
                <w:szCs w:val="22"/>
              </w:rPr>
              <w:t xml:space="preserve">. </w:t>
            </w:r>
            <w:r w:rsidRPr="0009499D">
              <w:rPr>
                <w:sz w:val="22"/>
                <w:szCs w:val="22"/>
              </w:rPr>
              <w:t xml:space="preserve">Furação universal (13 furos). Borda reforçada. </w:t>
            </w:r>
          </w:p>
        </w:tc>
        <w:tc>
          <w:tcPr>
            <w:tcW w:w="1223" w:type="dxa"/>
          </w:tcPr>
          <w:p w:rsidR="00F7191C" w:rsidRPr="0009499D" w:rsidRDefault="006F48D5">
            <w:pPr>
              <w:pStyle w:val="Contedodatabela"/>
              <w:jc w:val="center"/>
              <w:rPr>
                <w:sz w:val="22"/>
                <w:szCs w:val="22"/>
              </w:rPr>
            </w:pPr>
            <w:r w:rsidRPr="0009499D">
              <w:rPr>
                <w:sz w:val="22"/>
                <w:szCs w:val="22"/>
              </w:rPr>
              <w:t>40,0</w:t>
            </w:r>
          </w:p>
        </w:tc>
        <w:tc>
          <w:tcPr>
            <w:tcW w:w="1122" w:type="dxa"/>
          </w:tcPr>
          <w:p w:rsidR="00F7191C" w:rsidRPr="0009499D" w:rsidRDefault="006F48D5">
            <w:pPr>
              <w:pStyle w:val="Contedodatabela"/>
              <w:jc w:val="center"/>
              <w:rPr>
                <w:sz w:val="22"/>
                <w:szCs w:val="22"/>
              </w:rPr>
            </w:pPr>
            <w:r w:rsidRPr="0009499D">
              <w:rPr>
                <w:sz w:val="22"/>
                <w:szCs w:val="22"/>
              </w:rPr>
              <w:t>Pct</w:t>
            </w:r>
          </w:p>
        </w:tc>
        <w:tc>
          <w:tcPr>
            <w:tcW w:w="1262" w:type="dxa"/>
          </w:tcPr>
          <w:p w:rsidR="00F7191C" w:rsidRPr="0009499D" w:rsidRDefault="006F48D5">
            <w:pPr>
              <w:pStyle w:val="Contedodatabela"/>
              <w:jc w:val="right"/>
              <w:rPr>
                <w:sz w:val="22"/>
                <w:szCs w:val="22"/>
              </w:rPr>
            </w:pPr>
            <w:r w:rsidRPr="0009499D">
              <w:rPr>
                <w:sz w:val="22"/>
                <w:szCs w:val="22"/>
              </w:rPr>
              <w:t>R$ 38,58</w:t>
            </w:r>
          </w:p>
        </w:tc>
        <w:tc>
          <w:tcPr>
            <w:tcW w:w="1272" w:type="dxa"/>
          </w:tcPr>
          <w:p w:rsidR="00F7191C" w:rsidRPr="0009499D" w:rsidRDefault="006F48D5">
            <w:pPr>
              <w:pStyle w:val="Contedodatabela"/>
              <w:jc w:val="right"/>
              <w:rPr>
                <w:sz w:val="22"/>
                <w:szCs w:val="22"/>
              </w:rPr>
            </w:pPr>
            <w:r w:rsidRPr="0009499D">
              <w:rPr>
                <w:sz w:val="22"/>
                <w:szCs w:val="22"/>
              </w:rPr>
              <w:t>R$ 1.543,33</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58</w:t>
            </w:r>
          </w:p>
        </w:tc>
        <w:tc>
          <w:tcPr>
            <w:tcW w:w="3484" w:type="dxa"/>
          </w:tcPr>
          <w:p w:rsidR="00F7191C" w:rsidRPr="0009499D" w:rsidRDefault="006F48D5">
            <w:pPr>
              <w:pStyle w:val="Contedodatabela"/>
              <w:jc w:val="both"/>
              <w:rPr>
                <w:sz w:val="22"/>
                <w:szCs w:val="22"/>
              </w:rPr>
            </w:pPr>
            <w:r w:rsidRPr="0009499D">
              <w:rPr>
                <w:sz w:val="22"/>
                <w:szCs w:val="22"/>
              </w:rPr>
              <w:t>Espiral para encadernação, fabricado em pvc semi rígido, estruturado, Diâmetro de 20mm, com capacidade para encadernar até 120 folhas, na cor preto</w:t>
            </w:r>
          </w:p>
        </w:tc>
        <w:tc>
          <w:tcPr>
            <w:tcW w:w="1223" w:type="dxa"/>
          </w:tcPr>
          <w:p w:rsidR="00F7191C" w:rsidRPr="0009499D" w:rsidRDefault="006F48D5">
            <w:pPr>
              <w:pStyle w:val="Contedodatabela"/>
              <w:jc w:val="center"/>
              <w:rPr>
                <w:sz w:val="22"/>
                <w:szCs w:val="22"/>
              </w:rPr>
            </w:pPr>
            <w:r w:rsidRPr="0009499D">
              <w:rPr>
                <w:sz w:val="22"/>
                <w:szCs w:val="22"/>
              </w:rPr>
              <w:t>150,0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R$ 0,66</w:t>
            </w:r>
          </w:p>
        </w:tc>
        <w:tc>
          <w:tcPr>
            <w:tcW w:w="1272" w:type="dxa"/>
          </w:tcPr>
          <w:p w:rsidR="00F7191C" w:rsidRPr="0009499D" w:rsidRDefault="006F48D5">
            <w:pPr>
              <w:pStyle w:val="Contedodatabela"/>
              <w:jc w:val="right"/>
              <w:rPr>
                <w:sz w:val="22"/>
                <w:szCs w:val="22"/>
              </w:rPr>
            </w:pPr>
            <w:r w:rsidRPr="0009499D">
              <w:rPr>
                <w:sz w:val="22"/>
                <w:szCs w:val="22"/>
              </w:rPr>
              <w:t>R$ 99,50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59</w:t>
            </w:r>
          </w:p>
        </w:tc>
        <w:tc>
          <w:tcPr>
            <w:tcW w:w="3484" w:type="dxa"/>
          </w:tcPr>
          <w:p w:rsidR="00F7191C" w:rsidRPr="0009499D" w:rsidRDefault="006F48D5">
            <w:pPr>
              <w:pStyle w:val="Contedodatabela"/>
              <w:jc w:val="both"/>
              <w:rPr>
                <w:sz w:val="22"/>
                <w:szCs w:val="22"/>
              </w:rPr>
            </w:pPr>
            <w:r w:rsidRPr="0009499D">
              <w:rPr>
                <w:sz w:val="22"/>
                <w:szCs w:val="22"/>
              </w:rPr>
              <w:t xml:space="preserve">Espirais para encadernação Preto 25mm para 160 </w:t>
            </w:r>
            <w:r w:rsidR="00D872E6" w:rsidRPr="0009499D">
              <w:rPr>
                <w:sz w:val="22"/>
                <w:szCs w:val="22"/>
              </w:rPr>
              <w:t>folhas, utilizados</w:t>
            </w:r>
            <w:r w:rsidRPr="0009499D">
              <w:rPr>
                <w:sz w:val="22"/>
                <w:szCs w:val="22"/>
              </w:rPr>
              <w:t xml:space="preserve"> para fazer encadernações.</w:t>
            </w:r>
          </w:p>
        </w:tc>
        <w:tc>
          <w:tcPr>
            <w:tcW w:w="1223" w:type="dxa"/>
          </w:tcPr>
          <w:p w:rsidR="00F7191C" w:rsidRPr="0009499D" w:rsidRDefault="006F48D5">
            <w:pPr>
              <w:pStyle w:val="Contedodatabela"/>
              <w:jc w:val="center"/>
              <w:rPr>
                <w:sz w:val="22"/>
                <w:szCs w:val="22"/>
              </w:rPr>
            </w:pPr>
            <w:r w:rsidRPr="0009499D">
              <w:rPr>
                <w:sz w:val="22"/>
                <w:szCs w:val="22"/>
              </w:rPr>
              <w:t>75,0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R$ 0,93</w:t>
            </w:r>
          </w:p>
        </w:tc>
        <w:tc>
          <w:tcPr>
            <w:tcW w:w="1272" w:type="dxa"/>
          </w:tcPr>
          <w:p w:rsidR="00F7191C" w:rsidRPr="0009499D" w:rsidRDefault="006F48D5">
            <w:pPr>
              <w:pStyle w:val="Contedodatabela"/>
              <w:jc w:val="right"/>
              <w:rPr>
                <w:sz w:val="22"/>
                <w:szCs w:val="22"/>
              </w:rPr>
            </w:pPr>
            <w:r w:rsidRPr="0009499D">
              <w:rPr>
                <w:sz w:val="22"/>
                <w:szCs w:val="22"/>
              </w:rPr>
              <w:t>R$ 69,75</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60</w:t>
            </w:r>
          </w:p>
        </w:tc>
        <w:tc>
          <w:tcPr>
            <w:tcW w:w="3484" w:type="dxa"/>
          </w:tcPr>
          <w:p w:rsidR="00F7191C" w:rsidRPr="0009499D" w:rsidRDefault="006F48D5">
            <w:pPr>
              <w:pStyle w:val="Contedodatabela"/>
              <w:jc w:val="both"/>
              <w:rPr>
                <w:sz w:val="22"/>
                <w:szCs w:val="22"/>
              </w:rPr>
            </w:pPr>
            <w:r w:rsidRPr="0009499D">
              <w:rPr>
                <w:sz w:val="22"/>
                <w:szCs w:val="22"/>
              </w:rPr>
              <w:t>Espirais para encadernação preto 07 mm pacote com 100 unidades.</w:t>
            </w:r>
          </w:p>
        </w:tc>
        <w:tc>
          <w:tcPr>
            <w:tcW w:w="1223" w:type="dxa"/>
          </w:tcPr>
          <w:p w:rsidR="00F7191C" w:rsidRPr="0009499D" w:rsidRDefault="006F48D5">
            <w:pPr>
              <w:pStyle w:val="Contedodatabela"/>
              <w:jc w:val="center"/>
              <w:rPr>
                <w:sz w:val="22"/>
                <w:szCs w:val="22"/>
              </w:rPr>
            </w:pPr>
            <w:r w:rsidRPr="0009499D">
              <w:rPr>
                <w:sz w:val="22"/>
                <w:szCs w:val="22"/>
              </w:rPr>
              <w:t>1,0</w:t>
            </w:r>
          </w:p>
        </w:tc>
        <w:tc>
          <w:tcPr>
            <w:tcW w:w="1122" w:type="dxa"/>
          </w:tcPr>
          <w:p w:rsidR="00F7191C" w:rsidRPr="0009499D" w:rsidRDefault="006F48D5">
            <w:pPr>
              <w:pStyle w:val="Contedodatabela"/>
              <w:jc w:val="center"/>
              <w:rPr>
                <w:sz w:val="22"/>
                <w:szCs w:val="22"/>
              </w:rPr>
            </w:pPr>
            <w:r w:rsidRPr="0009499D">
              <w:rPr>
                <w:sz w:val="22"/>
                <w:szCs w:val="22"/>
              </w:rPr>
              <w:t>Pct</w:t>
            </w:r>
          </w:p>
        </w:tc>
        <w:tc>
          <w:tcPr>
            <w:tcW w:w="1262" w:type="dxa"/>
          </w:tcPr>
          <w:p w:rsidR="00F7191C" w:rsidRPr="0009499D" w:rsidRDefault="006F48D5">
            <w:pPr>
              <w:pStyle w:val="Contedodatabela"/>
              <w:jc w:val="right"/>
              <w:rPr>
                <w:sz w:val="22"/>
                <w:szCs w:val="22"/>
              </w:rPr>
            </w:pPr>
            <w:r w:rsidRPr="0009499D">
              <w:rPr>
                <w:sz w:val="22"/>
                <w:szCs w:val="22"/>
              </w:rPr>
              <w:t>R$ 17,12</w:t>
            </w:r>
          </w:p>
        </w:tc>
        <w:tc>
          <w:tcPr>
            <w:tcW w:w="1272" w:type="dxa"/>
          </w:tcPr>
          <w:p w:rsidR="00F7191C" w:rsidRPr="0009499D" w:rsidRDefault="006F48D5">
            <w:pPr>
              <w:pStyle w:val="Contedodatabela"/>
              <w:jc w:val="right"/>
              <w:rPr>
                <w:sz w:val="22"/>
                <w:szCs w:val="22"/>
              </w:rPr>
            </w:pPr>
            <w:r w:rsidRPr="0009499D">
              <w:rPr>
                <w:sz w:val="22"/>
                <w:szCs w:val="22"/>
              </w:rPr>
              <w:t>R$ 17,12</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61</w:t>
            </w:r>
          </w:p>
        </w:tc>
        <w:tc>
          <w:tcPr>
            <w:tcW w:w="3484" w:type="dxa"/>
          </w:tcPr>
          <w:p w:rsidR="00F7191C" w:rsidRPr="0009499D" w:rsidRDefault="006F48D5">
            <w:pPr>
              <w:pStyle w:val="Contedodatabela"/>
              <w:jc w:val="both"/>
              <w:rPr>
                <w:sz w:val="22"/>
                <w:szCs w:val="22"/>
              </w:rPr>
            </w:pPr>
            <w:r w:rsidRPr="0009499D">
              <w:rPr>
                <w:sz w:val="22"/>
                <w:szCs w:val="22"/>
              </w:rPr>
              <w:t>Espirais para encadernação preto 09 mm pacote com 100 unidades.</w:t>
            </w:r>
          </w:p>
        </w:tc>
        <w:tc>
          <w:tcPr>
            <w:tcW w:w="1223" w:type="dxa"/>
          </w:tcPr>
          <w:p w:rsidR="00F7191C" w:rsidRPr="0009499D" w:rsidRDefault="006F48D5">
            <w:pPr>
              <w:pStyle w:val="Contedodatabela"/>
              <w:jc w:val="center"/>
              <w:rPr>
                <w:sz w:val="22"/>
                <w:szCs w:val="22"/>
              </w:rPr>
            </w:pPr>
            <w:r w:rsidRPr="0009499D">
              <w:rPr>
                <w:sz w:val="22"/>
                <w:szCs w:val="22"/>
              </w:rPr>
              <w:t>1,0</w:t>
            </w:r>
          </w:p>
        </w:tc>
        <w:tc>
          <w:tcPr>
            <w:tcW w:w="1122" w:type="dxa"/>
          </w:tcPr>
          <w:p w:rsidR="00F7191C" w:rsidRPr="0009499D" w:rsidRDefault="006F48D5">
            <w:pPr>
              <w:pStyle w:val="Contedodatabela"/>
              <w:jc w:val="center"/>
              <w:rPr>
                <w:sz w:val="22"/>
                <w:szCs w:val="22"/>
              </w:rPr>
            </w:pPr>
            <w:r w:rsidRPr="0009499D">
              <w:rPr>
                <w:sz w:val="22"/>
                <w:szCs w:val="22"/>
              </w:rPr>
              <w:t>Pct</w:t>
            </w:r>
          </w:p>
        </w:tc>
        <w:tc>
          <w:tcPr>
            <w:tcW w:w="1262" w:type="dxa"/>
          </w:tcPr>
          <w:p w:rsidR="00F7191C" w:rsidRPr="0009499D" w:rsidRDefault="006F48D5">
            <w:pPr>
              <w:pStyle w:val="Contedodatabela"/>
              <w:jc w:val="right"/>
              <w:rPr>
                <w:sz w:val="22"/>
                <w:szCs w:val="22"/>
              </w:rPr>
            </w:pPr>
            <w:r w:rsidRPr="0009499D">
              <w:rPr>
                <w:sz w:val="22"/>
                <w:szCs w:val="22"/>
              </w:rPr>
              <w:t>R$ 21,45</w:t>
            </w:r>
          </w:p>
        </w:tc>
        <w:tc>
          <w:tcPr>
            <w:tcW w:w="1272" w:type="dxa"/>
          </w:tcPr>
          <w:p w:rsidR="00F7191C" w:rsidRPr="0009499D" w:rsidRDefault="006F48D5">
            <w:pPr>
              <w:pStyle w:val="Contedodatabela"/>
              <w:jc w:val="right"/>
              <w:rPr>
                <w:sz w:val="22"/>
                <w:szCs w:val="22"/>
              </w:rPr>
            </w:pPr>
            <w:r w:rsidRPr="0009499D">
              <w:rPr>
                <w:sz w:val="22"/>
                <w:szCs w:val="22"/>
              </w:rPr>
              <w:t>R$ 21,45</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62</w:t>
            </w:r>
          </w:p>
        </w:tc>
        <w:tc>
          <w:tcPr>
            <w:tcW w:w="3484" w:type="dxa"/>
          </w:tcPr>
          <w:p w:rsidR="00F7191C" w:rsidRPr="0009499D" w:rsidRDefault="006F48D5">
            <w:pPr>
              <w:pStyle w:val="Contedodatabela"/>
              <w:jc w:val="both"/>
              <w:rPr>
                <w:sz w:val="22"/>
                <w:szCs w:val="22"/>
              </w:rPr>
            </w:pPr>
            <w:r w:rsidRPr="0009499D">
              <w:rPr>
                <w:sz w:val="22"/>
                <w:szCs w:val="22"/>
              </w:rPr>
              <w:t>Espirais para encadernação preto 12 mm pacote com 100 unidades.</w:t>
            </w:r>
          </w:p>
        </w:tc>
        <w:tc>
          <w:tcPr>
            <w:tcW w:w="1223" w:type="dxa"/>
          </w:tcPr>
          <w:p w:rsidR="00F7191C" w:rsidRPr="0009499D" w:rsidRDefault="006F48D5">
            <w:pPr>
              <w:pStyle w:val="Contedodatabela"/>
              <w:jc w:val="center"/>
              <w:rPr>
                <w:sz w:val="22"/>
                <w:szCs w:val="22"/>
              </w:rPr>
            </w:pPr>
            <w:r w:rsidRPr="0009499D">
              <w:rPr>
                <w:sz w:val="22"/>
                <w:szCs w:val="22"/>
              </w:rPr>
              <w:t>1,0</w:t>
            </w:r>
          </w:p>
        </w:tc>
        <w:tc>
          <w:tcPr>
            <w:tcW w:w="1122" w:type="dxa"/>
          </w:tcPr>
          <w:p w:rsidR="00F7191C" w:rsidRPr="0009499D" w:rsidRDefault="006F48D5">
            <w:pPr>
              <w:pStyle w:val="Contedodatabela"/>
              <w:jc w:val="center"/>
              <w:rPr>
                <w:sz w:val="22"/>
                <w:szCs w:val="22"/>
              </w:rPr>
            </w:pPr>
            <w:r w:rsidRPr="0009499D">
              <w:rPr>
                <w:sz w:val="22"/>
                <w:szCs w:val="22"/>
              </w:rPr>
              <w:t>Pct</w:t>
            </w:r>
          </w:p>
        </w:tc>
        <w:tc>
          <w:tcPr>
            <w:tcW w:w="1262" w:type="dxa"/>
          </w:tcPr>
          <w:p w:rsidR="00F7191C" w:rsidRPr="0009499D" w:rsidRDefault="006F48D5">
            <w:pPr>
              <w:pStyle w:val="Contedodatabela"/>
              <w:jc w:val="right"/>
              <w:rPr>
                <w:sz w:val="22"/>
                <w:szCs w:val="22"/>
              </w:rPr>
            </w:pPr>
            <w:r w:rsidRPr="0009499D">
              <w:rPr>
                <w:sz w:val="22"/>
                <w:szCs w:val="22"/>
              </w:rPr>
              <w:t>R$ 29,12</w:t>
            </w:r>
          </w:p>
        </w:tc>
        <w:tc>
          <w:tcPr>
            <w:tcW w:w="1272" w:type="dxa"/>
          </w:tcPr>
          <w:p w:rsidR="00F7191C" w:rsidRPr="0009499D" w:rsidRDefault="006F48D5">
            <w:pPr>
              <w:pStyle w:val="Contedodatabela"/>
              <w:jc w:val="right"/>
              <w:rPr>
                <w:sz w:val="22"/>
                <w:szCs w:val="22"/>
              </w:rPr>
            </w:pPr>
            <w:r w:rsidRPr="0009499D">
              <w:rPr>
                <w:sz w:val="22"/>
                <w:szCs w:val="22"/>
              </w:rPr>
              <w:t>R$ 29,12</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63</w:t>
            </w:r>
          </w:p>
        </w:tc>
        <w:tc>
          <w:tcPr>
            <w:tcW w:w="3484" w:type="dxa"/>
          </w:tcPr>
          <w:p w:rsidR="00F7191C" w:rsidRPr="0009499D" w:rsidRDefault="006F48D5">
            <w:pPr>
              <w:pStyle w:val="Contedodatabela"/>
              <w:jc w:val="both"/>
              <w:rPr>
                <w:sz w:val="22"/>
                <w:szCs w:val="22"/>
              </w:rPr>
            </w:pPr>
            <w:r w:rsidRPr="0009499D">
              <w:rPr>
                <w:sz w:val="22"/>
                <w:szCs w:val="22"/>
              </w:rPr>
              <w:t>Espirais para encadernação preto 14 mm pacote com 100 unidades</w:t>
            </w:r>
          </w:p>
        </w:tc>
        <w:tc>
          <w:tcPr>
            <w:tcW w:w="1223" w:type="dxa"/>
          </w:tcPr>
          <w:p w:rsidR="00F7191C" w:rsidRPr="0009499D" w:rsidRDefault="006F48D5">
            <w:pPr>
              <w:pStyle w:val="Contedodatabela"/>
              <w:jc w:val="center"/>
              <w:rPr>
                <w:sz w:val="22"/>
                <w:szCs w:val="22"/>
              </w:rPr>
            </w:pPr>
            <w:r w:rsidRPr="0009499D">
              <w:rPr>
                <w:sz w:val="22"/>
                <w:szCs w:val="22"/>
              </w:rPr>
              <w:t>1,0</w:t>
            </w:r>
          </w:p>
        </w:tc>
        <w:tc>
          <w:tcPr>
            <w:tcW w:w="1122" w:type="dxa"/>
          </w:tcPr>
          <w:p w:rsidR="00F7191C" w:rsidRPr="0009499D" w:rsidRDefault="006F48D5">
            <w:pPr>
              <w:pStyle w:val="Contedodatabela"/>
              <w:jc w:val="center"/>
              <w:rPr>
                <w:sz w:val="22"/>
                <w:szCs w:val="22"/>
              </w:rPr>
            </w:pPr>
            <w:r w:rsidRPr="0009499D">
              <w:rPr>
                <w:sz w:val="22"/>
                <w:szCs w:val="22"/>
              </w:rPr>
              <w:t>Pct</w:t>
            </w:r>
          </w:p>
        </w:tc>
        <w:tc>
          <w:tcPr>
            <w:tcW w:w="1262" w:type="dxa"/>
          </w:tcPr>
          <w:p w:rsidR="00F7191C" w:rsidRPr="0009499D" w:rsidRDefault="006F48D5">
            <w:pPr>
              <w:pStyle w:val="Contedodatabela"/>
              <w:jc w:val="right"/>
              <w:rPr>
                <w:sz w:val="22"/>
                <w:szCs w:val="22"/>
              </w:rPr>
            </w:pPr>
            <w:r w:rsidRPr="0009499D">
              <w:rPr>
                <w:sz w:val="22"/>
                <w:szCs w:val="22"/>
              </w:rPr>
              <w:t>R$ 36,78</w:t>
            </w:r>
          </w:p>
        </w:tc>
        <w:tc>
          <w:tcPr>
            <w:tcW w:w="1272" w:type="dxa"/>
          </w:tcPr>
          <w:p w:rsidR="00F7191C" w:rsidRPr="0009499D" w:rsidRDefault="006F48D5">
            <w:pPr>
              <w:pStyle w:val="Contedodatabela"/>
              <w:jc w:val="right"/>
              <w:rPr>
                <w:sz w:val="22"/>
                <w:szCs w:val="22"/>
              </w:rPr>
            </w:pPr>
            <w:r w:rsidRPr="0009499D">
              <w:rPr>
                <w:sz w:val="22"/>
                <w:szCs w:val="22"/>
              </w:rPr>
              <w:t>R$ 36,78</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64</w:t>
            </w:r>
          </w:p>
        </w:tc>
        <w:tc>
          <w:tcPr>
            <w:tcW w:w="3484" w:type="dxa"/>
          </w:tcPr>
          <w:p w:rsidR="00F7191C" w:rsidRPr="0009499D" w:rsidRDefault="006F48D5">
            <w:pPr>
              <w:pStyle w:val="Contedodatabela"/>
              <w:jc w:val="both"/>
              <w:rPr>
                <w:sz w:val="22"/>
                <w:szCs w:val="22"/>
              </w:rPr>
            </w:pPr>
            <w:r w:rsidRPr="0009499D">
              <w:rPr>
                <w:sz w:val="22"/>
                <w:szCs w:val="22"/>
              </w:rPr>
              <w:t>Espirais para encadernação preto 17 mm pacote com 100 unidades</w:t>
            </w:r>
          </w:p>
        </w:tc>
        <w:tc>
          <w:tcPr>
            <w:tcW w:w="1223" w:type="dxa"/>
          </w:tcPr>
          <w:p w:rsidR="00F7191C" w:rsidRPr="0009499D" w:rsidRDefault="006F48D5">
            <w:pPr>
              <w:pStyle w:val="Contedodatabela"/>
              <w:jc w:val="center"/>
              <w:rPr>
                <w:sz w:val="22"/>
                <w:szCs w:val="22"/>
              </w:rPr>
            </w:pPr>
            <w:r w:rsidRPr="0009499D">
              <w:rPr>
                <w:sz w:val="22"/>
                <w:szCs w:val="22"/>
              </w:rPr>
              <w:t>1,0</w:t>
            </w:r>
          </w:p>
        </w:tc>
        <w:tc>
          <w:tcPr>
            <w:tcW w:w="1122" w:type="dxa"/>
          </w:tcPr>
          <w:p w:rsidR="00F7191C" w:rsidRPr="0009499D" w:rsidRDefault="006F48D5">
            <w:pPr>
              <w:pStyle w:val="Contedodatabela"/>
              <w:jc w:val="center"/>
              <w:rPr>
                <w:sz w:val="22"/>
                <w:szCs w:val="22"/>
              </w:rPr>
            </w:pPr>
            <w:r w:rsidRPr="0009499D">
              <w:rPr>
                <w:sz w:val="22"/>
                <w:szCs w:val="22"/>
              </w:rPr>
              <w:t>Pct</w:t>
            </w:r>
          </w:p>
        </w:tc>
        <w:tc>
          <w:tcPr>
            <w:tcW w:w="1262" w:type="dxa"/>
          </w:tcPr>
          <w:p w:rsidR="00F7191C" w:rsidRPr="0009499D" w:rsidRDefault="006F48D5">
            <w:pPr>
              <w:pStyle w:val="Contedodatabela"/>
              <w:jc w:val="right"/>
              <w:rPr>
                <w:sz w:val="22"/>
                <w:szCs w:val="22"/>
              </w:rPr>
            </w:pPr>
            <w:r w:rsidRPr="0009499D">
              <w:rPr>
                <w:sz w:val="22"/>
                <w:szCs w:val="22"/>
              </w:rPr>
              <w:t>R$ 42,78</w:t>
            </w:r>
          </w:p>
        </w:tc>
        <w:tc>
          <w:tcPr>
            <w:tcW w:w="1272" w:type="dxa"/>
          </w:tcPr>
          <w:p w:rsidR="00F7191C" w:rsidRPr="0009499D" w:rsidRDefault="006F48D5">
            <w:pPr>
              <w:pStyle w:val="Contedodatabela"/>
              <w:jc w:val="right"/>
              <w:rPr>
                <w:sz w:val="22"/>
                <w:szCs w:val="22"/>
              </w:rPr>
            </w:pPr>
            <w:r w:rsidRPr="0009499D">
              <w:rPr>
                <w:sz w:val="22"/>
                <w:szCs w:val="22"/>
              </w:rPr>
              <w:t>R$ 42,78</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65</w:t>
            </w:r>
          </w:p>
        </w:tc>
        <w:tc>
          <w:tcPr>
            <w:tcW w:w="3484" w:type="dxa"/>
          </w:tcPr>
          <w:p w:rsidR="00F7191C" w:rsidRPr="0009499D" w:rsidRDefault="006F48D5">
            <w:pPr>
              <w:pStyle w:val="Contedodatabela"/>
              <w:jc w:val="both"/>
              <w:rPr>
                <w:sz w:val="22"/>
                <w:szCs w:val="22"/>
              </w:rPr>
            </w:pPr>
            <w:r w:rsidRPr="0009499D">
              <w:rPr>
                <w:sz w:val="22"/>
                <w:szCs w:val="22"/>
              </w:rPr>
              <w:t>Espirais para encadernação preto 20 mm pacote com 100 unidades</w:t>
            </w:r>
          </w:p>
        </w:tc>
        <w:tc>
          <w:tcPr>
            <w:tcW w:w="1223" w:type="dxa"/>
          </w:tcPr>
          <w:p w:rsidR="00F7191C" w:rsidRPr="0009499D" w:rsidRDefault="006F48D5">
            <w:pPr>
              <w:pStyle w:val="Contedodatabela"/>
              <w:jc w:val="center"/>
              <w:rPr>
                <w:sz w:val="22"/>
                <w:szCs w:val="22"/>
              </w:rPr>
            </w:pPr>
            <w:r w:rsidRPr="0009499D">
              <w:rPr>
                <w:sz w:val="22"/>
                <w:szCs w:val="22"/>
              </w:rPr>
              <w:t>1,0</w:t>
            </w:r>
          </w:p>
        </w:tc>
        <w:tc>
          <w:tcPr>
            <w:tcW w:w="1122" w:type="dxa"/>
          </w:tcPr>
          <w:p w:rsidR="00F7191C" w:rsidRPr="0009499D" w:rsidRDefault="006F48D5">
            <w:pPr>
              <w:pStyle w:val="Contedodatabela"/>
              <w:jc w:val="center"/>
              <w:rPr>
                <w:sz w:val="22"/>
                <w:szCs w:val="22"/>
              </w:rPr>
            </w:pPr>
            <w:r w:rsidRPr="0009499D">
              <w:rPr>
                <w:sz w:val="22"/>
                <w:szCs w:val="22"/>
              </w:rPr>
              <w:t>Pct</w:t>
            </w:r>
          </w:p>
        </w:tc>
        <w:tc>
          <w:tcPr>
            <w:tcW w:w="1262" w:type="dxa"/>
          </w:tcPr>
          <w:p w:rsidR="00F7191C" w:rsidRPr="0009499D" w:rsidRDefault="006F48D5">
            <w:pPr>
              <w:pStyle w:val="Contedodatabela"/>
              <w:jc w:val="right"/>
              <w:rPr>
                <w:sz w:val="22"/>
                <w:szCs w:val="22"/>
              </w:rPr>
            </w:pPr>
            <w:r w:rsidRPr="0009499D">
              <w:rPr>
                <w:sz w:val="22"/>
                <w:szCs w:val="22"/>
              </w:rPr>
              <w:t>R$ 42,78</w:t>
            </w:r>
          </w:p>
        </w:tc>
        <w:tc>
          <w:tcPr>
            <w:tcW w:w="1272" w:type="dxa"/>
          </w:tcPr>
          <w:p w:rsidR="00F7191C" w:rsidRPr="0009499D" w:rsidRDefault="006F48D5">
            <w:pPr>
              <w:pStyle w:val="Contedodatabela"/>
              <w:jc w:val="right"/>
              <w:rPr>
                <w:sz w:val="22"/>
                <w:szCs w:val="22"/>
              </w:rPr>
            </w:pPr>
            <w:r w:rsidRPr="0009499D">
              <w:rPr>
                <w:sz w:val="22"/>
                <w:szCs w:val="22"/>
              </w:rPr>
              <w:t>R$ 42,78</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66</w:t>
            </w:r>
          </w:p>
        </w:tc>
        <w:tc>
          <w:tcPr>
            <w:tcW w:w="3484" w:type="dxa"/>
          </w:tcPr>
          <w:p w:rsidR="00F7191C" w:rsidRPr="0009499D" w:rsidRDefault="006F48D5">
            <w:pPr>
              <w:pStyle w:val="Contedodatabela"/>
              <w:jc w:val="both"/>
              <w:rPr>
                <w:sz w:val="22"/>
                <w:szCs w:val="22"/>
              </w:rPr>
            </w:pPr>
            <w:r w:rsidRPr="0009499D">
              <w:rPr>
                <w:sz w:val="22"/>
                <w:szCs w:val="22"/>
              </w:rPr>
              <w:t>Espirais para encadernação preto 23 mm pacote com 100 unidades</w:t>
            </w:r>
          </w:p>
        </w:tc>
        <w:tc>
          <w:tcPr>
            <w:tcW w:w="1223" w:type="dxa"/>
          </w:tcPr>
          <w:p w:rsidR="00F7191C" w:rsidRPr="0009499D" w:rsidRDefault="006F48D5">
            <w:pPr>
              <w:pStyle w:val="Contedodatabela"/>
              <w:jc w:val="center"/>
              <w:rPr>
                <w:sz w:val="22"/>
                <w:szCs w:val="22"/>
              </w:rPr>
            </w:pPr>
            <w:r w:rsidRPr="0009499D">
              <w:rPr>
                <w:sz w:val="22"/>
                <w:szCs w:val="22"/>
              </w:rPr>
              <w:t>1,0</w:t>
            </w:r>
          </w:p>
        </w:tc>
        <w:tc>
          <w:tcPr>
            <w:tcW w:w="1122" w:type="dxa"/>
          </w:tcPr>
          <w:p w:rsidR="00F7191C" w:rsidRPr="0009499D" w:rsidRDefault="006F48D5">
            <w:pPr>
              <w:pStyle w:val="Contedodatabela"/>
              <w:jc w:val="center"/>
              <w:rPr>
                <w:sz w:val="22"/>
                <w:szCs w:val="22"/>
              </w:rPr>
            </w:pPr>
            <w:r w:rsidRPr="0009499D">
              <w:rPr>
                <w:sz w:val="22"/>
                <w:szCs w:val="22"/>
              </w:rPr>
              <w:t>Pct</w:t>
            </w:r>
          </w:p>
        </w:tc>
        <w:tc>
          <w:tcPr>
            <w:tcW w:w="1262" w:type="dxa"/>
          </w:tcPr>
          <w:p w:rsidR="00F7191C" w:rsidRPr="0009499D" w:rsidRDefault="006F48D5">
            <w:pPr>
              <w:pStyle w:val="Contedodatabela"/>
              <w:jc w:val="right"/>
              <w:rPr>
                <w:sz w:val="22"/>
                <w:szCs w:val="22"/>
              </w:rPr>
            </w:pPr>
            <w:r w:rsidRPr="0009499D">
              <w:rPr>
                <w:sz w:val="22"/>
                <w:szCs w:val="22"/>
              </w:rPr>
              <w:t>R$ 42,78</w:t>
            </w:r>
          </w:p>
        </w:tc>
        <w:tc>
          <w:tcPr>
            <w:tcW w:w="1272" w:type="dxa"/>
          </w:tcPr>
          <w:p w:rsidR="00F7191C" w:rsidRPr="0009499D" w:rsidRDefault="006F48D5">
            <w:pPr>
              <w:pStyle w:val="Contedodatabela"/>
              <w:jc w:val="right"/>
              <w:rPr>
                <w:sz w:val="22"/>
                <w:szCs w:val="22"/>
              </w:rPr>
            </w:pPr>
            <w:r w:rsidRPr="0009499D">
              <w:rPr>
                <w:sz w:val="22"/>
                <w:szCs w:val="22"/>
              </w:rPr>
              <w:t>R$ 42,78</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67</w:t>
            </w:r>
          </w:p>
        </w:tc>
        <w:tc>
          <w:tcPr>
            <w:tcW w:w="3484" w:type="dxa"/>
          </w:tcPr>
          <w:p w:rsidR="00F7191C" w:rsidRPr="0009499D" w:rsidRDefault="006F48D5">
            <w:pPr>
              <w:pStyle w:val="Contedodatabela"/>
              <w:jc w:val="both"/>
              <w:rPr>
                <w:sz w:val="22"/>
                <w:szCs w:val="22"/>
              </w:rPr>
            </w:pPr>
            <w:r w:rsidRPr="0009499D">
              <w:rPr>
                <w:sz w:val="22"/>
                <w:szCs w:val="22"/>
              </w:rPr>
              <w:t>Estilete estreito, lâmina 18mm com trava de segurança, corpo em plástico resistente.</w:t>
            </w:r>
          </w:p>
        </w:tc>
        <w:tc>
          <w:tcPr>
            <w:tcW w:w="1223" w:type="dxa"/>
          </w:tcPr>
          <w:p w:rsidR="00F7191C" w:rsidRPr="0009499D" w:rsidRDefault="006F48D5">
            <w:pPr>
              <w:pStyle w:val="Contedodatabela"/>
              <w:jc w:val="center"/>
              <w:rPr>
                <w:sz w:val="22"/>
                <w:szCs w:val="22"/>
              </w:rPr>
            </w:pPr>
            <w:r w:rsidRPr="0009499D">
              <w:rPr>
                <w:sz w:val="22"/>
                <w:szCs w:val="22"/>
              </w:rPr>
              <w:t>30,0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R$ 2,78</w:t>
            </w:r>
          </w:p>
        </w:tc>
        <w:tc>
          <w:tcPr>
            <w:tcW w:w="1272" w:type="dxa"/>
          </w:tcPr>
          <w:p w:rsidR="00F7191C" w:rsidRPr="0009499D" w:rsidRDefault="006F48D5">
            <w:pPr>
              <w:pStyle w:val="Contedodatabela"/>
              <w:jc w:val="right"/>
              <w:rPr>
                <w:sz w:val="22"/>
                <w:szCs w:val="22"/>
              </w:rPr>
            </w:pPr>
            <w:r w:rsidRPr="0009499D">
              <w:rPr>
                <w:sz w:val="22"/>
                <w:szCs w:val="22"/>
              </w:rPr>
              <w:t>R$ 83,40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68</w:t>
            </w:r>
          </w:p>
        </w:tc>
        <w:tc>
          <w:tcPr>
            <w:tcW w:w="3484" w:type="dxa"/>
          </w:tcPr>
          <w:p w:rsidR="00F7191C" w:rsidRPr="0009499D" w:rsidRDefault="006F48D5">
            <w:pPr>
              <w:pStyle w:val="Contedodatabela"/>
              <w:jc w:val="both"/>
              <w:rPr>
                <w:sz w:val="22"/>
                <w:szCs w:val="22"/>
              </w:rPr>
            </w:pPr>
            <w:r w:rsidRPr="0009499D">
              <w:rPr>
                <w:sz w:val="22"/>
                <w:szCs w:val="22"/>
              </w:rPr>
              <w:t>Etiquetas autoadesivas, A4, folha com uma etiqueta. Pacote com 100 unidades</w:t>
            </w:r>
          </w:p>
        </w:tc>
        <w:tc>
          <w:tcPr>
            <w:tcW w:w="1223" w:type="dxa"/>
          </w:tcPr>
          <w:p w:rsidR="00F7191C" w:rsidRPr="0009499D" w:rsidRDefault="006F48D5">
            <w:pPr>
              <w:pStyle w:val="Contedodatabela"/>
              <w:jc w:val="center"/>
              <w:rPr>
                <w:sz w:val="22"/>
                <w:szCs w:val="22"/>
              </w:rPr>
            </w:pPr>
            <w:r w:rsidRPr="0009499D">
              <w:rPr>
                <w:sz w:val="22"/>
                <w:szCs w:val="22"/>
              </w:rPr>
              <w:t>14,0</w:t>
            </w:r>
          </w:p>
        </w:tc>
        <w:tc>
          <w:tcPr>
            <w:tcW w:w="1122" w:type="dxa"/>
          </w:tcPr>
          <w:p w:rsidR="00F7191C" w:rsidRPr="0009499D" w:rsidRDefault="006F48D5">
            <w:pPr>
              <w:pStyle w:val="Contedodatabela"/>
              <w:jc w:val="center"/>
              <w:rPr>
                <w:sz w:val="22"/>
                <w:szCs w:val="22"/>
              </w:rPr>
            </w:pPr>
            <w:r w:rsidRPr="0009499D">
              <w:rPr>
                <w:sz w:val="22"/>
                <w:szCs w:val="22"/>
              </w:rPr>
              <w:t>Pct</w:t>
            </w:r>
          </w:p>
        </w:tc>
        <w:tc>
          <w:tcPr>
            <w:tcW w:w="1262" w:type="dxa"/>
          </w:tcPr>
          <w:p w:rsidR="00F7191C" w:rsidRPr="0009499D" w:rsidRDefault="006F48D5">
            <w:pPr>
              <w:pStyle w:val="Contedodatabela"/>
              <w:jc w:val="right"/>
              <w:rPr>
                <w:sz w:val="22"/>
                <w:szCs w:val="22"/>
              </w:rPr>
            </w:pPr>
            <w:r w:rsidRPr="0009499D">
              <w:rPr>
                <w:sz w:val="22"/>
                <w:szCs w:val="22"/>
              </w:rPr>
              <w:t>R$ 105,58</w:t>
            </w:r>
          </w:p>
        </w:tc>
        <w:tc>
          <w:tcPr>
            <w:tcW w:w="1272" w:type="dxa"/>
          </w:tcPr>
          <w:p w:rsidR="00F7191C" w:rsidRPr="0009499D" w:rsidRDefault="006F48D5">
            <w:pPr>
              <w:pStyle w:val="Contedodatabela"/>
              <w:jc w:val="right"/>
              <w:rPr>
                <w:sz w:val="22"/>
                <w:szCs w:val="22"/>
              </w:rPr>
            </w:pPr>
            <w:r w:rsidRPr="0009499D">
              <w:rPr>
                <w:sz w:val="22"/>
                <w:szCs w:val="22"/>
              </w:rPr>
              <w:t>R$ 1.478,17</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69</w:t>
            </w:r>
          </w:p>
        </w:tc>
        <w:tc>
          <w:tcPr>
            <w:tcW w:w="3484" w:type="dxa"/>
          </w:tcPr>
          <w:p w:rsidR="00F7191C" w:rsidRPr="0009499D" w:rsidRDefault="006F48D5">
            <w:pPr>
              <w:pStyle w:val="Contedodatabela"/>
              <w:jc w:val="both"/>
              <w:rPr>
                <w:sz w:val="22"/>
                <w:szCs w:val="22"/>
              </w:rPr>
            </w:pPr>
            <w:r w:rsidRPr="0009499D">
              <w:rPr>
                <w:sz w:val="22"/>
                <w:szCs w:val="22"/>
              </w:rPr>
              <w:t>Feltro liso (tecido), 40 g, rolo com 40x1,40m, puro algodão   nas cores nude, marrom, branco, cinza, rosa claro.</w:t>
            </w:r>
          </w:p>
        </w:tc>
        <w:tc>
          <w:tcPr>
            <w:tcW w:w="1223" w:type="dxa"/>
          </w:tcPr>
          <w:p w:rsidR="00F7191C" w:rsidRPr="0009499D" w:rsidRDefault="006F48D5">
            <w:pPr>
              <w:pStyle w:val="Contedodatabela"/>
              <w:jc w:val="center"/>
              <w:rPr>
                <w:sz w:val="22"/>
                <w:szCs w:val="22"/>
              </w:rPr>
            </w:pPr>
            <w:r w:rsidRPr="0009499D">
              <w:rPr>
                <w:sz w:val="22"/>
                <w:szCs w:val="22"/>
              </w:rPr>
              <w:t>10,0</w:t>
            </w:r>
          </w:p>
        </w:tc>
        <w:tc>
          <w:tcPr>
            <w:tcW w:w="1122" w:type="dxa"/>
          </w:tcPr>
          <w:p w:rsidR="00F7191C" w:rsidRPr="0009499D" w:rsidRDefault="006F48D5">
            <w:pPr>
              <w:pStyle w:val="Contedodatabela"/>
              <w:jc w:val="center"/>
              <w:rPr>
                <w:sz w:val="22"/>
                <w:szCs w:val="22"/>
              </w:rPr>
            </w:pPr>
            <w:r w:rsidRPr="0009499D">
              <w:rPr>
                <w:sz w:val="22"/>
                <w:szCs w:val="22"/>
              </w:rPr>
              <w:t>rl</w:t>
            </w:r>
          </w:p>
        </w:tc>
        <w:tc>
          <w:tcPr>
            <w:tcW w:w="1262" w:type="dxa"/>
          </w:tcPr>
          <w:p w:rsidR="00F7191C" w:rsidRPr="0009499D" w:rsidRDefault="006F48D5">
            <w:pPr>
              <w:pStyle w:val="Contedodatabela"/>
              <w:jc w:val="right"/>
              <w:rPr>
                <w:sz w:val="22"/>
                <w:szCs w:val="22"/>
              </w:rPr>
            </w:pPr>
            <w:r w:rsidRPr="0009499D">
              <w:rPr>
                <w:sz w:val="22"/>
                <w:szCs w:val="22"/>
              </w:rPr>
              <w:t>R$ 959,33</w:t>
            </w:r>
          </w:p>
        </w:tc>
        <w:tc>
          <w:tcPr>
            <w:tcW w:w="1272" w:type="dxa"/>
          </w:tcPr>
          <w:p w:rsidR="00F7191C" w:rsidRPr="0009499D" w:rsidRDefault="006F48D5">
            <w:pPr>
              <w:pStyle w:val="Contedodatabela"/>
              <w:jc w:val="right"/>
              <w:rPr>
                <w:sz w:val="22"/>
                <w:szCs w:val="22"/>
              </w:rPr>
            </w:pPr>
            <w:r w:rsidRPr="0009499D">
              <w:rPr>
                <w:sz w:val="22"/>
                <w:szCs w:val="22"/>
              </w:rPr>
              <w:t>R$ 9.593,33</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70</w:t>
            </w:r>
          </w:p>
        </w:tc>
        <w:tc>
          <w:tcPr>
            <w:tcW w:w="3484" w:type="dxa"/>
          </w:tcPr>
          <w:p w:rsidR="00F7191C" w:rsidRPr="0009499D" w:rsidRDefault="006F48D5">
            <w:pPr>
              <w:pStyle w:val="Contedodatabela"/>
              <w:jc w:val="both"/>
              <w:rPr>
                <w:sz w:val="22"/>
                <w:szCs w:val="22"/>
              </w:rPr>
            </w:pPr>
            <w:r w:rsidRPr="0009499D">
              <w:rPr>
                <w:sz w:val="22"/>
                <w:szCs w:val="22"/>
              </w:rPr>
              <w:t>Fita adesiva, 18mm x 50m. transparente. Rolo de 25mm de diâmetro.</w:t>
            </w:r>
          </w:p>
        </w:tc>
        <w:tc>
          <w:tcPr>
            <w:tcW w:w="1223" w:type="dxa"/>
          </w:tcPr>
          <w:p w:rsidR="00F7191C" w:rsidRPr="0009499D" w:rsidRDefault="006F48D5">
            <w:pPr>
              <w:pStyle w:val="Contedodatabela"/>
              <w:jc w:val="center"/>
              <w:rPr>
                <w:sz w:val="22"/>
                <w:szCs w:val="22"/>
              </w:rPr>
            </w:pPr>
            <w:r w:rsidRPr="0009499D">
              <w:rPr>
                <w:sz w:val="22"/>
                <w:szCs w:val="22"/>
              </w:rPr>
              <w:t>100,0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R$ 4,21</w:t>
            </w:r>
          </w:p>
        </w:tc>
        <w:tc>
          <w:tcPr>
            <w:tcW w:w="1272" w:type="dxa"/>
          </w:tcPr>
          <w:p w:rsidR="00F7191C" w:rsidRPr="0009499D" w:rsidRDefault="006F48D5">
            <w:pPr>
              <w:pStyle w:val="Contedodatabela"/>
              <w:jc w:val="right"/>
              <w:rPr>
                <w:sz w:val="22"/>
                <w:szCs w:val="22"/>
              </w:rPr>
            </w:pPr>
            <w:r w:rsidRPr="0009499D">
              <w:rPr>
                <w:sz w:val="22"/>
                <w:szCs w:val="22"/>
              </w:rPr>
              <w:t>R$ 421,33</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71</w:t>
            </w:r>
          </w:p>
        </w:tc>
        <w:tc>
          <w:tcPr>
            <w:tcW w:w="3484" w:type="dxa"/>
          </w:tcPr>
          <w:p w:rsidR="00F7191C" w:rsidRPr="0009499D" w:rsidRDefault="006F48D5">
            <w:pPr>
              <w:pStyle w:val="Contedodatabela"/>
              <w:jc w:val="both"/>
              <w:rPr>
                <w:sz w:val="22"/>
                <w:szCs w:val="22"/>
              </w:rPr>
            </w:pPr>
            <w:r w:rsidRPr="0009499D">
              <w:rPr>
                <w:sz w:val="22"/>
                <w:szCs w:val="22"/>
              </w:rPr>
              <w:t>Fita adesiva colorida 48mmx45m, nas cores laranja, verde, vermelho, amarelo, preto, azul</w:t>
            </w:r>
          </w:p>
        </w:tc>
        <w:tc>
          <w:tcPr>
            <w:tcW w:w="1223" w:type="dxa"/>
          </w:tcPr>
          <w:p w:rsidR="00F7191C" w:rsidRPr="0009499D" w:rsidRDefault="006F48D5">
            <w:pPr>
              <w:pStyle w:val="Contedodatabela"/>
              <w:jc w:val="center"/>
              <w:rPr>
                <w:sz w:val="22"/>
                <w:szCs w:val="22"/>
              </w:rPr>
            </w:pPr>
            <w:r w:rsidRPr="0009499D">
              <w:rPr>
                <w:sz w:val="22"/>
                <w:szCs w:val="22"/>
              </w:rPr>
              <w:t>60,0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R$ 14,53</w:t>
            </w:r>
          </w:p>
        </w:tc>
        <w:tc>
          <w:tcPr>
            <w:tcW w:w="1272" w:type="dxa"/>
          </w:tcPr>
          <w:p w:rsidR="00F7191C" w:rsidRPr="0009499D" w:rsidRDefault="006F48D5">
            <w:pPr>
              <w:pStyle w:val="Contedodatabela"/>
              <w:jc w:val="right"/>
              <w:rPr>
                <w:sz w:val="22"/>
                <w:szCs w:val="22"/>
              </w:rPr>
            </w:pPr>
            <w:r w:rsidRPr="0009499D">
              <w:rPr>
                <w:sz w:val="22"/>
                <w:szCs w:val="22"/>
              </w:rPr>
              <w:t>R$ 872,00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72</w:t>
            </w:r>
          </w:p>
        </w:tc>
        <w:tc>
          <w:tcPr>
            <w:tcW w:w="3484" w:type="dxa"/>
          </w:tcPr>
          <w:p w:rsidR="00F7191C" w:rsidRPr="0009499D" w:rsidRDefault="006F48D5">
            <w:pPr>
              <w:pStyle w:val="Contedodatabela"/>
              <w:jc w:val="both"/>
              <w:rPr>
                <w:sz w:val="22"/>
                <w:szCs w:val="22"/>
              </w:rPr>
            </w:pPr>
            <w:r w:rsidRPr="0009499D">
              <w:rPr>
                <w:sz w:val="22"/>
                <w:szCs w:val="22"/>
              </w:rPr>
              <w:t>Fita adesiva transparente 45mmx45mm.</w:t>
            </w:r>
          </w:p>
        </w:tc>
        <w:tc>
          <w:tcPr>
            <w:tcW w:w="1223" w:type="dxa"/>
          </w:tcPr>
          <w:p w:rsidR="00F7191C" w:rsidRPr="0009499D" w:rsidRDefault="006F48D5">
            <w:pPr>
              <w:pStyle w:val="Contedodatabela"/>
              <w:jc w:val="center"/>
              <w:rPr>
                <w:sz w:val="22"/>
                <w:szCs w:val="22"/>
              </w:rPr>
            </w:pPr>
            <w:r w:rsidRPr="0009499D">
              <w:rPr>
                <w:sz w:val="22"/>
                <w:szCs w:val="22"/>
              </w:rPr>
              <w:t>70,0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R$ 6,61</w:t>
            </w:r>
          </w:p>
        </w:tc>
        <w:tc>
          <w:tcPr>
            <w:tcW w:w="1272" w:type="dxa"/>
          </w:tcPr>
          <w:p w:rsidR="00F7191C" w:rsidRPr="0009499D" w:rsidRDefault="006F48D5">
            <w:pPr>
              <w:pStyle w:val="Contedodatabela"/>
              <w:jc w:val="right"/>
              <w:rPr>
                <w:sz w:val="22"/>
                <w:szCs w:val="22"/>
              </w:rPr>
            </w:pPr>
            <w:r w:rsidRPr="0009499D">
              <w:rPr>
                <w:sz w:val="22"/>
                <w:szCs w:val="22"/>
              </w:rPr>
              <w:t>R$ 462,70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73</w:t>
            </w:r>
          </w:p>
        </w:tc>
        <w:tc>
          <w:tcPr>
            <w:tcW w:w="3484" w:type="dxa"/>
          </w:tcPr>
          <w:p w:rsidR="00F7191C" w:rsidRPr="0009499D" w:rsidRDefault="006F48D5">
            <w:pPr>
              <w:pStyle w:val="Contedodatabela"/>
              <w:jc w:val="both"/>
              <w:rPr>
                <w:sz w:val="22"/>
                <w:szCs w:val="22"/>
              </w:rPr>
            </w:pPr>
            <w:r w:rsidRPr="0009499D">
              <w:rPr>
                <w:sz w:val="22"/>
                <w:szCs w:val="22"/>
              </w:rPr>
              <w:t>Fita dupla face, fixa forte transparente 12mmx2m, 15 cm, suporta até 40 g</w:t>
            </w:r>
          </w:p>
        </w:tc>
        <w:tc>
          <w:tcPr>
            <w:tcW w:w="1223" w:type="dxa"/>
          </w:tcPr>
          <w:p w:rsidR="00F7191C" w:rsidRPr="0009499D" w:rsidRDefault="006F48D5">
            <w:pPr>
              <w:pStyle w:val="Contedodatabela"/>
              <w:jc w:val="center"/>
              <w:rPr>
                <w:sz w:val="22"/>
                <w:szCs w:val="22"/>
              </w:rPr>
            </w:pPr>
            <w:r w:rsidRPr="0009499D">
              <w:rPr>
                <w:sz w:val="22"/>
                <w:szCs w:val="22"/>
              </w:rPr>
              <w:t>30,0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R$ 13,53</w:t>
            </w:r>
          </w:p>
        </w:tc>
        <w:tc>
          <w:tcPr>
            <w:tcW w:w="1272" w:type="dxa"/>
          </w:tcPr>
          <w:p w:rsidR="00F7191C" w:rsidRPr="0009499D" w:rsidRDefault="006F48D5">
            <w:pPr>
              <w:pStyle w:val="Contedodatabela"/>
              <w:jc w:val="right"/>
              <w:rPr>
                <w:sz w:val="22"/>
                <w:szCs w:val="22"/>
              </w:rPr>
            </w:pPr>
            <w:r w:rsidRPr="0009499D">
              <w:rPr>
                <w:sz w:val="22"/>
                <w:szCs w:val="22"/>
              </w:rPr>
              <w:t>R$ 406,00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74</w:t>
            </w:r>
          </w:p>
        </w:tc>
        <w:tc>
          <w:tcPr>
            <w:tcW w:w="3484" w:type="dxa"/>
          </w:tcPr>
          <w:p w:rsidR="00F7191C" w:rsidRPr="0009499D" w:rsidRDefault="006F48D5">
            <w:pPr>
              <w:pStyle w:val="Contedodatabela"/>
              <w:jc w:val="both"/>
              <w:rPr>
                <w:sz w:val="22"/>
                <w:szCs w:val="22"/>
              </w:rPr>
            </w:pPr>
            <w:r w:rsidRPr="0009499D">
              <w:rPr>
                <w:sz w:val="22"/>
                <w:szCs w:val="22"/>
              </w:rPr>
              <w:t>Fita de cetim N. 1, 100% poliéster 7mm com 100 metros. Nas cores vermelho, ouro, turquesa, bispo, violeta, pistache, piscina, palha, verde, amarelo</w:t>
            </w:r>
          </w:p>
        </w:tc>
        <w:tc>
          <w:tcPr>
            <w:tcW w:w="1223" w:type="dxa"/>
          </w:tcPr>
          <w:p w:rsidR="00F7191C" w:rsidRPr="0009499D" w:rsidRDefault="006F48D5">
            <w:pPr>
              <w:pStyle w:val="Contedodatabela"/>
              <w:jc w:val="center"/>
              <w:rPr>
                <w:sz w:val="22"/>
                <w:szCs w:val="22"/>
              </w:rPr>
            </w:pPr>
            <w:r w:rsidRPr="0009499D">
              <w:rPr>
                <w:sz w:val="22"/>
                <w:szCs w:val="22"/>
              </w:rPr>
              <w:t>40,0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R$ 25,45</w:t>
            </w:r>
          </w:p>
        </w:tc>
        <w:tc>
          <w:tcPr>
            <w:tcW w:w="1272" w:type="dxa"/>
          </w:tcPr>
          <w:p w:rsidR="00F7191C" w:rsidRPr="0009499D" w:rsidRDefault="006F48D5">
            <w:pPr>
              <w:pStyle w:val="Contedodatabela"/>
              <w:jc w:val="right"/>
              <w:rPr>
                <w:sz w:val="22"/>
                <w:szCs w:val="22"/>
              </w:rPr>
            </w:pPr>
            <w:r w:rsidRPr="0009499D">
              <w:rPr>
                <w:sz w:val="22"/>
                <w:szCs w:val="22"/>
              </w:rPr>
              <w:t>R$ 1.018,00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75</w:t>
            </w:r>
          </w:p>
        </w:tc>
        <w:tc>
          <w:tcPr>
            <w:tcW w:w="3484" w:type="dxa"/>
          </w:tcPr>
          <w:p w:rsidR="00F7191C" w:rsidRPr="0009499D" w:rsidRDefault="006F48D5">
            <w:pPr>
              <w:pStyle w:val="Contedodatabela"/>
              <w:jc w:val="both"/>
              <w:rPr>
                <w:sz w:val="22"/>
                <w:szCs w:val="22"/>
              </w:rPr>
            </w:pPr>
            <w:r w:rsidRPr="0009499D">
              <w:rPr>
                <w:sz w:val="22"/>
                <w:szCs w:val="22"/>
              </w:rPr>
              <w:t>Fita cetim de natal e páscoa, 38mm, rolo com 10 m</w:t>
            </w:r>
          </w:p>
        </w:tc>
        <w:tc>
          <w:tcPr>
            <w:tcW w:w="1223" w:type="dxa"/>
          </w:tcPr>
          <w:p w:rsidR="00F7191C" w:rsidRPr="0009499D" w:rsidRDefault="006F48D5">
            <w:pPr>
              <w:pStyle w:val="Contedodatabela"/>
              <w:jc w:val="center"/>
              <w:rPr>
                <w:sz w:val="22"/>
                <w:szCs w:val="22"/>
              </w:rPr>
            </w:pPr>
            <w:r w:rsidRPr="0009499D">
              <w:rPr>
                <w:sz w:val="22"/>
                <w:szCs w:val="22"/>
              </w:rPr>
              <w:t>20,0</w:t>
            </w:r>
          </w:p>
        </w:tc>
        <w:tc>
          <w:tcPr>
            <w:tcW w:w="1122" w:type="dxa"/>
          </w:tcPr>
          <w:p w:rsidR="00F7191C" w:rsidRPr="0009499D" w:rsidRDefault="006F48D5">
            <w:pPr>
              <w:pStyle w:val="Contedodatabela"/>
              <w:jc w:val="center"/>
              <w:rPr>
                <w:sz w:val="22"/>
                <w:szCs w:val="22"/>
              </w:rPr>
            </w:pPr>
            <w:r w:rsidRPr="0009499D">
              <w:rPr>
                <w:sz w:val="22"/>
                <w:szCs w:val="22"/>
              </w:rPr>
              <w:t>rl</w:t>
            </w:r>
          </w:p>
        </w:tc>
        <w:tc>
          <w:tcPr>
            <w:tcW w:w="1262" w:type="dxa"/>
          </w:tcPr>
          <w:p w:rsidR="00F7191C" w:rsidRPr="0009499D" w:rsidRDefault="006F48D5">
            <w:pPr>
              <w:pStyle w:val="Contedodatabela"/>
              <w:jc w:val="right"/>
              <w:rPr>
                <w:sz w:val="22"/>
                <w:szCs w:val="22"/>
              </w:rPr>
            </w:pPr>
            <w:r w:rsidRPr="0009499D">
              <w:rPr>
                <w:sz w:val="22"/>
                <w:szCs w:val="22"/>
              </w:rPr>
              <w:t>R$ 14,12</w:t>
            </w:r>
          </w:p>
        </w:tc>
        <w:tc>
          <w:tcPr>
            <w:tcW w:w="1272" w:type="dxa"/>
          </w:tcPr>
          <w:p w:rsidR="00F7191C" w:rsidRPr="0009499D" w:rsidRDefault="006F48D5">
            <w:pPr>
              <w:pStyle w:val="Contedodatabela"/>
              <w:jc w:val="right"/>
              <w:rPr>
                <w:sz w:val="22"/>
                <w:szCs w:val="22"/>
              </w:rPr>
            </w:pPr>
            <w:r w:rsidRPr="0009499D">
              <w:rPr>
                <w:sz w:val="22"/>
                <w:szCs w:val="22"/>
              </w:rPr>
              <w:t>R$ 282,33</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76</w:t>
            </w:r>
          </w:p>
        </w:tc>
        <w:tc>
          <w:tcPr>
            <w:tcW w:w="3484" w:type="dxa"/>
          </w:tcPr>
          <w:p w:rsidR="00F7191C" w:rsidRPr="0009499D" w:rsidRDefault="006F48D5">
            <w:pPr>
              <w:pStyle w:val="Contedodatabela"/>
              <w:jc w:val="both"/>
              <w:rPr>
                <w:sz w:val="22"/>
                <w:szCs w:val="22"/>
              </w:rPr>
            </w:pPr>
            <w:r w:rsidRPr="0009499D">
              <w:rPr>
                <w:sz w:val="22"/>
                <w:szCs w:val="22"/>
              </w:rPr>
              <w:t>Fita laminada 20 mm, material poliéster metalizado, rolo com 50metros, nas cores prata, royal, vermelho, rosa e ouro</w:t>
            </w:r>
          </w:p>
        </w:tc>
        <w:tc>
          <w:tcPr>
            <w:tcW w:w="1223" w:type="dxa"/>
          </w:tcPr>
          <w:p w:rsidR="00F7191C" w:rsidRPr="0009499D" w:rsidRDefault="006F48D5">
            <w:pPr>
              <w:pStyle w:val="Contedodatabela"/>
              <w:jc w:val="center"/>
              <w:rPr>
                <w:sz w:val="22"/>
                <w:szCs w:val="22"/>
              </w:rPr>
            </w:pPr>
            <w:r w:rsidRPr="0009499D">
              <w:rPr>
                <w:sz w:val="22"/>
                <w:szCs w:val="22"/>
              </w:rPr>
              <w:t>10,0</w:t>
            </w:r>
          </w:p>
        </w:tc>
        <w:tc>
          <w:tcPr>
            <w:tcW w:w="1122" w:type="dxa"/>
          </w:tcPr>
          <w:p w:rsidR="00F7191C" w:rsidRPr="0009499D" w:rsidRDefault="006F48D5">
            <w:pPr>
              <w:pStyle w:val="Contedodatabela"/>
              <w:jc w:val="center"/>
              <w:rPr>
                <w:sz w:val="22"/>
                <w:szCs w:val="22"/>
              </w:rPr>
            </w:pPr>
            <w:r w:rsidRPr="0009499D">
              <w:rPr>
                <w:sz w:val="22"/>
                <w:szCs w:val="22"/>
              </w:rPr>
              <w:t>rl</w:t>
            </w:r>
          </w:p>
        </w:tc>
        <w:tc>
          <w:tcPr>
            <w:tcW w:w="1262" w:type="dxa"/>
          </w:tcPr>
          <w:p w:rsidR="00F7191C" w:rsidRPr="0009499D" w:rsidRDefault="006F48D5">
            <w:pPr>
              <w:pStyle w:val="Contedodatabela"/>
              <w:jc w:val="right"/>
              <w:rPr>
                <w:sz w:val="22"/>
                <w:szCs w:val="22"/>
              </w:rPr>
            </w:pPr>
            <w:r w:rsidRPr="0009499D">
              <w:rPr>
                <w:sz w:val="22"/>
                <w:szCs w:val="22"/>
              </w:rPr>
              <w:t>R$ 14,12</w:t>
            </w:r>
          </w:p>
        </w:tc>
        <w:tc>
          <w:tcPr>
            <w:tcW w:w="1272" w:type="dxa"/>
          </w:tcPr>
          <w:p w:rsidR="00F7191C" w:rsidRPr="0009499D" w:rsidRDefault="006F48D5">
            <w:pPr>
              <w:pStyle w:val="Contedodatabela"/>
              <w:jc w:val="right"/>
              <w:rPr>
                <w:sz w:val="22"/>
                <w:szCs w:val="22"/>
              </w:rPr>
            </w:pPr>
            <w:r w:rsidRPr="0009499D">
              <w:rPr>
                <w:sz w:val="22"/>
                <w:szCs w:val="22"/>
              </w:rPr>
              <w:t>R$ 141,17</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77</w:t>
            </w:r>
          </w:p>
        </w:tc>
        <w:tc>
          <w:tcPr>
            <w:tcW w:w="3484" w:type="dxa"/>
          </w:tcPr>
          <w:p w:rsidR="00F7191C" w:rsidRPr="0009499D" w:rsidRDefault="006F48D5">
            <w:pPr>
              <w:pStyle w:val="Contedodatabela"/>
              <w:jc w:val="both"/>
              <w:rPr>
                <w:sz w:val="22"/>
                <w:szCs w:val="22"/>
              </w:rPr>
            </w:pPr>
            <w:r w:rsidRPr="0009499D">
              <w:rPr>
                <w:sz w:val="22"/>
                <w:szCs w:val="22"/>
              </w:rPr>
              <w:t>Fitilho para balões 5mm x 50m, nas cores verde, vermelho, branco, azul, amarelo, dourado, prata, rosa</w:t>
            </w:r>
          </w:p>
        </w:tc>
        <w:tc>
          <w:tcPr>
            <w:tcW w:w="1223" w:type="dxa"/>
          </w:tcPr>
          <w:p w:rsidR="00F7191C" w:rsidRPr="0009499D" w:rsidRDefault="006F48D5">
            <w:pPr>
              <w:pStyle w:val="Contedodatabela"/>
              <w:jc w:val="center"/>
              <w:rPr>
                <w:sz w:val="22"/>
                <w:szCs w:val="22"/>
              </w:rPr>
            </w:pPr>
            <w:r w:rsidRPr="0009499D">
              <w:rPr>
                <w:sz w:val="22"/>
                <w:szCs w:val="22"/>
              </w:rPr>
              <w:t>60,0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R$ 3,17</w:t>
            </w:r>
          </w:p>
        </w:tc>
        <w:tc>
          <w:tcPr>
            <w:tcW w:w="1272" w:type="dxa"/>
          </w:tcPr>
          <w:p w:rsidR="00F7191C" w:rsidRPr="0009499D" w:rsidRDefault="006F48D5">
            <w:pPr>
              <w:pStyle w:val="Contedodatabela"/>
              <w:jc w:val="right"/>
              <w:rPr>
                <w:sz w:val="22"/>
                <w:szCs w:val="22"/>
              </w:rPr>
            </w:pPr>
            <w:r w:rsidRPr="0009499D">
              <w:rPr>
                <w:sz w:val="22"/>
                <w:szCs w:val="22"/>
              </w:rPr>
              <w:t>R$ 190,00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78</w:t>
            </w:r>
          </w:p>
        </w:tc>
        <w:tc>
          <w:tcPr>
            <w:tcW w:w="3484" w:type="dxa"/>
          </w:tcPr>
          <w:p w:rsidR="00F7191C" w:rsidRPr="0009499D" w:rsidRDefault="006F48D5">
            <w:pPr>
              <w:pStyle w:val="Contedodatabela"/>
              <w:jc w:val="both"/>
              <w:rPr>
                <w:sz w:val="22"/>
                <w:szCs w:val="22"/>
              </w:rPr>
            </w:pPr>
            <w:r w:rsidRPr="0009499D">
              <w:rPr>
                <w:sz w:val="22"/>
                <w:szCs w:val="22"/>
              </w:rPr>
              <w:t>Fio de naylon 70mm x 10m</w:t>
            </w:r>
          </w:p>
        </w:tc>
        <w:tc>
          <w:tcPr>
            <w:tcW w:w="1223" w:type="dxa"/>
          </w:tcPr>
          <w:p w:rsidR="00F7191C" w:rsidRPr="0009499D" w:rsidRDefault="006F48D5">
            <w:pPr>
              <w:pStyle w:val="Contedodatabela"/>
              <w:jc w:val="center"/>
              <w:rPr>
                <w:sz w:val="22"/>
                <w:szCs w:val="22"/>
              </w:rPr>
            </w:pPr>
            <w:r w:rsidRPr="0009499D">
              <w:rPr>
                <w:sz w:val="22"/>
                <w:szCs w:val="22"/>
              </w:rPr>
              <w:t>11,0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R$ 31,45</w:t>
            </w:r>
          </w:p>
        </w:tc>
        <w:tc>
          <w:tcPr>
            <w:tcW w:w="1272" w:type="dxa"/>
          </w:tcPr>
          <w:p w:rsidR="00F7191C" w:rsidRPr="0009499D" w:rsidRDefault="006F48D5">
            <w:pPr>
              <w:pStyle w:val="Contedodatabela"/>
              <w:jc w:val="right"/>
              <w:rPr>
                <w:sz w:val="22"/>
                <w:szCs w:val="22"/>
              </w:rPr>
            </w:pPr>
            <w:r w:rsidRPr="0009499D">
              <w:rPr>
                <w:sz w:val="22"/>
                <w:szCs w:val="22"/>
              </w:rPr>
              <w:t>R$ 345,95</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79</w:t>
            </w:r>
          </w:p>
        </w:tc>
        <w:tc>
          <w:tcPr>
            <w:tcW w:w="3484" w:type="dxa"/>
          </w:tcPr>
          <w:p w:rsidR="00F7191C" w:rsidRPr="0009499D" w:rsidRDefault="006F48D5">
            <w:pPr>
              <w:pStyle w:val="Contedodatabela"/>
              <w:jc w:val="both"/>
              <w:rPr>
                <w:sz w:val="22"/>
                <w:szCs w:val="22"/>
              </w:rPr>
            </w:pPr>
            <w:r w:rsidRPr="0009499D">
              <w:rPr>
                <w:sz w:val="22"/>
                <w:szCs w:val="22"/>
              </w:rPr>
              <w:t xml:space="preserve">Fio de juta cor natural, bobina com 500g </w:t>
            </w:r>
          </w:p>
        </w:tc>
        <w:tc>
          <w:tcPr>
            <w:tcW w:w="1223" w:type="dxa"/>
          </w:tcPr>
          <w:p w:rsidR="00F7191C" w:rsidRPr="0009499D" w:rsidRDefault="006F48D5">
            <w:pPr>
              <w:pStyle w:val="Contedodatabela"/>
              <w:jc w:val="center"/>
              <w:rPr>
                <w:sz w:val="22"/>
                <w:szCs w:val="22"/>
              </w:rPr>
            </w:pPr>
            <w:r w:rsidRPr="0009499D">
              <w:rPr>
                <w:sz w:val="22"/>
                <w:szCs w:val="22"/>
              </w:rPr>
              <w:t>5,0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R$ 72,80</w:t>
            </w:r>
          </w:p>
        </w:tc>
        <w:tc>
          <w:tcPr>
            <w:tcW w:w="1272" w:type="dxa"/>
          </w:tcPr>
          <w:p w:rsidR="00F7191C" w:rsidRPr="0009499D" w:rsidRDefault="006F48D5">
            <w:pPr>
              <w:pStyle w:val="Contedodatabela"/>
              <w:jc w:val="right"/>
              <w:rPr>
                <w:sz w:val="22"/>
                <w:szCs w:val="22"/>
              </w:rPr>
            </w:pPr>
            <w:r w:rsidRPr="0009499D">
              <w:rPr>
                <w:sz w:val="22"/>
                <w:szCs w:val="22"/>
              </w:rPr>
              <w:t>R$ 364,00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80</w:t>
            </w:r>
          </w:p>
        </w:tc>
        <w:tc>
          <w:tcPr>
            <w:tcW w:w="3484" w:type="dxa"/>
          </w:tcPr>
          <w:p w:rsidR="00F7191C" w:rsidRPr="0009499D" w:rsidRDefault="006F48D5">
            <w:pPr>
              <w:pStyle w:val="Contedodatabela"/>
              <w:jc w:val="both"/>
              <w:rPr>
                <w:sz w:val="22"/>
                <w:szCs w:val="22"/>
              </w:rPr>
            </w:pPr>
            <w:r w:rsidRPr="0009499D">
              <w:rPr>
                <w:sz w:val="22"/>
                <w:szCs w:val="22"/>
              </w:rPr>
              <w:t>Furador de papel e EVA 25mm, medida aproximada do recorte é 25mm, modelos pezinhos, for, hélice, estrela, cavalo marinho, coração, urso, flor de uva, pétala, bexiga, menino, menina, patinha, tulipa, margarida, borboleta, maçã, laço.</w:t>
            </w:r>
          </w:p>
        </w:tc>
        <w:tc>
          <w:tcPr>
            <w:tcW w:w="1223" w:type="dxa"/>
          </w:tcPr>
          <w:p w:rsidR="00F7191C" w:rsidRPr="0009499D" w:rsidRDefault="006F48D5">
            <w:pPr>
              <w:pStyle w:val="Contedodatabela"/>
              <w:jc w:val="center"/>
              <w:rPr>
                <w:sz w:val="22"/>
                <w:szCs w:val="22"/>
              </w:rPr>
            </w:pPr>
            <w:r w:rsidRPr="0009499D">
              <w:rPr>
                <w:sz w:val="22"/>
                <w:szCs w:val="22"/>
              </w:rPr>
              <w:t>38,0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R$ 29,13</w:t>
            </w:r>
          </w:p>
        </w:tc>
        <w:tc>
          <w:tcPr>
            <w:tcW w:w="1272" w:type="dxa"/>
          </w:tcPr>
          <w:p w:rsidR="00F7191C" w:rsidRPr="0009499D" w:rsidRDefault="006F48D5">
            <w:pPr>
              <w:pStyle w:val="Contedodatabela"/>
              <w:jc w:val="right"/>
              <w:rPr>
                <w:sz w:val="22"/>
                <w:szCs w:val="22"/>
              </w:rPr>
            </w:pPr>
            <w:r w:rsidRPr="0009499D">
              <w:rPr>
                <w:sz w:val="22"/>
                <w:szCs w:val="22"/>
              </w:rPr>
              <w:t>R$ 1.107,07</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81</w:t>
            </w:r>
          </w:p>
        </w:tc>
        <w:tc>
          <w:tcPr>
            <w:tcW w:w="3484" w:type="dxa"/>
          </w:tcPr>
          <w:p w:rsidR="00F7191C" w:rsidRPr="0009499D" w:rsidRDefault="006F48D5">
            <w:pPr>
              <w:pStyle w:val="Contedodatabela"/>
              <w:jc w:val="both"/>
              <w:rPr>
                <w:sz w:val="22"/>
                <w:szCs w:val="22"/>
              </w:rPr>
            </w:pPr>
            <w:r w:rsidRPr="0009499D">
              <w:rPr>
                <w:sz w:val="22"/>
                <w:szCs w:val="22"/>
              </w:rPr>
              <w:t>Giz de cera jumbo 12 cores</w:t>
            </w:r>
          </w:p>
        </w:tc>
        <w:tc>
          <w:tcPr>
            <w:tcW w:w="1223" w:type="dxa"/>
          </w:tcPr>
          <w:p w:rsidR="00F7191C" w:rsidRPr="0009499D" w:rsidRDefault="006F48D5">
            <w:pPr>
              <w:pStyle w:val="Contedodatabela"/>
              <w:jc w:val="center"/>
              <w:rPr>
                <w:sz w:val="22"/>
                <w:szCs w:val="22"/>
              </w:rPr>
            </w:pPr>
            <w:r w:rsidRPr="0009499D">
              <w:rPr>
                <w:sz w:val="22"/>
                <w:szCs w:val="22"/>
              </w:rPr>
              <w:t>20,0</w:t>
            </w:r>
          </w:p>
        </w:tc>
        <w:tc>
          <w:tcPr>
            <w:tcW w:w="1122" w:type="dxa"/>
          </w:tcPr>
          <w:p w:rsidR="00F7191C" w:rsidRPr="0009499D" w:rsidRDefault="006F48D5">
            <w:pPr>
              <w:pStyle w:val="Contedodatabela"/>
              <w:jc w:val="center"/>
              <w:rPr>
                <w:sz w:val="22"/>
                <w:szCs w:val="22"/>
              </w:rPr>
            </w:pPr>
            <w:r w:rsidRPr="0009499D">
              <w:rPr>
                <w:sz w:val="22"/>
                <w:szCs w:val="22"/>
              </w:rPr>
              <w:t>cx</w:t>
            </w:r>
          </w:p>
        </w:tc>
        <w:tc>
          <w:tcPr>
            <w:tcW w:w="1262" w:type="dxa"/>
          </w:tcPr>
          <w:p w:rsidR="00F7191C" w:rsidRPr="0009499D" w:rsidRDefault="006F48D5">
            <w:pPr>
              <w:pStyle w:val="Contedodatabela"/>
              <w:jc w:val="right"/>
              <w:rPr>
                <w:sz w:val="22"/>
                <w:szCs w:val="22"/>
              </w:rPr>
            </w:pPr>
            <w:r w:rsidRPr="0009499D">
              <w:rPr>
                <w:sz w:val="22"/>
                <w:szCs w:val="22"/>
              </w:rPr>
              <w:t>R$ 9,92</w:t>
            </w:r>
          </w:p>
        </w:tc>
        <w:tc>
          <w:tcPr>
            <w:tcW w:w="1272" w:type="dxa"/>
          </w:tcPr>
          <w:p w:rsidR="00F7191C" w:rsidRPr="0009499D" w:rsidRDefault="006F48D5">
            <w:pPr>
              <w:pStyle w:val="Contedodatabela"/>
              <w:jc w:val="right"/>
              <w:rPr>
                <w:sz w:val="22"/>
                <w:szCs w:val="22"/>
              </w:rPr>
            </w:pPr>
            <w:r w:rsidRPr="0009499D">
              <w:rPr>
                <w:sz w:val="22"/>
                <w:szCs w:val="22"/>
              </w:rPr>
              <w:t>R$ 198,33</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82</w:t>
            </w:r>
          </w:p>
        </w:tc>
        <w:tc>
          <w:tcPr>
            <w:tcW w:w="3484" w:type="dxa"/>
          </w:tcPr>
          <w:p w:rsidR="00F7191C" w:rsidRPr="0009499D" w:rsidRDefault="006F48D5">
            <w:pPr>
              <w:pStyle w:val="Contedodatabela"/>
              <w:jc w:val="both"/>
              <w:rPr>
                <w:sz w:val="22"/>
                <w:szCs w:val="22"/>
              </w:rPr>
            </w:pPr>
            <w:r w:rsidRPr="0009499D">
              <w:rPr>
                <w:sz w:val="22"/>
                <w:szCs w:val="22"/>
              </w:rPr>
              <w:t>Glitter escolar (c/ 6 cores verde, vermelho, dourado, prata, azul, roxo) 3 g</w:t>
            </w:r>
          </w:p>
        </w:tc>
        <w:tc>
          <w:tcPr>
            <w:tcW w:w="1223" w:type="dxa"/>
          </w:tcPr>
          <w:p w:rsidR="00F7191C" w:rsidRPr="0009499D" w:rsidRDefault="006F48D5">
            <w:pPr>
              <w:pStyle w:val="Contedodatabela"/>
              <w:jc w:val="center"/>
              <w:rPr>
                <w:sz w:val="22"/>
                <w:szCs w:val="22"/>
              </w:rPr>
            </w:pPr>
            <w:r w:rsidRPr="0009499D">
              <w:rPr>
                <w:sz w:val="22"/>
                <w:szCs w:val="22"/>
              </w:rPr>
              <w:t>84,0</w:t>
            </w:r>
          </w:p>
        </w:tc>
        <w:tc>
          <w:tcPr>
            <w:tcW w:w="1122" w:type="dxa"/>
          </w:tcPr>
          <w:p w:rsidR="00F7191C" w:rsidRPr="0009499D" w:rsidRDefault="006F48D5">
            <w:pPr>
              <w:pStyle w:val="Contedodatabela"/>
              <w:jc w:val="center"/>
              <w:rPr>
                <w:sz w:val="22"/>
                <w:szCs w:val="22"/>
              </w:rPr>
            </w:pPr>
            <w:r w:rsidRPr="0009499D">
              <w:rPr>
                <w:sz w:val="22"/>
                <w:szCs w:val="22"/>
              </w:rPr>
              <w:t>cx</w:t>
            </w:r>
          </w:p>
        </w:tc>
        <w:tc>
          <w:tcPr>
            <w:tcW w:w="1262" w:type="dxa"/>
          </w:tcPr>
          <w:p w:rsidR="00F7191C" w:rsidRPr="0009499D" w:rsidRDefault="006F48D5">
            <w:pPr>
              <w:pStyle w:val="Contedodatabela"/>
              <w:jc w:val="right"/>
              <w:rPr>
                <w:sz w:val="22"/>
                <w:szCs w:val="22"/>
              </w:rPr>
            </w:pPr>
            <w:r w:rsidRPr="0009499D">
              <w:rPr>
                <w:sz w:val="22"/>
                <w:szCs w:val="22"/>
              </w:rPr>
              <w:t>R$ 6,30</w:t>
            </w:r>
          </w:p>
        </w:tc>
        <w:tc>
          <w:tcPr>
            <w:tcW w:w="1272" w:type="dxa"/>
          </w:tcPr>
          <w:p w:rsidR="00F7191C" w:rsidRPr="0009499D" w:rsidRDefault="006F48D5">
            <w:pPr>
              <w:pStyle w:val="Contedodatabela"/>
              <w:jc w:val="right"/>
              <w:rPr>
                <w:sz w:val="22"/>
                <w:szCs w:val="22"/>
              </w:rPr>
            </w:pPr>
            <w:r w:rsidRPr="0009499D">
              <w:rPr>
                <w:sz w:val="22"/>
                <w:szCs w:val="22"/>
              </w:rPr>
              <w:t>R$ 528,92</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83</w:t>
            </w:r>
          </w:p>
        </w:tc>
        <w:tc>
          <w:tcPr>
            <w:tcW w:w="3484" w:type="dxa"/>
          </w:tcPr>
          <w:p w:rsidR="00F7191C" w:rsidRPr="0009499D" w:rsidRDefault="006F48D5">
            <w:pPr>
              <w:pStyle w:val="Contedodatabela"/>
              <w:jc w:val="both"/>
              <w:rPr>
                <w:sz w:val="22"/>
                <w:szCs w:val="22"/>
              </w:rPr>
            </w:pPr>
            <w:r w:rsidRPr="0009499D">
              <w:rPr>
                <w:sz w:val="22"/>
                <w:szCs w:val="22"/>
              </w:rPr>
              <w:t>Grampo para grampeador industrial 106/6 galvanizado. Caixa com 3500 unidades</w:t>
            </w:r>
          </w:p>
        </w:tc>
        <w:tc>
          <w:tcPr>
            <w:tcW w:w="1223" w:type="dxa"/>
          </w:tcPr>
          <w:p w:rsidR="00F7191C" w:rsidRPr="0009499D" w:rsidRDefault="006F48D5">
            <w:pPr>
              <w:pStyle w:val="Contedodatabela"/>
              <w:jc w:val="center"/>
              <w:rPr>
                <w:sz w:val="22"/>
                <w:szCs w:val="22"/>
              </w:rPr>
            </w:pPr>
            <w:r w:rsidRPr="0009499D">
              <w:rPr>
                <w:sz w:val="22"/>
                <w:szCs w:val="22"/>
              </w:rPr>
              <w:t>4,0</w:t>
            </w:r>
          </w:p>
        </w:tc>
        <w:tc>
          <w:tcPr>
            <w:tcW w:w="1122" w:type="dxa"/>
          </w:tcPr>
          <w:p w:rsidR="00F7191C" w:rsidRPr="0009499D" w:rsidRDefault="006F48D5">
            <w:pPr>
              <w:pStyle w:val="Contedodatabela"/>
              <w:jc w:val="center"/>
              <w:rPr>
                <w:sz w:val="22"/>
                <w:szCs w:val="22"/>
              </w:rPr>
            </w:pPr>
            <w:r w:rsidRPr="0009499D">
              <w:rPr>
                <w:sz w:val="22"/>
                <w:szCs w:val="22"/>
              </w:rPr>
              <w:t>cx</w:t>
            </w:r>
          </w:p>
        </w:tc>
        <w:tc>
          <w:tcPr>
            <w:tcW w:w="1262" w:type="dxa"/>
          </w:tcPr>
          <w:p w:rsidR="00F7191C" w:rsidRPr="0009499D" w:rsidRDefault="006F48D5">
            <w:pPr>
              <w:pStyle w:val="Contedodatabela"/>
              <w:jc w:val="right"/>
              <w:rPr>
                <w:sz w:val="22"/>
                <w:szCs w:val="22"/>
              </w:rPr>
            </w:pPr>
            <w:r w:rsidRPr="0009499D">
              <w:rPr>
                <w:sz w:val="22"/>
                <w:szCs w:val="22"/>
              </w:rPr>
              <w:t>R$ 24,12</w:t>
            </w:r>
          </w:p>
        </w:tc>
        <w:tc>
          <w:tcPr>
            <w:tcW w:w="1272" w:type="dxa"/>
          </w:tcPr>
          <w:p w:rsidR="00F7191C" w:rsidRPr="0009499D" w:rsidRDefault="006F48D5">
            <w:pPr>
              <w:pStyle w:val="Contedodatabela"/>
              <w:jc w:val="right"/>
              <w:rPr>
                <w:sz w:val="22"/>
                <w:szCs w:val="22"/>
              </w:rPr>
            </w:pPr>
            <w:r w:rsidRPr="0009499D">
              <w:rPr>
                <w:sz w:val="22"/>
                <w:szCs w:val="22"/>
              </w:rPr>
              <w:t>R$ 96,47</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84</w:t>
            </w:r>
          </w:p>
        </w:tc>
        <w:tc>
          <w:tcPr>
            <w:tcW w:w="3484" w:type="dxa"/>
          </w:tcPr>
          <w:p w:rsidR="00F7191C" w:rsidRPr="0009499D" w:rsidRDefault="006F48D5">
            <w:pPr>
              <w:pStyle w:val="Contedodatabela"/>
              <w:jc w:val="both"/>
              <w:rPr>
                <w:sz w:val="22"/>
                <w:szCs w:val="22"/>
              </w:rPr>
            </w:pPr>
            <w:r w:rsidRPr="0009499D">
              <w:rPr>
                <w:sz w:val="22"/>
                <w:szCs w:val="22"/>
              </w:rPr>
              <w:t>Grampeador manual, profissional + grampos temp 8mm (2000 peças). Grampeador de tapeceiro e feito de aço cromado. Tem ajuste de pressão e profundidade de cravar. Usado com grampos (6mm, 8mm, 10mm, 12mm, 14mm) para fixar matérias finos em folha na base de madeira ou aglomerado.</w:t>
            </w:r>
          </w:p>
        </w:tc>
        <w:tc>
          <w:tcPr>
            <w:tcW w:w="1223" w:type="dxa"/>
          </w:tcPr>
          <w:p w:rsidR="00F7191C" w:rsidRPr="0009499D" w:rsidRDefault="006F48D5">
            <w:pPr>
              <w:pStyle w:val="Contedodatabela"/>
              <w:jc w:val="center"/>
              <w:rPr>
                <w:sz w:val="22"/>
                <w:szCs w:val="22"/>
              </w:rPr>
            </w:pPr>
            <w:r w:rsidRPr="0009499D">
              <w:rPr>
                <w:sz w:val="22"/>
                <w:szCs w:val="22"/>
              </w:rPr>
              <w:t>4,0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R$ 125,33</w:t>
            </w:r>
          </w:p>
        </w:tc>
        <w:tc>
          <w:tcPr>
            <w:tcW w:w="1272" w:type="dxa"/>
          </w:tcPr>
          <w:p w:rsidR="00F7191C" w:rsidRPr="0009499D" w:rsidRDefault="006F48D5">
            <w:pPr>
              <w:pStyle w:val="Contedodatabela"/>
              <w:jc w:val="right"/>
              <w:rPr>
                <w:sz w:val="22"/>
                <w:szCs w:val="22"/>
              </w:rPr>
            </w:pPr>
            <w:r w:rsidRPr="0009499D">
              <w:rPr>
                <w:sz w:val="22"/>
                <w:szCs w:val="22"/>
              </w:rPr>
              <w:t>R$ 501,33</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85</w:t>
            </w:r>
          </w:p>
        </w:tc>
        <w:tc>
          <w:tcPr>
            <w:tcW w:w="3484" w:type="dxa"/>
          </w:tcPr>
          <w:p w:rsidR="00F7191C" w:rsidRPr="0009499D" w:rsidRDefault="006F48D5">
            <w:pPr>
              <w:pStyle w:val="Contedodatabela"/>
              <w:jc w:val="both"/>
              <w:rPr>
                <w:sz w:val="22"/>
                <w:szCs w:val="22"/>
              </w:rPr>
            </w:pPr>
            <w:r w:rsidRPr="0009499D">
              <w:rPr>
                <w:sz w:val="22"/>
                <w:szCs w:val="22"/>
              </w:rPr>
              <w:t>Ímã de geladeira e artesanato, 9,5 x 2mm, rolo com 1 metro.</w:t>
            </w:r>
          </w:p>
        </w:tc>
        <w:tc>
          <w:tcPr>
            <w:tcW w:w="1223" w:type="dxa"/>
          </w:tcPr>
          <w:p w:rsidR="00F7191C" w:rsidRPr="0009499D" w:rsidRDefault="006F48D5">
            <w:pPr>
              <w:pStyle w:val="Contedodatabela"/>
              <w:jc w:val="center"/>
              <w:rPr>
                <w:sz w:val="22"/>
                <w:szCs w:val="22"/>
              </w:rPr>
            </w:pPr>
            <w:r w:rsidRPr="0009499D">
              <w:rPr>
                <w:sz w:val="22"/>
                <w:szCs w:val="22"/>
              </w:rPr>
              <w:t>17,0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R$ 11,07</w:t>
            </w:r>
          </w:p>
        </w:tc>
        <w:tc>
          <w:tcPr>
            <w:tcW w:w="1272" w:type="dxa"/>
          </w:tcPr>
          <w:p w:rsidR="00F7191C" w:rsidRPr="0009499D" w:rsidRDefault="006F48D5">
            <w:pPr>
              <w:pStyle w:val="Contedodatabela"/>
              <w:jc w:val="right"/>
              <w:rPr>
                <w:sz w:val="22"/>
                <w:szCs w:val="22"/>
              </w:rPr>
            </w:pPr>
            <w:r w:rsidRPr="0009499D">
              <w:rPr>
                <w:sz w:val="22"/>
                <w:szCs w:val="22"/>
              </w:rPr>
              <w:t>R$ 188,13</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86</w:t>
            </w:r>
          </w:p>
        </w:tc>
        <w:tc>
          <w:tcPr>
            <w:tcW w:w="3484" w:type="dxa"/>
          </w:tcPr>
          <w:p w:rsidR="00F7191C" w:rsidRPr="0009499D" w:rsidRDefault="00C27C06">
            <w:pPr>
              <w:pStyle w:val="Contedodatabela"/>
              <w:jc w:val="both"/>
              <w:rPr>
                <w:sz w:val="22"/>
                <w:szCs w:val="22"/>
              </w:rPr>
            </w:pPr>
            <w:r w:rsidRPr="0009499D">
              <w:rPr>
                <w:sz w:val="22"/>
                <w:szCs w:val="22"/>
              </w:rPr>
              <w:t>Isopor placa eps, TIF, anti chamas,100cmx50cmx10mm.</w:t>
            </w:r>
          </w:p>
        </w:tc>
        <w:tc>
          <w:tcPr>
            <w:tcW w:w="1223" w:type="dxa"/>
          </w:tcPr>
          <w:p w:rsidR="00F7191C" w:rsidRPr="0009499D" w:rsidRDefault="006F48D5">
            <w:pPr>
              <w:pStyle w:val="Contedodatabela"/>
              <w:jc w:val="center"/>
              <w:rPr>
                <w:sz w:val="22"/>
                <w:szCs w:val="22"/>
              </w:rPr>
            </w:pPr>
            <w:r w:rsidRPr="0009499D">
              <w:rPr>
                <w:sz w:val="22"/>
                <w:szCs w:val="22"/>
              </w:rPr>
              <w:t>10,0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R$ 5,53</w:t>
            </w:r>
          </w:p>
        </w:tc>
        <w:tc>
          <w:tcPr>
            <w:tcW w:w="1272" w:type="dxa"/>
          </w:tcPr>
          <w:p w:rsidR="00F7191C" w:rsidRPr="0009499D" w:rsidRDefault="006F48D5">
            <w:pPr>
              <w:pStyle w:val="Contedodatabela"/>
              <w:jc w:val="right"/>
              <w:rPr>
                <w:sz w:val="22"/>
                <w:szCs w:val="22"/>
              </w:rPr>
            </w:pPr>
            <w:r w:rsidRPr="0009499D">
              <w:rPr>
                <w:sz w:val="22"/>
                <w:szCs w:val="22"/>
              </w:rPr>
              <w:t>R$ 55,33</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87</w:t>
            </w:r>
          </w:p>
        </w:tc>
        <w:tc>
          <w:tcPr>
            <w:tcW w:w="3484" w:type="dxa"/>
          </w:tcPr>
          <w:p w:rsidR="00F7191C" w:rsidRPr="0009499D" w:rsidRDefault="006F48D5">
            <w:pPr>
              <w:pStyle w:val="Contedodatabela"/>
              <w:jc w:val="both"/>
              <w:rPr>
                <w:sz w:val="22"/>
                <w:szCs w:val="22"/>
              </w:rPr>
            </w:pPr>
            <w:r w:rsidRPr="0009499D">
              <w:rPr>
                <w:sz w:val="22"/>
                <w:szCs w:val="22"/>
              </w:rPr>
              <w:t>Isopor placa eps, TIF, anti chamas,100cmx50cmx20mm.</w:t>
            </w:r>
          </w:p>
        </w:tc>
        <w:tc>
          <w:tcPr>
            <w:tcW w:w="1223" w:type="dxa"/>
          </w:tcPr>
          <w:p w:rsidR="00F7191C" w:rsidRPr="0009499D" w:rsidRDefault="006F48D5">
            <w:pPr>
              <w:pStyle w:val="Contedodatabela"/>
              <w:jc w:val="center"/>
              <w:rPr>
                <w:sz w:val="22"/>
                <w:szCs w:val="22"/>
              </w:rPr>
            </w:pPr>
            <w:r w:rsidRPr="0009499D">
              <w:rPr>
                <w:sz w:val="22"/>
                <w:szCs w:val="22"/>
              </w:rPr>
              <w:t>10,0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R$ 11,13</w:t>
            </w:r>
          </w:p>
        </w:tc>
        <w:tc>
          <w:tcPr>
            <w:tcW w:w="1272" w:type="dxa"/>
          </w:tcPr>
          <w:p w:rsidR="00F7191C" w:rsidRPr="0009499D" w:rsidRDefault="006F48D5">
            <w:pPr>
              <w:pStyle w:val="Contedodatabela"/>
              <w:jc w:val="right"/>
              <w:rPr>
                <w:sz w:val="22"/>
                <w:szCs w:val="22"/>
              </w:rPr>
            </w:pPr>
            <w:r w:rsidRPr="0009499D">
              <w:rPr>
                <w:sz w:val="22"/>
                <w:szCs w:val="22"/>
              </w:rPr>
              <w:t>R$ 111,33</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88</w:t>
            </w:r>
          </w:p>
        </w:tc>
        <w:tc>
          <w:tcPr>
            <w:tcW w:w="3484" w:type="dxa"/>
          </w:tcPr>
          <w:p w:rsidR="00F7191C" w:rsidRPr="0009499D" w:rsidRDefault="006F48D5">
            <w:pPr>
              <w:pStyle w:val="Contedodatabela"/>
              <w:jc w:val="both"/>
              <w:rPr>
                <w:sz w:val="22"/>
                <w:szCs w:val="22"/>
              </w:rPr>
            </w:pPr>
            <w:r w:rsidRPr="0009499D">
              <w:rPr>
                <w:sz w:val="22"/>
                <w:szCs w:val="22"/>
              </w:rPr>
              <w:t>Isopor placa eps, TIF, anti chamas,100cmx50cmx30mm</w:t>
            </w:r>
          </w:p>
        </w:tc>
        <w:tc>
          <w:tcPr>
            <w:tcW w:w="1223" w:type="dxa"/>
          </w:tcPr>
          <w:p w:rsidR="00F7191C" w:rsidRPr="0009499D" w:rsidRDefault="006F48D5">
            <w:pPr>
              <w:pStyle w:val="Contedodatabela"/>
              <w:jc w:val="center"/>
              <w:rPr>
                <w:sz w:val="22"/>
                <w:szCs w:val="22"/>
              </w:rPr>
            </w:pPr>
            <w:r w:rsidRPr="0009499D">
              <w:rPr>
                <w:sz w:val="22"/>
                <w:szCs w:val="22"/>
              </w:rPr>
              <w:t>10,0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R$ 14,53</w:t>
            </w:r>
          </w:p>
        </w:tc>
        <w:tc>
          <w:tcPr>
            <w:tcW w:w="1272" w:type="dxa"/>
          </w:tcPr>
          <w:p w:rsidR="00F7191C" w:rsidRPr="0009499D" w:rsidRDefault="006F48D5">
            <w:pPr>
              <w:pStyle w:val="Contedodatabela"/>
              <w:jc w:val="right"/>
              <w:rPr>
                <w:sz w:val="22"/>
                <w:szCs w:val="22"/>
              </w:rPr>
            </w:pPr>
            <w:r w:rsidRPr="0009499D">
              <w:rPr>
                <w:sz w:val="22"/>
                <w:szCs w:val="22"/>
              </w:rPr>
              <w:t>R$ 145,33</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89</w:t>
            </w:r>
          </w:p>
        </w:tc>
        <w:tc>
          <w:tcPr>
            <w:tcW w:w="3484" w:type="dxa"/>
          </w:tcPr>
          <w:p w:rsidR="00F7191C" w:rsidRPr="0009499D" w:rsidRDefault="006F48D5">
            <w:pPr>
              <w:pStyle w:val="Contedodatabela"/>
              <w:jc w:val="both"/>
              <w:rPr>
                <w:sz w:val="22"/>
                <w:szCs w:val="22"/>
              </w:rPr>
            </w:pPr>
            <w:r w:rsidRPr="0009499D">
              <w:rPr>
                <w:sz w:val="22"/>
                <w:szCs w:val="22"/>
              </w:rPr>
              <w:t>Isopor placa eps, TIF, anti chamas,100cmx50cmx40mm.</w:t>
            </w:r>
          </w:p>
        </w:tc>
        <w:tc>
          <w:tcPr>
            <w:tcW w:w="1223" w:type="dxa"/>
          </w:tcPr>
          <w:p w:rsidR="00F7191C" w:rsidRPr="0009499D" w:rsidRDefault="006F48D5">
            <w:pPr>
              <w:pStyle w:val="Contedodatabela"/>
              <w:jc w:val="center"/>
              <w:rPr>
                <w:sz w:val="22"/>
                <w:szCs w:val="22"/>
              </w:rPr>
            </w:pPr>
            <w:r w:rsidRPr="0009499D">
              <w:rPr>
                <w:sz w:val="22"/>
                <w:szCs w:val="22"/>
              </w:rPr>
              <w:t>10,0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R$ 19,53</w:t>
            </w:r>
          </w:p>
        </w:tc>
        <w:tc>
          <w:tcPr>
            <w:tcW w:w="1272" w:type="dxa"/>
          </w:tcPr>
          <w:p w:rsidR="00F7191C" w:rsidRPr="0009499D" w:rsidRDefault="006F48D5">
            <w:pPr>
              <w:pStyle w:val="Contedodatabela"/>
              <w:jc w:val="right"/>
              <w:rPr>
                <w:sz w:val="22"/>
                <w:szCs w:val="22"/>
              </w:rPr>
            </w:pPr>
            <w:r w:rsidRPr="0009499D">
              <w:rPr>
                <w:sz w:val="22"/>
                <w:szCs w:val="22"/>
              </w:rPr>
              <w:t>R$ 195,33</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90</w:t>
            </w:r>
          </w:p>
        </w:tc>
        <w:tc>
          <w:tcPr>
            <w:tcW w:w="3484" w:type="dxa"/>
          </w:tcPr>
          <w:p w:rsidR="00F7191C" w:rsidRPr="0009499D" w:rsidRDefault="006F48D5">
            <w:pPr>
              <w:pStyle w:val="Contedodatabela"/>
              <w:jc w:val="both"/>
              <w:rPr>
                <w:sz w:val="22"/>
                <w:szCs w:val="22"/>
              </w:rPr>
            </w:pPr>
            <w:r w:rsidRPr="0009499D">
              <w:rPr>
                <w:sz w:val="22"/>
                <w:szCs w:val="22"/>
              </w:rPr>
              <w:t>Juta tecido, cor cru, 1x10m círculo tradicional</w:t>
            </w:r>
          </w:p>
        </w:tc>
        <w:tc>
          <w:tcPr>
            <w:tcW w:w="1223" w:type="dxa"/>
          </w:tcPr>
          <w:p w:rsidR="00F7191C" w:rsidRPr="0009499D" w:rsidRDefault="006F48D5">
            <w:pPr>
              <w:pStyle w:val="Contedodatabela"/>
              <w:jc w:val="center"/>
              <w:rPr>
                <w:sz w:val="22"/>
                <w:szCs w:val="22"/>
              </w:rPr>
            </w:pPr>
            <w:r w:rsidRPr="0009499D">
              <w:rPr>
                <w:sz w:val="22"/>
                <w:szCs w:val="22"/>
              </w:rPr>
              <w:t>10,0</w:t>
            </w:r>
          </w:p>
        </w:tc>
        <w:tc>
          <w:tcPr>
            <w:tcW w:w="1122" w:type="dxa"/>
          </w:tcPr>
          <w:p w:rsidR="00F7191C" w:rsidRPr="0009499D" w:rsidRDefault="006F48D5">
            <w:pPr>
              <w:pStyle w:val="Contedodatabela"/>
              <w:jc w:val="center"/>
              <w:rPr>
                <w:sz w:val="22"/>
                <w:szCs w:val="22"/>
              </w:rPr>
            </w:pPr>
            <w:r w:rsidRPr="0009499D">
              <w:rPr>
                <w:sz w:val="22"/>
                <w:szCs w:val="22"/>
              </w:rPr>
              <w:t>rl</w:t>
            </w:r>
          </w:p>
        </w:tc>
        <w:tc>
          <w:tcPr>
            <w:tcW w:w="1262" w:type="dxa"/>
          </w:tcPr>
          <w:p w:rsidR="00F7191C" w:rsidRPr="0009499D" w:rsidRDefault="006F48D5">
            <w:pPr>
              <w:pStyle w:val="Contedodatabela"/>
              <w:jc w:val="right"/>
              <w:rPr>
                <w:sz w:val="22"/>
                <w:szCs w:val="22"/>
              </w:rPr>
            </w:pPr>
            <w:r w:rsidRPr="0009499D">
              <w:rPr>
                <w:sz w:val="22"/>
                <w:szCs w:val="22"/>
              </w:rPr>
              <w:t>R$ 334,50</w:t>
            </w:r>
          </w:p>
        </w:tc>
        <w:tc>
          <w:tcPr>
            <w:tcW w:w="1272" w:type="dxa"/>
          </w:tcPr>
          <w:p w:rsidR="00F7191C" w:rsidRPr="0009499D" w:rsidRDefault="006F48D5">
            <w:pPr>
              <w:pStyle w:val="Contedodatabela"/>
              <w:jc w:val="right"/>
              <w:rPr>
                <w:sz w:val="22"/>
                <w:szCs w:val="22"/>
              </w:rPr>
            </w:pPr>
            <w:r w:rsidRPr="0009499D">
              <w:rPr>
                <w:sz w:val="22"/>
                <w:szCs w:val="22"/>
              </w:rPr>
              <w:t>R$ 3.345,00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91</w:t>
            </w:r>
          </w:p>
        </w:tc>
        <w:tc>
          <w:tcPr>
            <w:tcW w:w="3484" w:type="dxa"/>
          </w:tcPr>
          <w:p w:rsidR="00F7191C" w:rsidRPr="0009499D" w:rsidRDefault="006F48D5">
            <w:pPr>
              <w:pStyle w:val="Contedodatabela"/>
              <w:jc w:val="both"/>
              <w:rPr>
                <w:sz w:val="22"/>
                <w:szCs w:val="22"/>
              </w:rPr>
            </w:pPr>
            <w:r w:rsidRPr="0009499D">
              <w:rPr>
                <w:sz w:val="22"/>
                <w:szCs w:val="22"/>
              </w:rPr>
              <w:t>Kit 12 tatames em EVA 20mm, 50cmx50cm (3,m²), preto e cinza</w:t>
            </w:r>
          </w:p>
        </w:tc>
        <w:tc>
          <w:tcPr>
            <w:tcW w:w="1223" w:type="dxa"/>
          </w:tcPr>
          <w:p w:rsidR="00F7191C" w:rsidRPr="0009499D" w:rsidRDefault="006F48D5">
            <w:pPr>
              <w:pStyle w:val="Contedodatabela"/>
              <w:jc w:val="center"/>
              <w:rPr>
                <w:sz w:val="22"/>
                <w:szCs w:val="22"/>
              </w:rPr>
            </w:pPr>
            <w:r w:rsidRPr="0009499D">
              <w:rPr>
                <w:sz w:val="22"/>
                <w:szCs w:val="22"/>
              </w:rPr>
              <w:t>3,0</w:t>
            </w:r>
          </w:p>
        </w:tc>
        <w:tc>
          <w:tcPr>
            <w:tcW w:w="1122" w:type="dxa"/>
          </w:tcPr>
          <w:p w:rsidR="00F7191C" w:rsidRPr="0009499D" w:rsidRDefault="006F48D5">
            <w:pPr>
              <w:pStyle w:val="Contedodatabela"/>
              <w:jc w:val="center"/>
              <w:rPr>
                <w:sz w:val="22"/>
                <w:szCs w:val="22"/>
              </w:rPr>
            </w:pPr>
            <w:r w:rsidRPr="0009499D">
              <w:rPr>
                <w:sz w:val="22"/>
                <w:szCs w:val="22"/>
              </w:rPr>
              <w:t>Kit</w:t>
            </w:r>
          </w:p>
        </w:tc>
        <w:tc>
          <w:tcPr>
            <w:tcW w:w="1262" w:type="dxa"/>
          </w:tcPr>
          <w:p w:rsidR="00F7191C" w:rsidRPr="0009499D" w:rsidRDefault="006F48D5">
            <w:pPr>
              <w:pStyle w:val="Contedodatabela"/>
              <w:jc w:val="right"/>
              <w:rPr>
                <w:sz w:val="22"/>
                <w:szCs w:val="22"/>
              </w:rPr>
            </w:pPr>
            <w:r w:rsidRPr="0009499D">
              <w:rPr>
                <w:sz w:val="22"/>
                <w:szCs w:val="22"/>
              </w:rPr>
              <w:t>R$ 143,98</w:t>
            </w:r>
          </w:p>
        </w:tc>
        <w:tc>
          <w:tcPr>
            <w:tcW w:w="1272" w:type="dxa"/>
          </w:tcPr>
          <w:p w:rsidR="00F7191C" w:rsidRPr="0009499D" w:rsidRDefault="006F48D5">
            <w:pPr>
              <w:pStyle w:val="Contedodatabela"/>
              <w:jc w:val="right"/>
              <w:rPr>
                <w:sz w:val="22"/>
                <w:szCs w:val="22"/>
              </w:rPr>
            </w:pPr>
            <w:r w:rsidRPr="0009499D">
              <w:rPr>
                <w:sz w:val="22"/>
                <w:szCs w:val="22"/>
              </w:rPr>
              <w:t>R$ 431,95</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92</w:t>
            </w:r>
          </w:p>
        </w:tc>
        <w:tc>
          <w:tcPr>
            <w:tcW w:w="3484" w:type="dxa"/>
          </w:tcPr>
          <w:p w:rsidR="00F7191C" w:rsidRPr="0009499D" w:rsidRDefault="006F48D5">
            <w:pPr>
              <w:pStyle w:val="Contedodatabela"/>
              <w:jc w:val="both"/>
              <w:rPr>
                <w:sz w:val="22"/>
                <w:szCs w:val="22"/>
              </w:rPr>
            </w:pPr>
            <w:r w:rsidRPr="0009499D">
              <w:rPr>
                <w:sz w:val="22"/>
                <w:szCs w:val="22"/>
              </w:rPr>
              <w:t xml:space="preserve">Kit Extencil, pintura facial, com 64 moldes vazados, medindo 4 cm cada, moldes fabricados em material acetato, </w:t>
            </w:r>
            <w:r w:rsidR="00D872E6" w:rsidRPr="0009499D">
              <w:rPr>
                <w:sz w:val="22"/>
                <w:szCs w:val="22"/>
              </w:rPr>
              <w:t>reutilizável</w:t>
            </w:r>
            <w:r w:rsidRPr="0009499D">
              <w:rPr>
                <w:sz w:val="22"/>
                <w:szCs w:val="22"/>
              </w:rPr>
              <w:t>, e em recortes individuais</w:t>
            </w:r>
          </w:p>
        </w:tc>
        <w:tc>
          <w:tcPr>
            <w:tcW w:w="1223" w:type="dxa"/>
          </w:tcPr>
          <w:p w:rsidR="00F7191C" w:rsidRPr="0009499D" w:rsidRDefault="006F48D5">
            <w:pPr>
              <w:pStyle w:val="Contedodatabela"/>
              <w:jc w:val="center"/>
              <w:rPr>
                <w:sz w:val="22"/>
                <w:szCs w:val="22"/>
              </w:rPr>
            </w:pPr>
            <w:r w:rsidRPr="0009499D">
              <w:rPr>
                <w:sz w:val="22"/>
                <w:szCs w:val="22"/>
              </w:rPr>
              <w:t>2,0</w:t>
            </w:r>
          </w:p>
        </w:tc>
        <w:tc>
          <w:tcPr>
            <w:tcW w:w="1122" w:type="dxa"/>
          </w:tcPr>
          <w:p w:rsidR="00F7191C" w:rsidRPr="0009499D" w:rsidRDefault="006F48D5">
            <w:pPr>
              <w:pStyle w:val="Contedodatabela"/>
              <w:jc w:val="center"/>
              <w:rPr>
                <w:sz w:val="22"/>
                <w:szCs w:val="22"/>
              </w:rPr>
            </w:pPr>
            <w:r w:rsidRPr="0009499D">
              <w:rPr>
                <w:sz w:val="22"/>
                <w:szCs w:val="22"/>
              </w:rPr>
              <w:t>Kit</w:t>
            </w:r>
          </w:p>
        </w:tc>
        <w:tc>
          <w:tcPr>
            <w:tcW w:w="1262" w:type="dxa"/>
          </w:tcPr>
          <w:p w:rsidR="00F7191C" w:rsidRPr="0009499D" w:rsidRDefault="006F48D5">
            <w:pPr>
              <w:pStyle w:val="Contedodatabela"/>
              <w:jc w:val="right"/>
              <w:rPr>
                <w:sz w:val="22"/>
                <w:szCs w:val="22"/>
              </w:rPr>
            </w:pPr>
            <w:r w:rsidRPr="0009499D">
              <w:rPr>
                <w:sz w:val="22"/>
                <w:szCs w:val="22"/>
              </w:rPr>
              <w:t>R$ 261,00</w:t>
            </w:r>
          </w:p>
        </w:tc>
        <w:tc>
          <w:tcPr>
            <w:tcW w:w="1272" w:type="dxa"/>
          </w:tcPr>
          <w:p w:rsidR="00F7191C" w:rsidRPr="0009499D" w:rsidRDefault="006F48D5">
            <w:pPr>
              <w:pStyle w:val="Contedodatabela"/>
              <w:jc w:val="right"/>
              <w:rPr>
                <w:sz w:val="22"/>
                <w:szCs w:val="22"/>
              </w:rPr>
            </w:pPr>
            <w:r w:rsidRPr="0009499D">
              <w:rPr>
                <w:sz w:val="22"/>
                <w:szCs w:val="22"/>
              </w:rPr>
              <w:t>R$ 522,00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93</w:t>
            </w:r>
          </w:p>
        </w:tc>
        <w:tc>
          <w:tcPr>
            <w:tcW w:w="3484" w:type="dxa"/>
          </w:tcPr>
          <w:p w:rsidR="00F7191C" w:rsidRPr="0009499D" w:rsidRDefault="006F48D5">
            <w:pPr>
              <w:pStyle w:val="Contedodatabela"/>
              <w:jc w:val="both"/>
              <w:rPr>
                <w:sz w:val="22"/>
                <w:szCs w:val="22"/>
              </w:rPr>
            </w:pPr>
            <w:r w:rsidRPr="0009499D">
              <w:rPr>
                <w:sz w:val="22"/>
                <w:szCs w:val="22"/>
              </w:rPr>
              <w:t>Kit com 5 batons, batom neon brilha na luz negra fluorescente, kit composto de: 1 batom rosa flúor, 1 laranja flúor, 1 amarelo flúor, 1 azul flúor, 1 verde flúor</w:t>
            </w:r>
          </w:p>
        </w:tc>
        <w:tc>
          <w:tcPr>
            <w:tcW w:w="1223" w:type="dxa"/>
          </w:tcPr>
          <w:p w:rsidR="00F7191C" w:rsidRPr="0009499D" w:rsidRDefault="006F48D5">
            <w:pPr>
              <w:pStyle w:val="Contedodatabela"/>
              <w:jc w:val="center"/>
              <w:rPr>
                <w:sz w:val="22"/>
                <w:szCs w:val="22"/>
              </w:rPr>
            </w:pPr>
            <w:r w:rsidRPr="0009499D">
              <w:rPr>
                <w:sz w:val="22"/>
                <w:szCs w:val="22"/>
              </w:rPr>
              <w:t>4,0</w:t>
            </w:r>
          </w:p>
        </w:tc>
        <w:tc>
          <w:tcPr>
            <w:tcW w:w="1122" w:type="dxa"/>
          </w:tcPr>
          <w:p w:rsidR="00F7191C" w:rsidRPr="0009499D" w:rsidRDefault="006F48D5">
            <w:pPr>
              <w:pStyle w:val="Contedodatabela"/>
              <w:jc w:val="center"/>
              <w:rPr>
                <w:sz w:val="22"/>
                <w:szCs w:val="22"/>
              </w:rPr>
            </w:pPr>
            <w:r w:rsidRPr="0009499D">
              <w:rPr>
                <w:sz w:val="22"/>
                <w:szCs w:val="22"/>
              </w:rPr>
              <w:t>Kit</w:t>
            </w:r>
          </w:p>
        </w:tc>
        <w:tc>
          <w:tcPr>
            <w:tcW w:w="1262" w:type="dxa"/>
          </w:tcPr>
          <w:p w:rsidR="00F7191C" w:rsidRPr="0009499D" w:rsidRDefault="006F48D5">
            <w:pPr>
              <w:pStyle w:val="Contedodatabela"/>
              <w:jc w:val="right"/>
              <w:rPr>
                <w:sz w:val="22"/>
                <w:szCs w:val="22"/>
              </w:rPr>
            </w:pPr>
            <w:r w:rsidRPr="0009499D">
              <w:rPr>
                <w:sz w:val="22"/>
                <w:szCs w:val="22"/>
              </w:rPr>
              <w:t>R$ 108,67</w:t>
            </w:r>
          </w:p>
        </w:tc>
        <w:tc>
          <w:tcPr>
            <w:tcW w:w="1272" w:type="dxa"/>
          </w:tcPr>
          <w:p w:rsidR="00F7191C" w:rsidRPr="0009499D" w:rsidRDefault="006F48D5">
            <w:pPr>
              <w:pStyle w:val="Contedodatabela"/>
              <w:jc w:val="right"/>
              <w:rPr>
                <w:sz w:val="22"/>
                <w:szCs w:val="22"/>
              </w:rPr>
            </w:pPr>
            <w:r w:rsidRPr="0009499D">
              <w:rPr>
                <w:sz w:val="22"/>
                <w:szCs w:val="22"/>
              </w:rPr>
              <w:t>R$ 434,67</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94</w:t>
            </w:r>
          </w:p>
        </w:tc>
        <w:tc>
          <w:tcPr>
            <w:tcW w:w="3484" w:type="dxa"/>
          </w:tcPr>
          <w:p w:rsidR="00F7191C" w:rsidRPr="0009499D" w:rsidRDefault="006F48D5">
            <w:pPr>
              <w:pStyle w:val="Contedodatabela"/>
              <w:jc w:val="both"/>
              <w:rPr>
                <w:sz w:val="22"/>
                <w:szCs w:val="22"/>
              </w:rPr>
            </w:pPr>
            <w:r w:rsidRPr="0009499D">
              <w:rPr>
                <w:sz w:val="22"/>
                <w:szCs w:val="22"/>
              </w:rPr>
              <w:t>Kit profissional de costura 43 bobinas de linha XL, tesoura de alfaiate, 30 agulhas de costura, descosturador, alfinetes, passador de linhas e mais   suprimentos de costura e artesanato para todas as estações em preto.</w:t>
            </w:r>
          </w:p>
        </w:tc>
        <w:tc>
          <w:tcPr>
            <w:tcW w:w="1223" w:type="dxa"/>
          </w:tcPr>
          <w:p w:rsidR="00F7191C" w:rsidRPr="0009499D" w:rsidRDefault="006F48D5">
            <w:pPr>
              <w:pStyle w:val="Contedodatabela"/>
              <w:jc w:val="center"/>
              <w:rPr>
                <w:sz w:val="22"/>
                <w:szCs w:val="22"/>
              </w:rPr>
            </w:pPr>
            <w:r w:rsidRPr="0009499D">
              <w:rPr>
                <w:sz w:val="22"/>
                <w:szCs w:val="22"/>
              </w:rPr>
              <w:t>1,0</w:t>
            </w:r>
          </w:p>
        </w:tc>
        <w:tc>
          <w:tcPr>
            <w:tcW w:w="1122" w:type="dxa"/>
          </w:tcPr>
          <w:p w:rsidR="00F7191C" w:rsidRPr="0009499D" w:rsidRDefault="006F48D5">
            <w:pPr>
              <w:pStyle w:val="Contedodatabela"/>
              <w:jc w:val="center"/>
              <w:rPr>
                <w:sz w:val="22"/>
                <w:szCs w:val="22"/>
              </w:rPr>
            </w:pPr>
            <w:r w:rsidRPr="0009499D">
              <w:rPr>
                <w:sz w:val="22"/>
                <w:szCs w:val="22"/>
              </w:rPr>
              <w:t>Kit</w:t>
            </w:r>
          </w:p>
        </w:tc>
        <w:tc>
          <w:tcPr>
            <w:tcW w:w="1262" w:type="dxa"/>
          </w:tcPr>
          <w:p w:rsidR="00F7191C" w:rsidRPr="0009499D" w:rsidRDefault="006F48D5">
            <w:pPr>
              <w:pStyle w:val="Contedodatabela"/>
              <w:jc w:val="right"/>
              <w:rPr>
                <w:sz w:val="22"/>
                <w:szCs w:val="22"/>
              </w:rPr>
            </w:pPr>
            <w:r w:rsidRPr="0009499D">
              <w:rPr>
                <w:sz w:val="22"/>
                <w:szCs w:val="22"/>
              </w:rPr>
              <w:t>R$ 174,83</w:t>
            </w:r>
          </w:p>
        </w:tc>
        <w:tc>
          <w:tcPr>
            <w:tcW w:w="1272" w:type="dxa"/>
          </w:tcPr>
          <w:p w:rsidR="00F7191C" w:rsidRPr="0009499D" w:rsidRDefault="006F48D5">
            <w:pPr>
              <w:pStyle w:val="Contedodatabela"/>
              <w:jc w:val="right"/>
              <w:rPr>
                <w:sz w:val="22"/>
                <w:szCs w:val="22"/>
              </w:rPr>
            </w:pPr>
            <w:r w:rsidRPr="0009499D">
              <w:rPr>
                <w:sz w:val="22"/>
                <w:szCs w:val="22"/>
              </w:rPr>
              <w:t>R$ 174,83</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95</w:t>
            </w:r>
          </w:p>
        </w:tc>
        <w:tc>
          <w:tcPr>
            <w:tcW w:w="3484" w:type="dxa"/>
          </w:tcPr>
          <w:p w:rsidR="00F7191C" w:rsidRPr="0009499D" w:rsidRDefault="006F48D5">
            <w:pPr>
              <w:pStyle w:val="Contedodatabela"/>
              <w:jc w:val="both"/>
              <w:rPr>
                <w:sz w:val="22"/>
                <w:szCs w:val="22"/>
              </w:rPr>
            </w:pPr>
            <w:r w:rsidRPr="0009499D">
              <w:rPr>
                <w:sz w:val="22"/>
                <w:szCs w:val="22"/>
              </w:rPr>
              <w:t>Kit completo para arco, desmontável, com dois pratos de chão, duas bases para sustentação de peso, kit dobrável de astes, e 20 clips para enroscar balões.</w:t>
            </w:r>
          </w:p>
        </w:tc>
        <w:tc>
          <w:tcPr>
            <w:tcW w:w="1223" w:type="dxa"/>
          </w:tcPr>
          <w:p w:rsidR="00F7191C" w:rsidRPr="0009499D" w:rsidRDefault="006F48D5">
            <w:pPr>
              <w:pStyle w:val="Contedodatabela"/>
              <w:jc w:val="center"/>
              <w:rPr>
                <w:sz w:val="22"/>
                <w:szCs w:val="22"/>
              </w:rPr>
            </w:pPr>
            <w:r w:rsidRPr="0009499D">
              <w:rPr>
                <w:sz w:val="22"/>
                <w:szCs w:val="22"/>
              </w:rPr>
              <w:t>1,0</w:t>
            </w:r>
          </w:p>
        </w:tc>
        <w:tc>
          <w:tcPr>
            <w:tcW w:w="1122" w:type="dxa"/>
          </w:tcPr>
          <w:p w:rsidR="00F7191C" w:rsidRPr="0009499D" w:rsidRDefault="006F48D5">
            <w:pPr>
              <w:pStyle w:val="Contedodatabela"/>
              <w:jc w:val="center"/>
              <w:rPr>
                <w:sz w:val="22"/>
                <w:szCs w:val="22"/>
              </w:rPr>
            </w:pPr>
            <w:r w:rsidRPr="0009499D">
              <w:rPr>
                <w:sz w:val="22"/>
                <w:szCs w:val="22"/>
              </w:rPr>
              <w:t>Kit</w:t>
            </w:r>
          </w:p>
        </w:tc>
        <w:tc>
          <w:tcPr>
            <w:tcW w:w="1262" w:type="dxa"/>
          </w:tcPr>
          <w:p w:rsidR="00F7191C" w:rsidRPr="0009499D" w:rsidRDefault="006F48D5">
            <w:pPr>
              <w:pStyle w:val="Contedodatabela"/>
              <w:jc w:val="right"/>
              <w:rPr>
                <w:sz w:val="22"/>
                <w:szCs w:val="22"/>
              </w:rPr>
            </w:pPr>
            <w:r w:rsidRPr="0009499D">
              <w:rPr>
                <w:sz w:val="22"/>
                <w:szCs w:val="22"/>
              </w:rPr>
              <w:t>R$ 287,67</w:t>
            </w:r>
          </w:p>
        </w:tc>
        <w:tc>
          <w:tcPr>
            <w:tcW w:w="1272" w:type="dxa"/>
          </w:tcPr>
          <w:p w:rsidR="00F7191C" w:rsidRPr="0009499D" w:rsidRDefault="006F48D5">
            <w:pPr>
              <w:pStyle w:val="Contedodatabela"/>
              <w:jc w:val="right"/>
              <w:rPr>
                <w:sz w:val="22"/>
                <w:szCs w:val="22"/>
              </w:rPr>
            </w:pPr>
            <w:r w:rsidRPr="0009499D">
              <w:rPr>
                <w:sz w:val="22"/>
                <w:szCs w:val="22"/>
              </w:rPr>
              <w:t>R$ 287,67</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96</w:t>
            </w:r>
          </w:p>
        </w:tc>
        <w:tc>
          <w:tcPr>
            <w:tcW w:w="3484" w:type="dxa"/>
          </w:tcPr>
          <w:p w:rsidR="00F7191C" w:rsidRPr="0009499D" w:rsidRDefault="006F48D5">
            <w:pPr>
              <w:pStyle w:val="Contedodatabela"/>
              <w:jc w:val="both"/>
              <w:rPr>
                <w:sz w:val="22"/>
                <w:szCs w:val="22"/>
              </w:rPr>
            </w:pPr>
            <w:r w:rsidRPr="0009499D">
              <w:rPr>
                <w:sz w:val="22"/>
                <w:szCs w:val="22"/>
              </w:rPr>
              <w:t>Lantejoula 06mm, contêm 1000 unidades. Para decoração em geral, formato de estrela colorida, sortida, metálica, produzida em pvc de alta qualidade, colorida nos dois lados, possui furo central.</w:t>
            </w:r>
          </w:p>
        </w:tc>
        <w:tc>
          <w:tcPr>
            <w:tcW w:w="1223" w:type="dxa"/>
          </w:tcPr>
          <w:p w:rsidR="00F7191C" w:rsidRPr="0009499D" w:rsidRDefault="006F48D5">
            <w:pPr>
              <w:pStyle w:val="Contedodatabela"/>
              <w:jc w:val="center"/>
              <w:rPr>
                <w:sz w:val="22"/>
                <w:szCs w:val="22"/>
              </w:rPr>
            </w:pPr>
            <w:r w:rsidRPr="0009499D">
              <w:rPr>
                <w:sz w:val="22"/>
                <w:szCs w:val="22"/>
              </w:rPr>
              <w:t>2,0</w:t>
            </w:r>
          </w:p>
        </w:tc>
        <w:tc>
          <w:tcPr>
            <w:tcW w:w="1122" w:type="dxa"/>
          </w:tcPr>
          <w:p w:rsidR="00F7191C" w:rsidRPr="0009499D" w:rsidRDefault="006F48D5">
            <w:pPr>
              <w:pStyle w:val="Contedodatabela"/>
              <w:jc w:val="center"/>
              <w:rPr>
                <w:sz w:val="22"/>
                <w:szCs w:val="22"/>
              </w:rPr>
            </w:pPr>
            <w:r w:rsidRPr="0009499D">
              <w:rPr>
                <w:sz w:val="22"/>
                <w:szCs w:val="22"/>
              </w:rPr>
              <w:t>Pct</w:t>
            </w:r>
          </w:p>
        </w:tc>
        <w:tc>
          <w:tcPr>
            <w:tcW w:w="1262" w:type="dxa"/>
          </w:tcPr>
          <w:p w:rsidR="00F7191C" w:rsidRPr="0009499D" w:rsidRDefault="006F48D5">
            <w:pPr>
              <w:pStyle w:val="Contedodatabela"/>
              <w:jc w:val="right"/>
              <w:rPr>
                <w:sz w:val="22"/>
                <w:szCs w:val="22"/>
              </w:rPr>
            </w:pPr>
            <w:r w:rsidRPr="0009499D">
              <w:rPr>
                <w:sz w:val="22"/>
                <w:szCs w:val="22"/>
              </w:rPr>
              <w:t>R$ 4,45</w:t>
            </w:r>
          </w:p>
        </w:tc>
        <w:tc>
          <w:tcPr>
            <w:tcW w:w="1272" w:type="dxa"/>
          </w:tcPr>
          <w:p w:rsidR="00F7191C" w:rsidRPr="0009499D" w:rsidRDefault="006F48D5">
            <w:pPr>
              <w:pStyle w:val="Contedodatabela"/>
              <w:jc w:val="right"/>
              <w:rPr>
                <w:sz w:val="22"/>
                <w:szCs w:val="22"/>
              </w:rPr>
            </w:pPr>
            <w:r w:rsidRPr="0009499D">
              <w:rPr>
                <w:sz w:val="22"/>
                <w:szCs w:val="22"/>
              </w:rPr>
              <w:t>R$ 8,90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97</w:t>
            </w:r>
          </w:p>
        </w:tc>
        <w:tc>
          <w:tcPr>
            <w:tcW w:w="3484" w:type="dxa"/>
          </w:tcPr>
          <w:p w:rsidR="00F7191C" w:rsidRPr="0009499D" w:rsidRDefault="006F48D5">
            <w:pPr>
              <w:pStyle w:val="Contedodatabela"/>
              <w:jc w:val="both"/>
              <w:rPr>
                <w:sz w:val="22"/>
                <w:szCs w:val="22"/>
              </w:rPr>
            </w:pPr>
            <w:r w:rsidRPr="0009499D">
              <w:rPr>
                <w:sz w:val="22"/>
                <w:szCs w:val="22"/>
              </w:rPr>
              <w:t xml:space="preserve">Lantejoula, formato coração com furo no centro, no tamanho número 04mm ao número14 mm, em diferentes cores brilhantes. Pacote com 1000 unidades. </w:t>
            </w:r>
            <w:r w:rsidR="00D872E6" w:rsidRPr="0009499D">
              <w:rPr>
                <w:sz w:val="22"/>
                <w:szCs w:val="22"/>
              </w:rPr>
              <w:t>Produzida</w:t>
            </w:r>
            <w:r w:rsidRPr="0009499D">
              <w:rPr>
                <w:sz w:val="22"/>
                <w:szCs w:val="22"/>
              </w:rPr>
              <w:t xml:space="preserve"> em pvc de alta qualidade, colorida nos dois lados, possui furo central.</w:t>
            </w:r>
          </w:p>
        </w:tc>
        <w:tc>
          <w:tcPr>
            <w:tcW w:w="1223" w:type="dxa"/>
          </w:tcPr>
          <w:p w:rsidR="00F7191C" w:rsidRPr="0009499D" w:rsidRDefault="006F48D5">
            <w:pPr>
              <w:pStyle w:val="Contedodatabela"/>
              <w:jc w:val="center"/>
              <w:rPr>
                <w:sz w:val="22"/>
                <w:szCs w:val="22"/>
              </w:rPr>
            </w:pPr>
            <w:r w:rsidRPr="0009499D">
              <w:rPr>
                <w:sz w:val="22"/>
                <w:szCs w:val="22"/>
              </w:rPr>
              <w:t>2,0</w:t>
            </w:r>
          </w:p>
        </w:tc>
        <w:tc>
          <w:tcPr>
            <w:tcW w:w="1122" w:type="dxa"/>
          </w:tcPr>
          <w:p w:rsidR="00F7191C" w:rsidRPr="0009499D" w:rsidRDefault="006F48D5">
            <w:pPr>
              <w:pStyle w:val="Contedodatabela"/>
              <w:jc w:val="center"/>
              <w:rPr>
                <w:sz w:val="22"/>
                <w:szCs w:val="22"/>
              </w:rPr>
            </w:pPr>
            <w:r w:rsidRPr="0009499D">
              <w:rPr>
                <w:sz w:val="22"/>
                <w:szCs w:val="22"/>
              </w:rPr>
              <w:t>Pct</w:t>
            </w:r>
          </w:p>
        </w:tc>
        <w:tc>
          <w:tcPr>
            <w:tcW w:w="1262" w:type="dxa"/>
          </w:tcPr>
          <w:p w:rsidR="00F7191C" w:rsidRPr="0009499D" w:rsidRDefault="006F48D5">
            <w:pPr>
              <w:pStyle w:val="Contedodatabela"/>
              <w:jc w:val="right"/>
              <w:rPr>
                <w:sz w:val="22"/>
                <w:szCs w:val="22"/>
              </w:rPr>
            </w:pPr>
            <w:r w:rsidRPr="0009499D">
              <w:rPr>
                <w:sz w:val="22"/>
                <w:szCs w:val="22"/>
              </w:rPr>
              <w:t>R$ 22,26</w:t>
            </w:r>
          </w:p>
        </w:tc>
        <w:tc>
          <w:tcPr>
            <w:tcW w:w="1272" w:type="dxa"/>
          </w:tcPr>
          <w:p w:rsidR="00F7191C" w:rsidRPr="0009499D" w:rsidRDefault="006F48D5">
            <w:pPr>
              <w:pStyle w:val="Contedodatabela"/>
              <w:jc w:val="right"/>
              <w:rPr>
                <w:sz w:val="22"/>
                <w:szCs w:val="22"/>
              </w:rPr>
            </w:pPr>
            <w:r w:rsidRPr="0009499D">
              <w:rPr>
                <w:sz w:val="22"/>
                <w:szCs w:val="22"/>
              </w:rPr>
              <w:t>R$ 44,53</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98</w:t>
            </w:r>
          </w:p>
        </w:tc>
        <w:tc>
          <w:tcPr>
            <w:tcW w:w="3484" w:type="dxa"/>
          </w:tcPr>
          <w:p w:rsidR="00F7191C" w:rsidRPr="0009499D" w:rsidRDefault="006F48D5">
            <w:pPr>
              <w:pStyle w:val="Contedodatabela"/>
              <w:jc w:val="both"/>
              <w:rPr>
                <w:sz w:val="22"/>
                <w:szCs w:val="22"/>
              </w:rPr>
            </w:pPr>
            <w:r w:rsidRPr="0009499D">
              <w:rPr>
                <w:sz w:val="22"/>
                <w:szCs w:val="22"/>
              </w:rPr>
              <w:t>Lantejoula lisa com furo central 14mm nas cores: ouro, azul, verde, vermelha, prata, rosa (pink)</w:t>
            </w:r>
          </w:p>
        </w:tc>
        <w:tc>
          <w:tcPr>
            <w:tcW w:w="1223" w:type="dxa"/>
          </w:tcPr>
          <w:p w:rsidR="00F7191C" w:rsidRPr="0009499D" w:rsidRDefault="006F48D5">
            <w:pPr>
              <w:pStyle w:val="Contedodatabela"/>
              <w:jc w:val="center"/>
              <w:rPr>
                <w:sz w:val="22"/>
                <w:szCs w:val="22"/>
              </w:rPr>
            </w:pPr>
            <w:r w:rsidRPr="0009499D">
              <w:rPr>
                <w:sz w:val="22"/>
                <w:szCs w:val="22"/>
              </w:rPr>
              <w:t>12,0</w:t>
            </w:r>
          </w:p>
        </w:tc>
        <w:tc>
          <w:tcPr>
            <w:tcW w:w="1122" w:type="dxa"/>
          </w:tcPr>
          <w:p w:rsidR="00F7191C" w:rsidRPr="0009499D" w:rsidRDefault="006F48D5">
            <w:pPr>
              <w:pStyle w:val="Contedodatabela"/>
              <w:jc w:val="center"/>
              <w:rPr>
                <w:sz w:val="22"/>
                <w:szCs w:val="22"/>
              </w:rPr>
            </w:pPr>
            <w:r w:rsidRPr="0009499D">
              <w:rPr>
                <w:sz w:val="22"/>
                <w:szCs w:val="22"/>
              </w:rPr>
              <w:t>Pct</w:t>
            </w:r>
          </w:p>
        </w:tc>
        <w:tc>
          <w:tcPr>
            <w:tcW w:w="1262" w:type="dxa"/>
          </w:tcPr>
          <w:p w:rsidR="00F7191C" w:rsidRPr="0009499D" w:rsidRDefault="006F48D5">
            <w:pPr>
              <w:pStyle w:val="Contedodatabela"/>
              <w:jc w:val="right"/>
              <w:rPr>
                <w:sz w:val="22"/>
                <w:szCs w:val="22"/>
              </w:rPr>
            </w:pPr>
            <w:r w:rsidRPr="0009499D">
              <w:rPr>
                <w:sz w:val="22"/>
                <w:szCs w:val="22"/>
              </w:rPr>
              <w:t>R$ 32,25</w:t>
            </w:r>
          </w:p>
        </w:tc>
        <w:tc>
          <w:tcPr>
            <w:tcW w:w="1272" w:type="dxa"/>
          </w:tcPr>
          <w:p w:rsidR="00F7191C" w:rsidRPr="0009499D" w:rsidRDefault="006F48D5">
            <w:pPr>
              <w:pStyle w:val="Contedodatabela"/>
              <w:jc w:val="right"/>
              <w:rPr>
                <w:sz w:val="22"/>
                <w:szCs w:val="22"/>
              </w:rPr>
            </w:pPr>
            <w:r w:rsidRPr="0009499D">
              <w:rPr>
                <w:sz w:val="22"/>
                <w:szCs w:val="22"/>
              </w:rPr>
              <w:t>R$ 387,00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99</w:t>
            </w:r>
          </w:p>
        </w:tc>
        <w:tc>
          <w:tcPr>
            <w:tcW w:w="3484" w:type="dxa"/>
          </w:tcPr>
          <w:p w:rsidR="00F7191C" w:rsidRPr="0009499D" w:rsidRDefault="006F48D5">
            <w:pPr>
              <w:pStyle w:val="Contedodatabela"/>
              <w:jc w:val="both"/>
              <w:rPr>
                <w:sz w:val="22"/>
                <w:szCs w:val="22"/>
              </w:rPr>
            </w:pPr>
            <w:r w:rsidRPr="0009499D">
              <w:rPr>
                <w:sz w:val="22"/>
                <w:szCs w:val="22"/>
              </w:rPr>
              <w:t>Lápis grafite jumbo nº 2b, triangular, embalagem com 3 unidades</w:t>
            </w:r>
          </w:p>
        </w:tc>
        <w:tc>
          <w:tcPr>
            <w:tcW w:w="1223" w:type="dxa"/>
          </w:tcPr>
          <w:p w:rsidR="00F7191C" w:rsidRPr="0009499D" w:rsidRDefault="006F48D5">
            <w:pPr>
              <w:pStyle w:val="Contedodatabela"/>
              <w:jc w:val="center"/>
              <w:rPr>
                <w:sz w:val="22"/>
                <w:szCs w:val="22"/>
              </w:rPr>
            </w:pPr>
            <w:r w:rsidRPr="0009499D">
              <w:rPr>
                <w:sz w:val="22"/>
                <w:szCs w:val="22"/>
              </w:rPr>
              <w:t>50,0</w:t>
            </w:r>
          </w:p>
        </w:tc>
        <w:tc>
          <w:tcPr>
            <w:tcW w:w="1122" w:type="dxa"/>
          </w:tcPr>
          <w:p w:rsidR="00F7191C" w:rsidRPr="0009499D" w:rsidRDefault="006F48D5">
            <w:pPr>
              <w:pStyle w:val="Contedodatabela"/>
              <w:jc w:val="center"/>
              <w:rPr>
                <w:sz w:val="22"/>
                <w:szCs w:val="22"/>
              </w:rPr>
            </w:pPr>
            <w:r w:rsidRPr="0009499D">
              <w:rPr>
                <w:sz w:val="22"/>
                <w:szCs w:val="22"/>
              </w:rPr>
              <w:t>cx</w:t>
            </w:r>
          </w:p>
        </w:tc>
        <w:tc>
          <w:tcPr>
            <w:tcW w:w="1262" w:type="dxa"/>
          </w:tcPr>
          <w:p w:rsidR="00F7191C" w:rsidRPr="0009499D" w:rsidRDefault="006F48D5">
            <w:pPr>
              <w:pStyle w:val="Contedodatabela"/>
              <w:jc w:val="right"/>
              <w:rPr>
                <w:sz w:val="22"/>
                <w:szCs w:val="22"/>
              </w:rPr>
            </w:pPr>
            <w:r w:rsidRPr="0009499D">
              <w:rPr>
                <w:sz w:val="22"/>
                <w:szCs w:val="22"/>
              </w:rPr>
              <w:t>R$ 11,12</w:t>
            </w:r>
          </w:p>
        </w:tc>
        <w:tc>
          <w:tcPr>
            <w:tcW w:w="1272" w:type="dxa"/>
          </w:tcPr>
          <w:p w:rsidR="00F7191C" w:rsidRPr="0009499D" w:rsidRDefault="006F48D5">
            <w:pPr>
              <w:pStyle w:val="Contedodatabela"/>
              <w:jc w:val="right"/>
              <w:rPr>
                <w:sz w:val="22"/>
                <w:szCs w:val="22"/>
              </w:rPr>
            </w:pPr>
            <w:r w:rsidRPr="0009499D">
              <w:rPr>
                <w:sz w:val="22"/>
                <w:szCs w:val="22"/>
              </w:rPr>
              <w:t>R$ 555,84</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100</w:t>
            </w:r>
          </w:p>
        </w:tc>
        <w:tc>
          <w:tcPr>
            <w:tcW w:w="3484" w:type="dxa"/>
          </w:tcPr>
          <w:p w:rsidR="00F7191C" w:rsidRPr="0009499D" w:rsidRDefault="006F48D5">
            <w:pPr>
              <w:pStyle w:val="Contedodatabela"/>
              <w:jc w:val="both"/>
              <w:rPr>
                <w:sz w:val="22"/>
                <w:szCs w:val="22"/>
              </w:rPr>
            </w:pPr>
            <w:r w:rsidRPr="0009499D">
              <w:rPr>
                <w:sz w:val="22"/>
                <w:szCs w:val="22"/>
              </w:rPr>
              <w:t>Lápis carvão prensado (corpo preto) macio. Embalagem: caixa com 12 unidades</w:t>
            </w:r>
          </w:p>
        </w:tc>
        <w:tc>
          <w:tcPr>
            <w:tcW w:w="1223" w:type="dxa"/>
          </w:tcPr>
          <w:p w:rsidR="00F7191C" w:rsidRPr="0009499D" w:rsidRDefault="006F48D5">
            <w:pPr>
              <w:pStyle w:val="Contedodatabela"/>
              <w:jc w:val="center"/>
              <w:rPr>
                <w:sz w:val="22"/>
                <w:szCs w:val="22"/>
              </w:rPr>
            </w:pPr>
            <w:r w:rsidRPr="0009499D">
              <w:rPr>
                <w:sz w:val="22"/>
                <w:szCs w:val="22"/>
              </w:rPr>
              <w:t>10,0</w:t>
            </w:r>
          </w:p>
        </w:tc>
        <w:tc>
          <w:tcPr>
            <w:tcW w:w="1122" w:type="dxa"/>
          </w:tcPr>
          <w:p w:rsidR="00F7191C" w:rsidRPr="0009499D" w:rsidRDefault="006F48D5">
            <w:pPr>
              <w:pStyle w:val="Contedodatabela"/>
              <w:jc w:val="center"/>
              <w:rPr>
                <w:sz w:val="22"/>
                <w:szCs w:val="22"/>
              </w:rPr>
            </w:pPr>
            <w:r w:rsidRPr="0009499D">
              <w:rPr>
                <w:sz w:val="22"/>
                <w:szCs w:val="22"/>
              </w:rPr>
              <w:t>cx</w:t>
            </w:r>
          </w:p>
        </w:tc>
        <w:tc>
          <w:tcPr>
            <w:tcW w:w="1262" w:type="dxa"/>
          </w:tcPr>
          <w:p w:rsidR="00F7191C" w:rsidRPr="0009499D" w:rsidRDefault="006F48D5">
            <w:pPr>
              <w:pStyle w:val="Contedodatabela"/>
              <w:jc w:val="right"/>
              <w:rPr>
                <w:sz w:val="22"/>
                <w:szCs w:val="22"/>
              </w:rPr>
            </w:pPr>
            <w:r w:rsidRPr="0009499D">
              <w:rPr>
                <w:sz w:val="22"/>
                <w:szCs w:val="22"/>
              </w:rPr>
              <w:t>R$ 157,67</w:t>
            </w:r>
          </w:p>
        </w:tc>
        <w:tc>
          <w:tcPr>
            <w:tcW w:w="1272" w:type="dxa"/>
          </w:tcPr>
          <w:p w:rsidR="00F7191C" w:rsidRPr="0009499D" w:rsidRDefault="006F48D5">
            <w:pPr>
              <w:pStyle w:val="Contedodatabela"/>
              <w:jc w:val="right"/>
              <w:rPr>
                <w:sz w:val="22"/>
                <w:szCs w:val="22"/>
              </w:rPr>
            </w:pPr>
            <w:r w:rsidRPr="0009499D">
              <w:rPr>
                <w:sz w:val="22"/>
                <w:szCs w:val="22"/>
              </w:rPr>
              <w:t>R$ 1.576,67</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101</w:t>
            </w:r>
          </w:p>
        </w:tc>
        <w:tc>
          <w:tcPr>
            <w:tcW w:w="3484" w:type="dxa"/>
          </w:tcPr>
          <w:p w:rsidR="00F7191C" w:rsidRPr="0009499D" w:rsidRDefault="006F48D5">
            <w:pPr>
              <w:pStyle w:val="Contedodatabela"/>
              <w:jc w:val="both"/>
              <w:rPr>
                <w:sz w:val="22"/>
                <w:szCs w:val="22"/>
              </w:rPr>
            </w:pPr>
            <w:r w:rsidRPr="0009499D">
              <w:rPr>
                <w:sz w:val="22"/>
                <w:szCs w:val="22"/>
              </w:rPr>
              <w:t>Massa de modelar amido. Embalagem: caixa com 12 cores sortidas.</w:t>
            </w:r>
          </w:p>
        </w:tc>
        <w:tc>
          <w:tcPr>
            <w:tcW w:w="1223" w:type="dxa"/>
          </w:tcPr>
          <w:p w:rsidR="00F7191C" w:rsidRPr="0009499D" w:rsidRDefault="006F48D5">
            <w:pPr>
              <w:pStyle w:val="Contedodatabela"/>
              <w:jc w:val="center"/>
              <w:rPr>
                <w:sz w:val="22"/>
                <w:szCs w:val="22"/>
              </w:rPr>
            </w:pPr>
            <w:r w:rsidRPr="0009499D">
              <w:rPr>
                <w:sz w:val="22"/>
                <w:szCs w:val="22"/>
              </w:rPr>
              <w:t>50,0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R$ 6,53</w:t>
            </w:r>
          </w:p>
        </w:tc>
        <w:tc>
          <w:tcPr>
            <w:tcW w:w="1272" w:type="dxa"/>
          </w:tcPr>
          <w:p w:rsidR="00F7191C" w:rsidRPr="0009499D" w:rsidRDefault="006F48D5">
            <w:pPr>
              <w:pStyle w:val="Contedodatabela"/>
              <w:jc w:val="right"/>
              <w:rPr>
                <w:sz w:val="22"/>
                <w:szCs w:val="22"/>
              </w:rPr>
            </w:pPr>
            <w:r w:rsidRPr="0009499D">
              <w:rPr>
                <w:sz w:val="22"/>
                <w:szCs w:val="22"/>
              </w:rPr>
              <w:t>R$ 326,67</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102</w:t>
            </w:r>
          </w:p>
        </w:tc>
        <w:tc>
          <w:tcPr>
            <w:tcW w:w="3484" w:type="dxa"/>
          </w:tcPr>
          <w:p w:rsidR="00F7191C" w:rsidRPr="0009499D" w:rsidRDefault="006F48D5">
            <w:pPr>
              <w:pStyle w:val="Contedodatabela"/>
              <w:jc w:val="both"/>
              <w:rPr>
                <w:sz w:val="22"/>
                <w:szCs w:val="22"/>
              </w:rPr>
            </w:pPr>
            <w:r w:rsidRPr="0009499D">
              <w:rPr>
                <w:sz w:val="22"/>
                <w:szCs w:val="22"/>
              </w:rPr>
              <w:t>Massa para biscuit, embalagem com 90g.Nas cores amarelo ouro, azul celeste, marfim, preto, verde folha, verde musgo, vinho, violeta, lilás, marrom, rosa e vermelho</w:t>
            </w:r>
          </w:p>
        </w:tc>
        <w:tc>
          <w:tcPr>
            <w:tcW w:w="1223" w:type="dxa"/>
          </w:tcPr>
          <w:p w:rsidR="00F7191C" w:rsidRPr="0009499D" w:rsidRDefault="006F48D5">
            <w:pPr>
              <w:pStyle w:val="Contedodatabela"/>
              <w:jc w:val="center"/>
              <w:rPr>
                <w:sz w:val="22"/>
                <w:szCs w:val="22"/>
              </w:rPr>
            </w:pPr>
            <w:r w:rsidRPr="0009499D">
              <w:rPr>
                <w:sz w:val="22"/>
                <w:szCs w:val="22"/>
              </w:rPr>
              <w:t>52,0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R$ 5,55</w:t>
            </w:r>
          </w:p>
        </w:tc>
        <w:tc>
          <w:tcPr>
            <w:tcW w:w="1272" w:type="dxa"/>
          </w:tcPr>
          <w:p w:rsidR="00F7191C" w:rsidRPr="0009499D" w:rsidRDefault="006F48D5">
            <w:pPr>
              <w:pStyle w:val="Contedodatabela"/>
              <w:jc w:val="right"/>
              <w:rPr>
                <w:sz w:val="22"/>
                <w:szCs w:val="22"/>
              </w:rPr>
            </w:pPr>
            <w:r w:rsidRPr="0009499D">
              <w:rPr>
                <w:sz w:val="22"/>
                <w:szCs w:val="22"/>
              </w:rPr>
              <w:t>R$ 288,43</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103</w:t>
            </w:r>
          </w:p>
        </w:tc>
        <w:tc>
          <w:tcPr>
            <w:tcW w:w="3484" w:type="dxa"/>
          </w:tcPr>
          <w:p w:rsidR="00F7191C" w:rsidRPr="0009499D" w:rsidRDefault="006F48D5">
            <w:pPr>
              <w:pStyle w:val="Contedodatabela"/>
              <w:jc w:val="both"/>
              <w:rPr>
                <w:sz w:val="22"/>
                <w:szCs w:val="22"/>
              </w:rPr>
            </w:pPr>
            <w:r w:rsidRPr="0009499D">
              <w:rPr>
                <w:sz w:val="22"/>
                <w:szCs w:val="22"/>
              </w:rPr>
              <w:t>Massa de modelar com glitter, conjunto com 6 cores, 90 gramas.</w:t>
            </w:r>
          </w:p>
        </w:tc>
        <w:tc>
          <w:tcPr>
            <w:tcW w:w="1223" w:type="dxa"/>
          </w:tcPr>
          <w:p w:rsidR="00F7191C" w:rsidRPr="0009499D" w:rsidRDefault="006F48D5">
            <w:pPr>
              <w:pStyle w:val="Contedodatabela"/>
              <w:jc w:val="center"/>
              <w:rPr>
                <w:sz w:val="22"/>
                <w:szCs w:val="22"/>
              </w:rPr>
            </w:pPr>
            <w:r w:rsidRPr="0009499D">
              <w:rPr>
                <w:sz w:val="22"/>
                <w:szCs w:val="22"/>
              </w:rPr>
              <w:t>100,0</w:t>
            </w:r>
          </w:p>
        </w:tc>
        <w:tc>
          <w:tcPr>
            <w:tcW w:w="1122" w:type="dxa"/>
          </w:tcPr>
          <w:p w:rsidR="00F7191C" w:rsidRPr="0009499D" w:rsidRDefault="006F48D5">
            <w:pPr>
              <w:pStyle w:val="Contedodatabela"/>
              <w:jc w:val="center"/>
              <w:rPr>
                <w:sz w:val="22"/>
                <w:szCs w:val="22"/>
              </w:rPr>
            </w:pPr>
            <w:r w:rsidRPr="0009499D">
              <w:rPr>
                <w:sz w:val="22"/>
                <w:szCs w:val="22"/>
              </w:rPr>
              <w:t>cx</w:t>
            </w:r>
          </w:p>
        </w:tc>
        <w:tc>
          <w:tcPr>
            <w:tcW w:w="1262" w:type="dxa"/>
          </w:tcPr>
          <w:p w:rsidR="00F7191C" w:rsidRPr="0009499D" w:rsidRDefault="006F48D5">
            <w:pPr>
              <w:pStyle w:val="Contedodatabela"/>
              <w:jc w:val="right"/>
              <w:rPr>
                <w:sz w:val="22"/>
                <w:szCs w:val="22"/>
              </w:rPr>
            </w:pPr>
            <w:r w:rsidRPr="0009499D">
              <w:rPr>
                <w:sz w:val="22"/>
                <w:szCs w:val="22"/>
              </w:rPr>
              <w:t>R$ 6,25</w:t>
            </w:r>
          </w:p>
        </w:tc>
        <w:tc>
          <w:tcPr>
            <w:tcW w:w="1272" w:type="dxa"/>
          </w:tcPr>
          <w:p w:rsidR="00F7191C" w:rsidRPr="0009499D" w:rsidRDefault="006F48D5">
            <w:pPr>
              <w:pStyle w:val="Contedodatabela"/>
              <w:jc w:val="right"/>
              <w:rPr>
                <w:sz w:val="22"/>
                <w:szCs w:val="22"/>
              </w:rPr>
            </w:pPr>
            <w:r w:rsidRPr="0009499D">
              <w:rPr>
                <w:sz w:val="22"/>
                <w:szCs w:val="22"/>
              </w:rPr>
              <w:t>R$ 624,67</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104</w:t>
            </w:r>
          </w:p>
        </w:tc>
        <w:tc>
          <w:tcPr>
            <w:tcW w:w="3484" w:type="dxa"/>
          </w:tcPr>
          <w:p w:rsidR="00F7191C" w:rsidRPr="0009499D" w:rsidRDefault="006F48D5">
            <w:pPr>
              <w:pStyle w:val="Contedodatabela"/>
              <w:jc w:val="both"/>
              <w:rPr>
                <w:sz w:val="22"/>
                <w:szCs w:val="22"/>
              </w:rPr>
            </w:pPr>
            <w:r w:rsidRPr="0009499D">
              <w:rPr>
                <w:sz w:val="22"/>
                <w:szCs w:val="22"/>
              </w:rPr>
              <w:t>Manta magnética/ímã, adesivada, 0,03 ou 0,4 mmx 0,62cm de largura, tamanho A4. Pacote com 10 folhas.</w:t>
            </w:r>
          </w:p>
        </w:tc>
        <w:tc>
          <w:tcPr>
            <w:tcW w:w="1223" w:type="dxa"/>
          </w:tcPr>
          <w:p w:rsidR="00F7191C" w:rsidRPr="0009499D" w:rsidRDefault="006F48D5">
            <w:pPr>
              <w:pStyle w:val="Contedodatabela"/>
              <w:jc w:val="center"/>
              <w:rPr>
                <w:sz w:val="22"/>
                <w:szCs w:val="22"/>
              </w:rPr>
            </w:pPr>
            <w:r w:rsidRPr="0009499D">
              <w:rPr>
                <w:sz w:val="22"/>
                <w:szCs w:val="22"/>
              </w:rPr>
              <w:t>2,0</w:t>
            </w:r>
          </w:p>
        </w:tc>
        <w:tc>
          <w:tcPr>
            <w:tcW w:w="1122" w:type="dxa"/>
          </w:tcPr>
          <w:p w:rsidR="00F7191C" w:rsidRPr="0009499D" w:rsidRDefault="006F48D5">
            <w:pPr>
              <w:pStyle w:val="Contedodatabela"/>
              <w:jc w:val="center"/>
              <w:rPr>
                <w:sz w:val="22"/>
                <w:szCs w:val="22"/>
              </w:rPr>
            </w:pPr>
            <w:r w:rsidRPr="0009499D">
              <w:rPr>
                <w:sz w:val="22"/>
                <w:szCs w:val="22"/>
              </w:rPr>
              <w:t>Pct</w:t>
            </w:r>
          </w:p>
        </w:tc>
        <w:tc>
          <w:tcPr>
            <w:tcW w:w="1262" w:type="dxa"/>
          </w:tcPr>
          <w:p w:rsidR="00F7191C" w:rsidRPr="0009499D" w:rsidRDefault="006F48D5">
            <w:pPr>
              <w:pStyle w:val="Contedodatabela"/>
              <w:jc w:val="right"/>
              <w:rPr>
                <w:sz w:val="22"/>
                <w:szCs w:val="22"/>
              </w:rPr>
            </w:pPr>
            <w:r w:rsidRPr="0009499D">
              <w:rPr>
                <w:sz w:val="22"/>
                <w:szCs w:val="22"/>
              </w:rPr>
              <w:t>R$ 74,00</w:t>
            </w:r>
          </w:p>
        </w:tc>
        <w:tc>
          <w:tcPr>
            <w:tcW w:w="1272" w:type="dxa"/>
          </w:tcPr>
          <w:p w:rsidR="00F7191C" w:rsidRPr="0009499D" w:rsidRDefault="006F48D5">
            <w:pPr>
              <w:pStyle w:val="Contedodatabela"/>
              <w:jc w:val="right"/>
              <w:rPr>
                <w:sz w:val="22"/>
                <w:szCs w:val="22"/>
              </w:rPr>
            </w:pPr>
            <w:r w:rsidRPr="0009499D">
              <w:rPr>
                <w:sz w:val="22"/>
                <w:szCs w:val="22"/>
              </w:rPr>
              <w:t>R$ 148,00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105</w:t>
            </w:r>
          </w:p>
        </w:tc>
        <w:tc>
          <w:tcPr>
            <w:tcW w:w="3484" w:type="dxa"/>
          </w:tcPr>
          <w:p w:rsidR="00F7191C" w:rsidRPr="0009499D" w:rsidRDefault="006F48D5">
            <w:pPr>
              <w:pStyle w:val="Contedodatabela"/>
              <w:jc w:val="both"/>
              <w:rPr>
                <w:sz w:val="22"/>
                <w:szCs w:val="22"/>
              </w:rPr>
            </w:pPr>
            <w:r w:rsidRPr="0009499D">
              <w:rPr>
                <w:sz w:val="22"/>
                <w:szCs w:val="22"/>
              </w:rPr>
              <w:t>Olho móvel para bonecas, artesanato, 10mm, pacote com 200 unidades</w:t>
            </w:r>
          </w:p>
        </w:tc>
        <w:tc>
          <w:tcPr>
            <w:tcW w:w="1223" w:type="dxa"/>
          </w:tcPr>
          <w:p w:rsidR="00F7191C" w:rsidRPr="0009499D" w:rsidRDefault="006F48D5">
            <w:pPr>
              <w:pStyle w:val="Contedodatabela"/>
              <w:jc w:val="center"/>
              <w:rPr>
                <w:sz w:val="22"/>
                <w:szCs w:val="22"/>
              </w:rPr>
            </w:pPr>
            <w:r w:rsidRPr="0009499D">
              <w:rPr>
                <w:sz w:val="22"/>
                <w:szCs w:val="22"/>
              </w:rPr>
              <w:t>2,0</w:t>
            </w:r>
          </w:p>
        </w:tc>
        <w:tc>
          <w:tcPr>
            <w:tcW w:w="1122" w:type="dxa"/>
          </w:tcPr>
          <w:p w:rsidR="00F7191C" w:rsidRPr="0009499D" w:rsidRDefault="006F48D5">
            <w:pPr>
              <w:pStyle w:val="Contedodatabela"/>
              <w:jc w:val="center"/>
              <w:rPr>
                <w:sz w:val="22"/>
                <w:szCs w:val="22"/>
              </w:rPr>
            </w:pPr>
            <w:r w:rsidRPr="0009499D">
              <w:rPr>
                <w:sz w:val="22"/>
                <w:szCs w:val="22"/>
              </w:rPr>
              <w:t>Pct</w:t>
            </w:r>
          </w:p>
        </w:tc>
        <w:tc>
          <w:tcPr>
            <w:tcW w:w="1262" w:type="dxa"/>
          </w:tcPr>
          <w:p w:rsidR="00F7191C" w:rsidRPr="0009499D" w:rsidRDefault="006F48D5">
            <w:pPr>
              <w:pStyle w:val="Contedodatabela"/>
              <w:jc w:val="right"/>
              <w:rPr>
                <w:sz w:val="22"/>
                <w:szCs w:val="22"/>
              </w:rPr>
            </w:pPr>
            <w:r w:rsidRPr="0009499D">
              <w:rPr>
                <w:sz w:val="22"/>
                <w:szCs w:val="22"/>
              </w:rPr>
              <w:t>R$ 16,12</w:t>
            </w:r>
          </w:p>
        </w:tc>
        <w:tc>
          <w:tcPr>
            <w:tcW w:w="1272" w:type="dxa"/>
          </w:tcPr>
          <w:p w:rsidR="00F7191C" w:rsidRPr="0009499D" w:rsidRDefault="006F48D5">
            <w:pPr>
              <w:pStyle w:val="Contedodatabela"/>
              <w:jc w:val="right"/>
              <w:rPr>
                <w:sz w:val="22"/>
                <w:szCs w:val="22"/>
              </w:rPr>
            </w:pPr>
            <w:r w:rsidRPr="0009499D">
              <w:rPr>
                <w:sz w:val="22"/>
                <w:szCs w:val="22"/>
              </w:rPr>
              <w:t>R$ 32,23</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106</w:t>
            </w:r>
          </w:p>
        </w:tc>
        <w:tc>
          <w:tcPr>
            <w:tcW w:w="3484" w:type="dxa"/>
          </w:tcPr>
          <w:p w:rsidR="00F7191C" w:rsidRPr="0009499D" w:rsidRDefault="006F48D5">
            <w:pPr>
              <w:pStyle w:val="Contedodatabela"/>
              <w:jc w:val="both"/>
              <w:rPr>
                <w:sz w:val="22"/>
                <w:szCs w:val="22"/>
              </w:rPr>
            </w:pPr>
            <w:r w:rsidRPr="0009499D">
              <w:rPr>
                <w:sz w:val="22"/>
                <w:szCs w:val="22"/>
              </w:rPr>
              <w:t>Papel adesivo 115g, A4, branco brilhante, resistente a água, pacote com 100 folhas.</w:t>
            </w:r>
          </w:p>
        </w:tc>
        <w:tc>
          <w:tcPr>
            <w:tcW w:w="1223" w:type="dxa"/>
          </w:tcPr>
          <w:p w:rsidR="00F7191C" w:rsidRPr="0009499D" w:rsidRDefault="006F48D5">
            <w:pPr>
              <w:pStyle w:val="Contedodatabela"/>
              <w:jc w:val="center"/>
              <w:rPr>
                <w:sz w:val="22"/>
                <w:szCs w:val="22"/>
              </w:rPr>
            </w:pPr>
            <w:r w:rsidRPr="0009499D">
              <w:rPr>
                <w:sz w:val="22"/>
                <w:szCs w:val="22"/>
              </w:rPr>
              <w:t>14,0</w:t>
            </w:r>
          </w:p>
        </w:tc>
        <w:tc>
          <w:tcPr>
            <w:tcW w:w="1122" w:type="dxa"/>
          </w:tcPr>
          <w:p w:rsidR="00F7191C" w:rsidRPr="0009499D" w:rsidRDefault="006F48D5">
            <w:pPr>
              <w:pStyle w:val="Contedodatabela"/>
              <w:jc w:val="center"/>
              <w:rPr>
                <w:sz w:val="22"/>
                <w:szCs w:val="22"/>
              </w:rPr>
            </w:pPr>
            <w:r w:rsidRPr="0009499D">
              <w:rPr>
                <w:sz w:val="22"/>
                <w:szCs w:val="22"/>
              </w:rPr>
              <w:t>Pct</w:t>
            </w:r>
          </w:p>
        </w:tc>
        <w:tc>
          <w:tcPr>
            <w:tcW w:w="1262" w:type="dxa"/>
          </w:tcPr>
          <w:p w:rsidR="00F7191C" w:rsidRPr="0009499D" w:rsidRDefault="006F48D5">
            <w:pPr>
              <w:pStyle w:val="Contedodatabela"/>
              <w:jc w:val="right"/>
              <w:rPr>
                <w:sz w:val="22"/>
                <w:szCs w:val="22"/>
              </w:rPr>
            </w:pPr>
            <w:r w:rsidRPr="0009499D">
              <w:rPr>
                <w:sz w:val="22"/>
                <w:szCs w:val="22"/>
              </w:rPr>
              <w:t>R$ 94,32</w:t>
            </w:r>
          </w:p>
        </w:tc>
        <w:tc>
          <w:tcPr>
            <w:tcW w:w="1272" w:type="dxa"/>
          </w:tcPr>
          <w:p w:rsidR="00F7191C" w:rsidRPr="0009499D" w:rsidRDefault="006F48D5">
            <w:pPr>
              <w:pStyle w:val="Contedodatabela"/>
              <w:jc w:val="right"/>
              <w:rPr>
                <w:sz w:val="22"/>
                <w:szCs w:val="22"/>
              </w:rPr>
            </w:pPr>
            <w:r w:rsidRPr="0009499D">
              <w:rPr>
                <w:sz w:val="22"/>
                <w:szCs w:val="22"/>
              </w:rPr>
              <w:t>R$ 1.320,43</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107</w:t>
            </w:r>
          </w:p>
        </w:tc>
        <w:tc>
          <w:tcPr>
            <w:tcW w:w="3484" w:type="dxa"/>
          </w:tcPr>
          <w:p w:rsidR="00F7191C" w:rsidRPr="0009499D" w:rsidRDefault="006F48D5">
            <w:pPr>
              <w:pStyle w:val="Contedodatabela"/>
              <w:jc w:val="both"/>
              <w:rPr>
                <w:sz w:val="22"/>
                <w:szCs w:val="22"/>
              </w:rPr>
            </w:pPr>
            <w:r w:rsidRPr="0009499D">
              <w:rPr>
                <w:sz w:val="22"/>
                <w:szCs w:val="22"/>
              </w:rPr>
              <w:t>Papel adesivo contact autocolante, 25m x 45cm, 80 micra. Transparente.</w:t>
            </w:r>
          </w:p>
        </w:tc>
        <w:tc>
          <w:tcPr>
            <w:tcW w:w="1223" w:type="dxa"/>
          </w:tcPr>
          <w:p w:rsidR="00F7191C" w:rsidRPr="0009499D" w:rsidRDefault="006F48D5">
            <w:pPr>
              <w:pStyle w:val="Contedodatabela"/>
              <w:jc w:val="center"/>
              <w:rPr>
                <w:sz w:val="22"/>
                <w:szCs w:val="22"/>
              </w:rPr>
            </w:pPr>
            <w:r w:rsidRPr="0009499D">
              <w:rPr>
                <w:sz w:val="22"/>
                <w:szCs w:val="22"/>
              </w:rPr>
              <w:t>32,0</w:t>
            </w:r>
          </w:p>
        </w:tc>
        <w:tc>
          <w:tcPr>
            <w:tcW w:w="1122" w:type="dxa"/>
          </w:tcPr>
          <w:p w:rsidR="00F7191C" w:rsidRPr="0009499D" w:rsidRDefault="006F48D5">
            <w:pPr>
              <w:pStyle w:val="Contedodatabela"/>
              <w:jc w:val="center"/>
              <w:rPr>
                <w:sz w:val="22"/>
                <w:szCs w:val="22"/>
              </w:rPr>
            </w:pPr>
            <w:r w:rsidRPr="0009499D">
              <w:rPr>
                <w:sz w:val="22"/>
                <w:szCs w:val="22"/>
              </w:rPr>
              <w:t>rl</w:t>
            </w:r>
          </w:p>
        </w:tc>
        <w:tc>
          <w:tcPr>
            <w:tcW w:w="1262" w:type="dxa"/>
          </w:tcPr>
          <w:p w:rsidR="00F7191C" w:rsidRPr="0009499D" w:rsidRDefault="006F48D5">
            <w:pPr>
              <w:pStyle w:val="Contedodatabela"/>
              <w:jc w:val="right"/>
              <w:rPr>
                <w:sz w:val="22"/>
                <w:szCs w:val="22"/>
              </w:rPr>
            </w:pPr>
            <w:r w:rsidRPr="0009499D">
              <w:rPr>
                <w:sz w:val="22"/>
                <w:szCs w:val="22"/>
              </w:rPr>
              <w:t>R$ 110,95</w:t>
            </w:r>
          </w:p>
        </w:tc>
        <w:tc>
          <w:tcPr>
            <w:tcW w:w="1272" w:type="dxa"/>
          </w:tcPr>
          <w:p w:rsidR="00F7191C" w:rsidRPr="0009499D" w:rsidRDefault="006F48D5">
            <w:pPr>
              <w:pStyle w:val="Contedodatabela"/>
              <w:jc w:val="right"/>
              <w:rPr>
                <w:sz w:val="22"/>
                <w:szCs w:val="22"/>
              </w:rPr>
            </w:pPr>
            <w:r w:rsidRPr="0009499D">
              <w:rPr>
                <w:sz w:val="22"/>
                <w:szCs w:val="22"/>
              </w:rPr>
              <w:t>R$ 3.550,40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108</w:t>
            </w:r>
          </w:p>
        </w:tc>
        <w:tc>
          <w:tcPr>
            <w:tcW w:w="3484" w:type="dxa"/>
          </w:tcPr>
          <w:p w:rsidR="00F7191C" w:rsidRPr="0009499D" w:rsidRDefault="006F48D5">
            <w:pPr>
              <w:pStyle w:val="Contedodatabela"/>
              <w:jc w:val="both"/>
              <w:rPr>
                <w:sz w:val="22"/>
                <w:szCs w:val="22"/>
              </w:rPr>
            </w:pPr>
            <w:r w:rsidRPr="0009499D">
              <w:rPr>
                <w:sz w:val="22"/>
                <w:szCs w:val="22"/>
              </w:rPr>
              <w:t>Papel adesivo contact, 45x10m, estampado, com motivos infantis, cachorros, ursos, abelhas, pássaros, borboletas, peixe</w:t>
            </w:r>
          </w:p>
        </w:tc>
        <w:tc>
          <w:tcPr>
            <w:tcW w:w="1223" w:type="dxa"/>
          </w:tcPr>
          <w:p w:rsidR="00F7191C" w:rsidRPr="0009499D" w:rsidRDefault="006F48D5">
            <w:pPr>
              <w:pStyle w:val="Contedodatabela"/>
              <w:jc w:val="center"/>
              <w:rPr>
                <w:sz w:val="22"/>
                <w:szCs w:val="22"/>
              </w:rPr>
            </w:pPr>
            <w:r w:rsidRPr="0009499D">
              <w:rPr>
                <w:sz w:val="22"/>
                <w:szCs w:val="22"/>
              </w:rPr>
              <w:t>12,0</w:t>
            </w:r>
          </w:p>
        </w:tc>
        <w:tc>
          <w:tcPr>
            <w:tcW w:w="1122" w:type="dxa"/>
          </w:tcPr>
          <w:p w:rsidR="00F7191C" w:rsidRPr="0009499D" w:rsidRDefault="006F48D5">
            <w:pPr>
              <w:pStyle w:val="Contedodatabela"/>
              <w:jc w:val="center"/>
              <w:rPr>
                <w:sz w:val="22"/>
                <w:szCs w:val="22"/>
              </w:rPr>
            </w:pPr>
            <w:r w:rsidRPr="0009499D">
              <w:rPr>
                <w:sz w:val="22"/>
                <w:szCs w:val="22"/>
              </w:rPr>
              <w:t>rl</w:t>
            </w:r>
          </w:p>
        </w:tc>
        <w:tc>
          <w:tcPr>
            <w:tcW w:w="1262" w:type="dxa"/>
          </w:tcPr>
          <w:p w:rsidR="00F7191C" w:rsidRPr="0009499D" w:rsidRDefault="006F48D5">
            <w:pPr>
              <w:pStyle w:val="Contedodatabela"/>
              <w:jc w:val="right"/>
              <w:rPr>
                <w:sz w:val="22"/>
                <w:szCs w:val="22"/>
              </w:rPr>
            </w:pPr>
            <w:r w:rsidRPr="0009499D">
              <w:rPr>
                <w:sz w:val="22"/>
                <w:szCs w:val="22"/>
              </w:rPr>
              <w:t>R$ 141,32</w:t>
            </w:r>
          </w:p>
        </w:tc>
        <w:tc>
          <w:tcPr>
            <w:tcW w:w="1272" w:type="dxa"/>
          </w:tcPr>
          <w:p w:rsidR="00F7191C" w:rsidRPr="0009499D" w:rsidRDefault="006F48D5">
            <w:pPr>
              <w:pStyle w:val="Contedodatabela"/>
              <w:jc w:val="right"/>
              <w:rPr>
                <w:sz w:val="22"/>
                <w:szCs w:val="22"/>
              </w:rPr>
            </w:pPr>
            <w:r w:rsidRPr="0009499D">
              <w:rPr>
                <w:sz w:val="22"/>
                <w:szCs w:val="22"/>
              </w:rPr>
              <w:t>R$ 1.695,80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109</w:t>
            </w:r>
          </w:p>
        </w:tc>
        <w:tc>
          <w:tcPr>
            <w:tcW w:w="3484" w:type="dxa"/>
          </w:tcPr>
          <w:p w:rsidR="00F7191C" w:rsidRPr="0009499D" w:rsidRDefault="006F48D5">
            <w:pPr>
              <w:pStyle w:val="Contedodatabela"/>
              <w:jc w:val="both"/>
              <w:rPr>
                <w:sz w:val="22"/>
                <w:szCs w:val="22"/>
              </w:rPr>
            </w:pPr>
            <w:r w:rsidRPr="0009499D">
              <w:rPr>
                <w:sz w:val="22"/>
                <w:szCs w:val="22"/>
              </w:rPr>
              <w:t>Papel adesivo contact, 45x25m, Cores: nude</w:t>
            </w:r>
            <w:bookmarkStart w:id="0" w:name="_GoBack"/>
            <w:bookmarkEnd w:id="0"/>
            <w:r w:rsidRPr="0009499D">
              <w:rPr>
                <w:sz w:val="22"/>
                <w:szCs w:val="22"/>
              </w:rPr>
              <w:t>, marrom claro, madeira</w:t>
            </w:r>
          </w:p>
        </w:tc>
        <w:tc>
          <w:tcPr>
            <w:tcW w:w="1223" w:type="dxa"/>
          </w:tcPr>
          <w:p w:rsidR="00F7191C" w:rsidRPr="0009499D" w:rsidRDefault="006F48D5">
            <w:pPr>
              <w:pStyle w:val="Contedodatabela"/>
              <w:jc w:val="center"/>
              <w:rPr>
                <w:sz w:val="22"/>
                <w:szCs w:val="22"/>
              </w:rPr>
            </w:pPr>
            <w:r w:rsidRPr="0009499D">
              <w:rPr>
                <w:sz w:val="22"/>
                <w:szCs w:val="22"/>
              </w:rPr>
              <w:t>12,0</w:t>
            </w:r>
          </w:p>
        </w:tc>
        <w:tc>
          <w:tcPr>
            <w:tcW w:w="1122" w:type="dxa"/>
          </w:tcPr>
          <w:p w:rsidR="00F7191C" w:rsidRPr="0009499D" w:rsidRDefault="006F48D5">
            <w:pPr>
              <w:pStyle w:val="Contedodatabela"/>
              <w:jc w:val="center"/>
              <w:rPr>
                <w:sz w:val="22"/>
                <w:szCs w:val="22"/>
              </w:rPr>
            </w:pPr>
            <w:r w:rsidRPr="0009499D">
              <w:rPr>
                <w:sz w:val="22"/>
                <w:szCs w:val="22"/>
              </w:rPr>
              <w:t>rl</w:t>
            </w:r>
          </w:p>
        </w:tc>
        <w:tc>
          <w:tcPr>
            <w:tcW w:w="1262" w:type="dxa"/>
          </w:tcPr>
          <w:p w:rsidR="00F7191C" w:rsidRPr="0009499D" w:rsidRDefault="006F48D5">
            <w:pPr>
              <w:pStyle w:val="Contedodatabela"/>
              <w:jc w:val="right"/>
              <w:rPr>
                <w:sz w:val="22"/>
                <w:szCs w:val="22"/>
              </w:rPr>
            </w:pPr>
            <w:r w:rsidRPr="0009499D">
              <w:rPr>
                <w:sz w:val="22"/>
                <w:szCs w:val="22"/>
              </w:rPr>
              <w:t>R$ 167,67</w:t>
            </w:r>
          </w:p>
        </w:tc>
        <w:tc>
          <w:tcPr>
            <w:tcW w:w="1272" w:type="dxa"/>
          </w:tcPr>
          <w:p w:rsidR="00F7191C" w:rsidRPr="0009499D" w:rsidRDefault="006F48D5">
            <w:pPr>
              <w:pStyle w:val="Contedodatabela"/>
              <w:jc w:val="right"/>
              <w:rPr>
                <w:sz w:val="22"/>
                <w:szCs w:val="22"/>
              </w:rPr>
            </w:pPr>
            <w:r w:rsidRPr="0009499D">
              <w:rPr>
                <w:sz w:val="22"/>
                <w:szCs w:val="22"/>
              </w:rPr>
              <w:t>R$ 2.012,00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110</w:t>
            </w:r>
          </w:p>
        </w:tc>
        <w:tc>
          <w:tcPr>
            <w:tcW w:w="3484" w:type="dxa"/>
          </w:tcPr>
          <w:p w:rsidR="00F7191C" w:rsidRPr="0009499D" w:rsidRDefault="006F48D5">
            <w:pPr>
              <w:pStyle w:val="Contedodatabela"/>
              <w:jc w:val="both"/>
              <w:rPr>
                <w:sz w:val="22"/>
                <w:szCs w:val="22"/>
              </w:rPr>
            </w:pPr>
            <w:r w:rsidRPr="0009499D">
              <w:rPr>
                <w:sz w:val="22"/>
                <w:szCs w:val="22"/>
              </w:rPr>
              <w:t>Papel adesivo contact colorido. Cores vermelho, azul, verde, amarelo, laranja, lilás. Dimensões 45cmx10m</w:t>
            </w:r>
          </w:p>
        </w:tc>
        <w:tc>
          <w:tcPr>
            <w:tcW w:w="1223" w:type="dxa"/>
          </w:tcPr>
          <w:p w:rsidR="00F7191C" w:rsidRPr="0009499D" w:rsidRDefault="006F48D5">
            <w:pPr>
              <w:pStyle w:val="Contedodatabela"/>
              <w:jc w:val="center"/>
              <w:rPr>
                <w:sz w:val="22"/>
                <w:szCs w:val="22"/>
              </w:rPr>
            </w:pPr>
            <w:r w:rsidRPr="0009499D">
              <w:rPr>
                <w:sz w:val="22"/>
                <w:szCs w:val="22"/>
              </w:rPr>
              <w:t>30,0</w:t>
            </w:r>
          </w:p>
        </w:tc>
        <w:tc>
          <w:tcPr>
            <w:tcW w:w="1122" w:type="dxa"/>
          </w:tcPr>
          <w:p w:rsidR="00F7191C" w:rsidRPr="0009499D" w:rsidRDefault="006F48D5">
            <w:pPr>
              <w:pStyle w:val="Contedodatabela"/>
              <w:jc w:val="center"/>
              <w:rPr>
                <w:sz w:val="22"/>
                <w:szCs w:val="22"/>
              </w:rPr>
            </w:pPr>
            <w:r w:rsidRPr="0009499D">
              <w:rPr>
                <w:sz w:val="22"/>
                <w:szCs w:val="22"/>
              </w:rPr>
              <w:t>rl</w:t>
            </w:r>
          </w:p>
        </w:tc>
        <w:tc>
          <w:tcPr>
            <w:tcW w:w="1262" w:type="dxa"/>
          </w:tcPr>
          <w:p w:rsidR="00F7191C" w:rsidRPr="0009499D" w:rsidRDefault="006F48D5">
            <w:pPr>
              <w:pStyle w:val="Contedodatabela"/>
              <w:jc w:val="right"/>
              <w:rPr>
                <w:sz w:val="22"/>
                <w:szCs w:val="22"/>
              </w:rPr>
            </w:pPr>
            <w:r w:rsidRPr="0009499D">
              <w:rPr>
                <w:sz w:val="22"/>
                <w:szCs w:val="22"/>
              </w:rPr>
              <w:t>R$ 101,32</w:t>
            </w:r>
          </w:p>
        </w:tc>
        <w:tc>
          <w:tcPr>
            <w:tcW w:w="1272" w:type="dxa"/>
          </w:tcPr>
          <w:p w:rsidR="00F7191C" w:rsidRPr="0009499D" w:rsidRDefault="006F48D5">
            <w:pPr>
              <w:pStyle w:val="Contedodatabela"/>
              <w:jc w:val="right"/>
              <w:rPr>
                <w:sz w:val="22"/>
                <w:szCs w:val="22"/>
              </w:rPr>
            </w:pPr>
            <w:r w:rsidRPr="0009499D">
              <w:rPr>
                <w:sz w:val="22"/>
                <w:szCs w:val="22"/>
              </w:rPr>
              <w:t>R$ 3.039,50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111</w:t>
            </w:r>
          </w:p>
        </w:tc>
        <w:tc>
          <w:tcPr>
            <w:tcW w:w="3484" w:type="dxa"/>
          </w:tcPr>
          <w:p w:rsidR="00F7191C" w:rsidRPr="0009499D" w:rsidRDefault="006F48D5">
            <w:pPr>
              <w:pStyle w:val="Contedodatabela"/>
              <w:jc w:val="both"/>
              <w:rPr>
                <w:sz w:val="22"/>
                <w:szCs w:val="22"/>
              </w:rPr>
            </w:pPr>
            <w:r w:rsidRPr="0009499D">
              <w:rPr>
                <w:sz w:val="22"/>
                <w:szCs w:val="22"/>
              </w:rPr>
              <w:t>Papel adesivo contact, 45x10m, com estampa do Mickey.</w:t>
            </w:r>
          </w:p>
        </w:tc>
        <w:tc>
          <w:tcPr>
            <w:tcW w:w="1223" w:type="dxa"/>
          </w:tcPr>
          <w:p w:rsidR="00F7191C" w:rsidRPr="0009499D" w:rsidRDefault="006F48D5">
            <w:pPr>
              <w:pStyle w:val="Contedodatabela"/>
              <w:jc w:val="center"/>
              <w:rPr>
                <w:sz w:val="22"/>
                <w:szCs w:val="22"/>
              </w:rPr>
            </w:pPr>
            <w:r w:rsidRPr="0009499D">
              <w:rPr>
                <w:sz w:val="22"/>
                <w:szCs w:val="22"/>
              </w:rPr>
              <w:t>4,0</w:t>
            </w:r>
          </w:p>
        </w:tc>
        <w:tc>
          <w:tcPr>
            <w:tcW w:w="1122" w:type="dxa"/>
          </w:tcPr>
          <w:p w:rsidR="00F7191C" w:rsidRPr="0009499D" w:rsidRDefault="006F48D5">
            <w:pPr>
              <w:pStyle w:val="Contedodatabela"/>
              <w:jc w:val="center"/>
              <w:rPr>
                <w:sz w:val="22"/>
                <w:szCs w:val="22"/>
              </w:rPr>
            </w:pPr>
            <w:r w:rsidRPr="0009499D">
              <w:rPr>
                <w:sz w:val="22"/>
                <w:szCs w:val="22"/>
              </w:rPr>
              <w:t>rl</w:t>
            </w:r>
          </w:p>
        </w:tc>
        <w:tc>
          <w:tcPr>
            <w:tcW w:w="1262" w:type="dxa"/>
          </w:tcPr>
          <w:p w:rsidR="00F7191C" w:rsidRPr="0009499D" w:rsidRDefault="006F48D5">
            <w:pPr>
              <w:pStyle w:val="Contedodatabela"/>
              <w:jc w:val="right"/>
              <w:rPr>
                <w:sz w:val="22"/>
                <w:szCs w:val="22"/>
              </w:rPr>
            </w:pPr>
            <w:r w:rsidRPr="0009499D">
              <w:rPr>
                <w:sz w:val="22"/>
                <w:szCs w:val="22"/>
              </w:rPr>
              <w:t>R$ 141,32</w:t>
            </w:r>
          </w:p>
        </w:tc>
        <w:tc>
          <w:tcPr>
            <w:tcW w:w="1272" w:type="dxa"/>
          </w:tcPr>
          <w:p w:rsidR="00F7191C" w:rsidRPr="0009499D" w:rsidRDefault="006F48D5">
            <w:pPr>
              <w:pStyle w:val="Contedodatabela"/>
              <w:jc w:val="right"/>
              <w:rPr>
                <w:sz w:val="22"/>
                <w:szCs w:val="22"/>
              </w:rPr>
            </w:pPr>
            <w:r w:rsidRPr="0009499D">
              <w:rPr>
                <w:sz w:val="22"/>
                <w:szCs w:val="22"/>
              </w:rPr>
              <w:t>R$ 565,27</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112</w:t>
            </w:r>
          </w:p>
        </w:tc>
        <w:tc>
          <w:tcPr>
            <w:tcW w:w="3484" w:type="dxa"/>
          </w:tcPr>
          <w:p w:rsidR="00F7191C" w:rsidRPr="0009499D" w:rsidRDefault="006F48D5">
            <w:pPr>
              <w:pStyle w:val="Contedodatabela"/>
              <w:jc w:val="both"/>
              <w:rPr>
                <w:sz w:val="22"/>
                <w:szCs w:val="22"/>
              </w:rPr>
            </w:pPr>
            <w:r w:rsidRPr="0009499D">
              <w:rPr>
                <w:sz w:val="22"/>
                <w:szCs w:val="22"/>
              </w:rPr>
              <w:t>Papel fotográfico A4, 180g pacote com 50 folhas.</w:t>
            </w:r>
          </w:p>
        </w:tc>
        <w:tc>
          <w:tcPr>
            <w:tcW w:w="1223" w:type="dxa"/>
          </w:tcPr>
          <w:p w:rsidR="00F7191C" w:rsidRPr="0009499D" w:rsidRDefault="006F48D5">
            <w:pPr>
              <w:pStyle w:val="Contedodatabela"/>
              <w:jc w:val="center"/>
              <w:rPr>
                <w:sz w:val="22"/>
                <w:szCs w:val="22"/>
              </w:rPr>
            </w:pPr>
            <w:r w:rsidRPr="0009499D">
              <w:rPr>
                <w:sz w:val="22"/>
                <w:szCs w:val="22"/>
              </w:rPr>
              <w:t>18,0</w:t>
            </w:r>
          </w:p>
        </w:tc>
        <w:tc>
          <w:tcPr>
            <w:tcW w:w="1122" w:type="dxa"/>
          </w:tcPr>
          <w:p w:rsidR="00F7191C" w:rsidRPr="0009499D" w:rsidRDefault="006F48D5">
            <w:pPr>
              <w:pStyle w:val="Contedodatabela"/>
              <w:jc w:val="center"/>
              <w:rPr>
                <w:sz w:val="22"/>
                <w:szCs w:val="22"/>
              </w:rPr>
            </w:pPr>
            <w:r w:rsidRPr="0009499D">
              <w:rPr>
                <w:sz w:val="22"/>
                <w:szCs w:val="22"/>
              </w:rPr>
              <w:t>Pct</w:t>
            </w:r>
          </w:p>
        </w:tc>
        <w:tc>
          <w:tcPr>
            <w:tcW w:w="1262" w:type="dxa"/>
          </w:tcPr>
          <w:p w:rsidR="00F7191C" w:rsidRPr="0009499D" w:rsidRDefault="006F48D5">
            <w:pPr>
              <w:pStyle w:val="Contedodatabela"/>
              <w:jc w:val="right"/>
              <w:rPr>
                <w:sz w:val="22"/>
                <w:szCs w:val="22"/>
              </w:rPr>
            </w:pPr>
            <w:r w:rsidRPr="0009499D">
              <w:rPr>
                <w:sz w:val="22"/>
                <w:szCs w:val="22"/>
              </w:rPr>
              <w:t>R$ 29,78</w:t>
            </w:r>
          </w:p>
        </w:tc>
        <w:tc>
          <w:tcPr>
            <w:tcW w:w="1272" w:type="dxa"/>
          </w:tcPr>
          <w:p w:rsidR="00F7191C" w:rsidRPr="0009499D" w:rsidRDefault="006F48D5">
            <w:pPr>
              <w:pStyle w:val="Contedodatabela"/>
              <w:jc w:val="right"/>
              <w:rPr>
                <w:sz w:val="22"/>
                <w:szCs w:val="22"/>
              </w:rPr>
            </w:pPr>
            <w:r w:rsidRPr="0009499D">
              <w:rPr>
                <w:sz w:val="22"/>
                <w:szCs w:val="22"/>
              </w:rPr>
              <w:t>R$ 536,10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113</w:t>
            </w:r>
          </w:p>
        </w:tc>
        <w:tc>
          <w:tcPr>
            <w:tcW w:w="3484" w:type="dxa"/>
          </w:tcPr>
          <w:p w:rsidR="00F7191C" w:rsidRPr="0009499D" w:rsidRDefault="006F48D5">
            <w:pPr>
              <w:pStyle w:val="Contedodatabela"/>
              <w:jc w:val="both"/>
              <w:rPr>
                <w:sz w:val="22"/>
                <w:szCs w:val="22"/>
              </w:rPr>
            </w:pPr>
            <w:r w:rsidRPr="0009499D">
              <w:rPr>
                <w:sz w:val="22"/>
                <w:szCs w:val="22"/>
              </w:rPr>
              <w:t>Papel metalizado com qualidade fotográfica e de secagem instantânea, com exclusivo revestimento de pigmentos metalizados e formulação inkjet receptiva, sendo ideal para impressões de convites, certificados, A4 180 g, contendo 15 folhas em cada pacote, nas cores Pérola e Dourado</w:t>
            </w:r>
          </w:p>
        </w:tc>
        <w:tc>
          <w:tcPr>
            <w:tcW w:w="1223" w:type="dxa"/>
          </w:tcPr>
          <w:p w:rsidR="00F7191C" w:rsidRPr="0009499D" w:rsidRDefault="006F48D5">
            <w:pPr>
              <w:pStyle w:val="Contedodatabela"/>
              <w:jc w:val="center"/>
              <w:rPr>
                <w:sz w:val="22"/>
                <w:szCs w:val="22"/>
              </w:rPr>
            </w:pPr>
            <w:r w:rsidRPr="0009499D">
              <w:rPr>
                <w:sz w:val="22"/>
                <w:szCs w:val="22"/>
              </w:rPr>
              <w:t>40,0</w:t>
            </w:r>
          </w:p>
        </w:tc>
        <w:tc>
          <w:tcPr>
            <w:tcW w:w="1122" w:type="dxa"/>
          </w:tcPr>
          <w:p w:rsidR="00F7191C" w:rsidRPr="0009499D" w:rsidRDefault="006F48D5">
            <w:pPr>
              <w:pStyle w:val="Contedodatabela"/>
              <w:jc w:val="center"/>
              <w:rPr>
                <w:sz w:val="22"/>
                <w:szCs w:val="22"/>
              </w:rPr>
            </w:pPr>
            <w:r w:rsidRPr="0009499D">
              <w:rPr>
                <w:sz w:val="22"/>
                <w:szCs w:val="22"/>
              </w:rPr>
              <w:t>Pct</w:t>
            </w:r>
          </w:p>
        </w:tc>
        <w:tc>
          <w:tcPr>
            <w:tcW w:w="1262" w:type="dxa"/>
          </w:tcPr>
          <w:p w:rsidR="00F7191C" w:rsidRPr="0009499D" w:rsidRDefault="006F48D5">
            <w:pPr>
              <w:pStyle w:val="Contedodatabela"/>
              <w:jc w:val="right"/>
              <w:rPr>
                <w:sz w:val="22"/>
                <w:szCs w:val="22"/>
              </w:rPr>
            </w:pPr>
            <w:r w:rsidRPr="0009499D">
              <w:rPr>
                <w:sz w:val="22"/>
                <w:szCs w:val="22"/>
              </w:rPr>
              <w:t>R$ 34,45</w:t>
            </w:r>
          </w:p>
        </w:tc>
        <w:tc>
          <w:tcPr>
            <w:tcW w:w="1272" w:type="dxa"/>
          </w:tcPr>
          <w:p w:rsidR="00F7191C" w:rsidRPr="0009499D" w:rsidRDefault="006F48D5">
            <w:pPr>
              <w:pStyle w:val="Contedodatabela"/>
              <w:jc w:val="right"/>
              <w:rPr>
                <w:sz w:val="22"/>
                <w:szCs w:val="22"/>
              </w:rPr>
            </w:pPr>
            <w:r w:rsidRPr="0009499D">
              <w:rPr>
                <w:sz w:val="22"/>
                <w:szCs w:val="22"/>
              </w:rPr>
              <w:t>R$ 1.378,00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114</w:t>
            </w:r>
          </w:p>
        </w:tc>
        <w:tc>
          <w:tcPr>
            <w:tcW w:w="3484" w:type="dxa"/>
          </w:tcPr>
          <w:p w:rsidR="00F7191C" w:rsidRPr="0009499D" w:rsidRDefault="006F48D5">
            <w:pPr>
              <w:pStyle w:val="Contedodatabela"/>
              <w:jc w:val="both"/>
              <w:rPr>
                <w:sz w:val="22"/>
                <w:szCs w:val="22"/>
              </w:rPr>
            </w:pPr>
            <w:r w:rsidRPr="0009499D">
              <w:rPr>
                <w:sz w:val="22"/>
                <w:szCs w:val="22"/>
              </w:rPr>
              <w:t xml:space="preserve">Papel celofane folhas coloridas.85 x 100cm </w:t>
            </w:r>
          </w:p>
        </w:tc>
        <w:tc>
          <w:tcPr>
            <w:tcW w:w="1223" w:type="dxa"/>
          </w:tcPr>
          <w:p w:rsidR="00F7191C" w:rsidRPr="0009499D" w:rsidRDefault="006F48D5">
            <w:pPr>
              <w:pStyle w:val="Contedodatabela"/>
              <w:jc w:val="center"/>
              <w:rPr>
                <w:sz w:val="22"/>
                <w:szCs w:val="22"/>
              </w:rPr>
            </w:pPr>
            <w:r w:rsidRPr="0009499D">
              <w:rPr>
                <w:sz w:val="22"/>
                <w:szCs w:val="22"/>
              </w:rPr>
              <w:t>400,0</w:t>
            </w:r>
          </w:p>
        </w:tc>
        <w:tc>
          <w:tcPr>
            <w:tcW w:w="1122" w:type="dxa"/>
          </w:tcPr>
          <w:p w:rsidR="00F7191C" w:rsidRPr="0009499D" w:rsidRDefault="006F48D5">
            <w:pPr>
              <w:pStyle w:val="Contedodatabela"/>
              <w:jc w:val="center"/>
              <w:rPr>
                <w:sz w:val="22"/>
                <w:szCs w:val="22"/>
              </w:rPr>
            </w:pPr>
            <w:r w:rsidRPr="0009499D">
              <w:rPr>
                <w:sz w:val="22"/>
                <w:szCs w:val="22"/>
              </w:rPr>
              <w:t>Fls</w:t>
            </w:r>
          </w:p>
        </w:tc>
        <w:tc>
          <w:tcPr>
            <w:tcW w:w="1262" w:type="dxa"/>
          </w:tcPr>
          <w:p w:rsidR="00F7191C" w:rsidRPr="0009499D" w:rsidRDefault="006F48D5">
            <w:pPr>
              <w:pStyle w:val="Contedodatabela"/>
              <w:jc w:val="right"/>
              <w:rPr>
                <w:sz w:val="22"/>
                <w:szCs w:val="22"/>
              </w:rPr>
            </w:pPr>
            <w:r w:rsidRPr="0009499D">
              <w:rPr>
                <w:sz w:val="22"/>
                <w:szCs w:val="22"/>
              </w:rPr>
              <w:t>R$ 2,37</w:t>
            </w:r>
          </w:p>
        </w:tc>
        <w:tc>
          <w:tcPr>
            <w:tcW w:w="1272" w:type="dxa"/>
          </w:tcPr>
          <w:p w:rsidR="00F7191C" w:rsidRPr="0009499D" w:rsidRDefault="006F48D5">
            <w:pPr>
              <w:pStyle w:val="Contedodatabela"/>
              <w:jc w:val="right"/>
              <w:rPr>
                <w:sz w:val="22"/>
                <w:szCs w:val="22"/>
              </w:rPr>
            </w:pPr>
            <w:r w:rsidRPr="0009499D">
              <w:rPr>
                <w:sz w:val="22"/>
                <w:szCs w:val="22"/>
              </w:rPr>
              <w:t>R$ 946,68</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115</w:t>
            </w:r>
          </w:p>
        </w:tc>
        <w:tc>
          <w:tcPr>
            <w:tcW w:w="3484" w:type="dxa"/>
          </w:tcPr>
          <w:p w:rsidR="00F7191C" w:rsidRPr="0009499D" w:rsidRDefault="006F48D5">
            <w:pPr>
              <w:pStyle w:val="Contedodatabela"/>
              <w:jc w:val="both"/>
              <w:rPr>
                <w:sz w:val="22"/>
                <w:szCs w:val="22"/>
              </w:rPr>
            </w:pPr>
            <w:r w:rsidRPr="0009499D">
              <w:rPr>
                <w:sz w:val="22"/>
                <w:szCs w:val="22"/>
              </w:rPr>
              <w:t>Papel color set A4 nas cores vermelho escuro, verde escuro, verde claro, rosa, preto, marrom, laranja, azul e amarelo. Pacote com 50 folhas. Gramatura 120 g.</w:t>
            </w:r>
          </w:p>
        </w:tc>
        <w:tc>
          <w:tcPr>
            <w:tcW w:w="1223" w:type="dxa"/>
          </w:tcPr>
          <w:p w:rsidR="00F7191C" w:rsidRPr="0009499D" w:rsidRDefault="006F48D5">
            <w:pPr>
              <w:pStyle w:val="Contedodatabela"/>
              <w:jc w:val="center"/>
              <w:rPr>
                <w:sz w:val="22"/>
                <w:szCs w:val="22"/>
              </w:rPr>
            </w:pPr>
            <w:r w:rsidRPr="0009499D">
              <w:rPr>
                <w:sz w:val="22"/>
                <w:szCs w:val="22"/>
              </w:rPr>
              <w:t>80,0</w:t>
            </w:r>
          </w:p>
        </w:tc>
        <w:tc>
          <w:tcPr>
            <w:tcW w:w="1122" w:type="dxa"/>
          </w:tcPr>
          <w:p w:rsidR="00F7191C" w:rsidRPr="0009499D" w:rsidRDefault="006F48D5">
            <w:pPr>
              <w:pStyle w:val="Contedodatabela"/>
              <w:jc w:val="center"/>
              <w:rPr>
                <w:sz w:val="22"/>
                <w:szCs w:val="22"/>
              </w:rPr>
            </w:pPr>
            <w:r w:rsidRPr="0009499D">
              <w:rPr>
                <w:sz w:val="22"/>
                <w:szCs w:val="22"/>
              </w:rPr>
              <w:t>Pct</w:t>
            </w:r>
          </w:p>
        </w:tc>
        <w:tc>
          <w:tcPr>
            <w:tcW w:w="1262" w:type="dxa"/>
          </w:tcPr>
          <w:p w:rsidR="00F7191C" w:rsidRPr="0009499D" w:rsidRDefault="006F48D5">
            <w:pPr>
              <w:pStyle w:val="Contedodatabela"/>
              <w:jc w:val="right"/>
              <w:rPr>
                <w:sz w:val="22"/>
                <w:szCs w:val="22"/>
              </w:rPr>
            </w:pPr>
            <w:r w:rsidRPr="0009499D">
              <w:rPr>
                <w:sz w:val="22"/>
                <w:szCs w:val="22"/>
              </w:rPr>
              <w:t>R$ 57,78</w:t>
            </w:r>
          </w:p>
        </w:tc>
        <w:tc>
          <w:tcPr>
            <w:tcW w:w="1272" w:type="dxa"/>
          </w:tcPr>
          <w:p w:rsidR="00F7191C" w:rsidRPr="0009499D" w:rsidRDefault="006F48D5">
            <w:pPr>
              <w:pStyle w:val="Contedodatabela"/>
              <w:jc w:val="right"/>
              <w:rPr>
                <w:sz w:val="22"/>
                <w:szCs w:val="22"/>
              </w:rPr>
            </w:pPr>
            <w:r w:rsidRPr="0009499D">
              <w:rPr>
                <w:sz w:val="22"/>
                <w:szCs w:val="22"/>
              </w:rPr>
              <w:t>R$ 4.622,66</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116</w:t>
            </w:r>
          </w:p>
        </w:tc>
        <w:tc>
          <w:tcPr>
            <w:tcW w:w="3484" w:type="dxa"/>
          </w:tcPr>
          <w:p w:rsidR="00F7191C" w:rsidRPr="0009499D" w:rsidRDefault="006F48D5">
            <w:pPr>
              <w:pStyle w:val="Contedodatabela"/>
              <w:jc w:val="both"/>
              <w:rPr>
                <w:sz w:val="22"/>
                <w:szCs w:val="22"/>
              </w:rPr>
            </w:pPr>
            <w:r w:rsidRPr="0009499D">
              <w:rPr>
                <w:sz w:val="22"/>
                <w:szCs w:val="22"/>
              </w:rPr>
              <w:t>Papel vegetal, 90/95g, 210x297mm</w:t>
            </w:r>
          </w:p>
        </w:tc>
        <w:tc>
          <w:tcPr>
            <w:tcW w:w="1223" w:type="dxa"/>
          </w:tcPr>
          <w:p w:rsidR="00F7191C" w:rsidRPr="0009499D" w:rsidRDefault="006F48D5">
            <w:pPr>
              <w:pStyle w:val="Contedodatabela"/>
              <w:jc w:val="center"/>
              <w:rPr>
                <w:sz w:val="22"/>
                <w:szCs w:val="22"/>
              </w:rPr>
            </w:pPr>
            <w:r w:rsidRPr="0009499D">
              <w:rPr>
                <w:sz w:val="22"/>
                <w:szCs w:val="22"/>
              </w:rPr>
              <w:t>2,0</w:t>
            </w:r>
          </w:p>
        </w:tc>
        <w:tc>
          <w:tcPr>
            <w:tcW w:w="1122" w:type="dxa"/>
          </w:tcPr>
          <w:p w:rsidR="00F7191C" w:rsidRPr="0009499D" w:rsidRDefault="006F48D5">
            <w:pPr>
              <w:pStyle w:val="Contedodatabela"/>
              <w:jc w:val="center"/>
              <w:rPr>
                <w:sz w:val="22"/>
                <w:szCs w:val="22"/>
              </w:rPr>
            </w:pPr>
            <w:r w:rsidRPr="0009499D">
              <w:rPr>
                <w:sz w:val="22"/>
                <w:szCs w:val="22"/>
              </w:rPr>
              <w:t>Pct</w:t>
            </w:r>
          </w:p>
        </w:tc>
        <w:tc>
          <w:tcPr>
            <w:tcW w:w="1262" w:type="dxa"/>
          </w:tcPr>
          <w:p w:rsidR="00F7191C" w:rsidRPr="0009499D" w:rsidRDefault="006F48D5">
            <w:pPr>
              <w:pStyle w:val="Contedodatabela"/>
              <w:jc w:val="right"/>
              <w:rPr>
                <w:sz w:val="22"/>
                <w:szCs w:val="22"/>
              </w:rPr>
            </w:pPr>
            <w:r w:rsidRPr="0009499D">
              <w:rPr>
                <w:sz w:val="22"/>
                <w:szCs w:val="22"/>
              </w:rPr>
              <w:t>R$ 73,80</w:t>
            </w:r>
          </w:p>
        </w:tc>
        <w:tc>
          <w:tcPr>
            <w:tcW w:w="1272" w:type="dxa"/>
          </w:tcPr>
          <w:p w:rsidR="00F7191C" w:rsidRPr="0009499D" w:rsidRDefault="006F48D5">
            <w:pPr>
              <w:pStyle w:val="Contedodatabela"/>
              <w:jc w:val="right"/>
              <w:rPr>
                <w:sz w:val="22"/>
                <w:szCs w:val="22"/>
              </w:rPr>
            </w:pPr>
            <w:r w:rsidRPr="0009499D">
              <w:rPr>
                <w:sz w:val="22"/>
                <w:szCs w:val="22"/>
              </w:rPr>
              <w:t>R$ 147,60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117</w:t>
            </w:r>
          </w:p>
        </w:tc>
        <w:tc>
          <w:tcPr>
            <w:tcW w:w="3484" w:type="dxa"/>
          </w:tcPr>
          <w:p w:rsidR="00F7191C" w:rsidRPr="0009499D" w:rsidRDefault="006F48D5">
            <w:pPr>
              <w:pStyle w:val="Contedodatabela"/>
              <w:jc w:val="both"/>
              <w:rPr>
                <w:sz w:val="22"/>
                <w:szCs w:val="22"/>
              </w:rPr>
            </w:pPr>
            <w:r w:rsidRPr="0009499D">
              <w:rPr>
                <w:sz w:val="22"/>
                <w:szCs w:val="22"/>
              </w:rPr>
              <w:t>Palito de picolé cru com pontas redondas, pacote com 100 unidade</w:t>
            </w:r>
          </w:p>
        </w:tc>
        <w:tc>
          <w:tcPr>
            <w:tcW w:w="1223" w:type="dxa"/>
          </w:tcPr>
          <w:p w:rsidR="00F7191C" w:rsidRPr="0009499D" w:rsidRDefault="006F48D5">
            <w:pPr>
              <w:pStyle w:val="Contedodatabela"/>
              <w:jc w:val="center"/>
              <w:rPr>
                <w:sz w:val="22"/>
                <w:szCs w:val="22"/>
              </w:rPr>
            </w:pPr>
            <w:r w:rsidRPr="0009499D">
              <w:rPr>
                <w:sz w:val="22"/>
                <w:szCs w:val="22"/>
              </w:rPr>
              <w:t>20,0</w:t>
            </w:r>
          </w:p>
        </w:tc>
        <w:tc>
          <w:tcPr>
            <w:tcW w:w="1122" w:type="dxa"/>
          </w:tcPr>
          <w:p w:rsidR="00F7191C" w:rsidRPr="0009499D" w:rsidRDefault="006F48D5">
            <w:pPr>
              <w:pStyle w:val="Contedodatabela"/>
              <w:jc w:val="center"/>
              <w:rPr>
                <w:sz w:val="22"/>
                <w:szCs w:val="22"/>
              </w:rPr>
            </w:pPr>
            <w:r w:rsidRPr="0009499D">
              <w:rPr>
                <w:sz w:val="22"/>
                <w:szCs w:val="22"/>
              </w:rPr>
              <w:t>Pct</w:t>
            </w:r>
          </w:p>
        </w:tc>
        <w:tc>
          <w:tcPr>
            <w:tcW w:w="1262" w:type="dxa"/>
          </w:tcPr>
          <w:p w:rsidR="00F7191C" w:rsidRPr="0009499D" w:rsidRDefault="006F48D5">
            <w:pPr>
              <w:pStyle w:val="Contedodatabela"/>
              <w:jc w:val="right"/>
              <w:rPr>
                <w:sz w:val="22"/>
                <w:szCs w:val="22"/>
              </w:rPr>
            </w:pPr>
            <w:r w:rsidRPr="0009499D">
              <w:rPr>
                <w:sz w:val="22"/>
                <w:szCs w:val="22"/>
              </w:rPr>
              <w:t>R$ 7,55</w:t>
            </w:r>
          </w:p>
        </w:tc>
        <w:tc>
          <w:tcPr>
            <w:tcW w:w="1272" w:type="dxa"/>
          </w:tcPr>
          <w:p w:rsidR="00F7191C" w:rsidRPr="0009499D" w:rsidRDefault="006F48D5">
            <w:pPr>
              <w:pStyle w:val="Contedodatabela"/>
              <w:jc w:val="right"/>
              <w:rPr>
                <w:sz w:val="22"/>
                <w:szCs w:val="22"/>
              </w:rPr>
            </w:pPr>
            <w:r w:rsidRPr="0009499D">
              <w:rPr>
                <w:sz w:val="22"/>
                <w:szCs w:val="22"/>
              </w:rPr>
              <w:t>R$ 151,00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118</w:t>
            </w:r>
          </w:p>
        </w:tc>
        <w:tc>
          <w:tcPr>
            <w:tcW w:w="3484" w:type="dxa"/>
          </w:tcPr>
          <w:p w:rsidR="00F7191C" w:rsidRPr="0009499D" w:rsidRDefault="006F48D5">
            <w:pPr>
              <w:pStyle w:val="Contedodatabela"/>
              <w:jc w:val="both"/>
              <w:rPr>
                <w:sz w:val="22"/>
                <w:szCs w:val="22"/>
              </w:rPr>
            </w:pPr>
            <w:r w:rsidRPr="0009499D">
              <w:rPr>
                <w:sz w:val="22"/>
                <w:szCs w:val="22"/>
              </w:rPr>
              <w:t>Palito de picolé, ponta redonda, madeira de reflorestamento, embalagem com 100 unidades, cores: verde, amarelo, vermelho, azul e branco.</w:t>
            </w:r>
          </w:p>
        </w:tc>
        <w:tc>
          <w:tcPr>
            <w:tcW w:w="1223" w:type="dxa"/>
          </w:tcPr>
          <w:p w:rsidR="00F7191C" w:rsidRPr="0009499D" w:rsidRDefault="006F48D5">
            <w:pPr>
              <w:pStyle w:val="Contedodatabela"/>
              <w:jc w:val="center"/>
              <w:rPr>
                <w:sz w:val="22"/>
                <w:szCs w:val="22"/>
              </w:rPr>
            </w:pPr>
            <w:r w:rsidRPr="0009499D">
              <w:rPr>
                <w:sz w:val="22"/>
                <w:szCs w:val="22"/>
              </w:rPr>
              <w:t>100,0</w:t>
            </w:r>
          </w:p>
        </w:tc>
        <w:tc>
          <w:tcPr>
            <w:tcW w:w="1122" w:type="dxa"/>
          </w:tcPr>
          <w:p w:rsidR="00F7191C" w:rsidRPr="0009499D" w:rsidRDefault="006F48D5">
            <w:pPr>
              <w:pStyle w:val="Contedodatabela"/>
              <w:jc w:val="center"/>
              <w:rPr>
                <w:sz w:val="22"/>
                <w:szCs w:val="22"/>
              </w:rPr>
            </w:pPr>
            <w:r w:rsidRPr="0009499D">
              <w:rPr>
                <w:sz w:val="22"/>
                <w:szCs w:val="22"/>
              </w:rPr>
              <w:t>Pct</w:t>
            </w:r>
          </w:p>
        </w:tc>
        <w:tc>
          <w:tcPr>
            <w:tcW w:w="1262" w:type="dxa"/>
          </w:tcPr>
          <w:p w:rsidR="00F7191C" w:rsidRPr="0009499D" w:rsidRDefault="006F48D5">
            <w:pPr>
              <w:pStyle w:val="Contedodatabela"/>
              <w:jc w:val="right"/>
              <w:rPr>
                <w:sz w:val="22"/>
                <w:szCs w:val="22"/>
              </w:rPr>
            </w:pPr>
            <w:r w:rsidRPr="0009499D">
              <w:rPr>
                <w:sz w:val="22"/>
                <w:szCs w:val="22"/>
              </w:rPr>
              <w:t>R$ 11,45</w:t>
            </w:r>
          </w:p>
        </w:tc>
        <w:tc>
          <w:tcPr>
            <w:tcW w:w="1272" w:type="dxa"/>
          </w:tcPr>
          <w:p w:rsidR="00F7191C" w:rsidRPr="0009499D" w:rsidRDefault="006F48D5">
            <w:pPr>
              <w:pStyle w:val="Contedodatabela"/>
              <w:jc w:val="right"/>
              <w:rPr>
                <w:sz w:val="22"/>
                <w:szCs w:val="22"/>
              </w:rPr>
            </w:pPr>
            <w:r w:rsidRPr="0009499D">
              <w:rPr>
                <w:sz w:val="22"/>
                <w:szCs w:val="22"/>
              </w:rPr>
              <w:t>R$ 1.145,00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119</w:t>
            </w:r>
          </w:p>
        </w:tc>
        <w:tc>
          <w:tcPr>
            <w:tcW w:w="3484" w:type="dxa"/>
          </w:tcPr>
          <w:p w:rsidR="00F7191C" w:rsidRPr="0009499D" w:rsidRDefault="006F48D5">
            <w:pPr>
              <w:pStyle w:val="Contedodatabela"/>
              <w:jc w:val="both"/>
              <w:rPr>
                <w:sz w:val="22"/>
                <w:szCs w:val="22"/>
              </w:rPr>
            </w:pPr>
            <w:r w:rsidRPr="0009499D">
              <w:rPr>
                <w:sz w:val="22"/>
                <w:szCs w:val="22"/>
              </w:rPr>
              <w:t xml:space="preserve">Pastas plásticas com aba elástico tamanho A4 </w:t>
            </w:r>
          </w:p>
        </w:tc>
        <w:tc>
          <w:tcPr>
            <w:tcW w:w="1223" w:type="dxa"/>
          </w:tcPr>
          <w:p w:rsidR="00F7191C" w:rsidRPr="0009499D" w:rsidRDefault="006F48D5">
            <w:pPr>
              <w:pStyle w:val="Contedodatabela"/>
              <w:jc w:val="center"/>
              <w:rPr>
                <w:sz w:val="22"/>
                <w:szCs w:val="22"/>
              </w:rPr>
            </w:pPr>
            <w:r w:rsidRPr="0009499D">
              <w:rPr>
                <w:sz w:val="22"/>
                <w:szCs w:val="22"/>
              </w:rPr>
              <w:t>25,0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R$ 3,46</w:t>
            </w:r>
          </w:p>
        </w:tc>
        <w:tc>
          <w:tcPr>
            <w:tcW w:w="1272" w:type="dxa"/>
          </w:tcPr>
          <w:p w:rsidR="00F7191C" w:rsidRPr="0009499D" w:rsidRDefault="006F48D5">
            <w:pPr>
              <w:pStyle w:val="Contedodatabela"/>
              <w:jc w:val="right"/>
              <w:rPr>
                <w:sz w:val="22"/>
                <w:szCs w:val="22"/>
              </w:rPr>
            </w:pPr>
            <w:r w:rsidRPr="0009499D">
              <w:rPr>
                <w:sz w:val="22"/>
                <w:szCs w:val="22"/>
              </w:rPr>
              <w:t>R$ 86,50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120</w:t>
            </w:r>
          </w:p>
        </w:tc>
        <w:tc>
          <w:tcPr>
            <w:tcW w:w="3484" w:type="dxa"/>
          </w:tcPr>
          <w:p w:rsidR="00F7191C" w:rsidRPr="0009499D" w:rsidRDefault="006F48D5">
            <w:pPr>
              <w:pStyle w:val="Contedodatabela"/>
              <w:jc w:val="both"/>
              <w:rPr>
                <w:sz w:val="22"/>
                <w:szCs w:val="22"/>
              </w:rPr>
            </w:pPr>
            <w:r w:rsidRPr="0009499D">
              <w:rPr>
                <w:sz w:val="22"/>
                <w:szCs w:val="22"/>
              </w:rPr>
              <w:t>Past</w:t>
            </w:r>
            <w:r w:rsidR="00D872E6" w:rsidRPr="0009499D">
              <w:rPr>
                <w:sz w:val="22"/>
                <w:szCs w:val="22"/>
              </w:rPr>
              <w:t>a plástica com canaleta A4 azul</w:t>
            </w:r>
            <w:r w:rsidRPr="0009499D">
              <w:rPr>
                <w:sz w:val="22"/>
                <w:szCs w:val="22"/>
              </w:rPr>
              <w:t>.</w:t>
            </w:r>
            <w:r w:rsidR="00D872E6" w:rsidRPr="0009499D">
              <w:rPr>
                <w:sz w:val="22"/>
                <w:szCs w:val="22"/>
              </w:rPr>
              <w:t xml:space="preserve"> </w:t>
            </w:r>
            <w:r w:rsidRPr="0009499D">
              <w:rPr>
                <w:sz w:val="22"/>
                <w:szCs w:val="22"/>
              </w:rPr>
              <w:t>PC-&amp;</w:t>
            </w:r>
          </w:p>
        </w:tc>
        <w:tc>
          <w:tcPr>
            <w:tcW w:w="1223" w:type="dxa"/>
          </w:tcPr>
          <w:p w:rsidR="00F7191C" w:rsidRPr="0009499D" w:rsidRDefault="006F48D5">
            <w:pPr>
              <w:pStyle w:val="Contedodatabela"/>
              <w:jc w:val="center"/>
              <w:rPr>
                <w:sz w:val="22"/>
                <w:szCs w:val="22"/>
              </w:rPr>
            </w:pPr>
            <w:r w:rsidRPr="0009499D">
              <w:rPr>
                <w:sz w:val="22"/>
                <w:szCs w:val="22"/>
              </w:rPr>
              <w:t>30,0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R$ 4,17</w:t>
            </w:r>
          </w:p>
        </w:tc>
        <w:tc>
          <w:tcPr>
            <w:tcW w:w="1272" w:type="dxa"/>
          </w:tcPr>
          <w:p w:rsidR="00F7191C" w:rsidRPr="0009499D" w:rsidRDefault="006F48D5">
            <w:pPr>
              <w:pStyle w:val="Contedodatabela"/>
              <w:jc w:val="right"/>
              <w:rPr>
                <w:sz w:val="22"/>
                <w:szCs w:val="22"/>
              </w:rPr>
            </w:pPr>
            <w:r w:rsidRPr="0009499D">
              <w:rPr>
                <w:sz w:val="22"/>
                <w:szCs w:val="22"/>
              </w:rPr>
              <w:t>R$ 125,00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121</w:t>
            </w:r>
          </w:p>
        </w:tc>
        <w:tc>
          <w:tcPr>
            <w:tcW w:w="3484" w:type="dxa"/>
          </w:tcPr>
          <w:p w:rsidR="00F7191C" w:rsidRPr="0009499D" w:rsidRDefault="006F48D5">
            <w:pPr>
              <w:pStyle w:val="Contedodatabela"/>
              <w:jc w:val="both"/>
              <w:rPr>
                <w:sz w:val="22"/>
                <w:szCs w:val="22"/>
              </w:rPr>
            </w:pPr>
            <w:r w:rsidRPr="0009499D">
              <w:rPr>
                <w:sz w:val="22"/>
                <w:szCs w:val="22"/>
              </w:rPr>
              <w:t>Pasta ofício 17mm, fosca preta.</w:t>
            </w:r>
          </w:p>
        </w:tc>
        <w:tc>
          <w:tcPr>
            <w:tcW w:w="1223" w:type="dxa"/>
          </w:tcPr>
          <w:p w:rsidR="00F7191C" w:rsidRPr="0009499D" w:rsidRDefault="006F48D5">
            <w:pPr>
              <w:pStyle w:val="Contedodatabela"/>
              <w:jc w:val="center"/>
              <w:rPr>
                <w:sz w:val="22"/>
                <w:szCs w:val="22"/>
              </w:rPr>
            </w:pPr>
            <w:r w:rsidRPr="0009499D">
              <w:rPr>
                <w:sz w:val="22"/>
                <w:szCs w:val="22"/>
              </w:rPr>
              <w:t>40,0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R$ 6,53</w:t>
            </w:r>
          </w:p>
        </w:tc>
        <w:tc>
          <w:tcPr>
            <w:tcW w:w="1272" w:type="dxa"/>
          </w:tcPr>
          <w:p w:rsidR="00F7191C" w:rsidRPr="0009499D" w:rsidRDefault="006F48D5">
            <w:pPr>
              <w:pStyle w:val="Contedodatabela"/>
              <w:jc w:val="right"/>
              <w:rPr>
                <w:sz w:val="22"/>
                <w:szCs w:val="22"/>
              </w:rPr>
            </w:pPr>
            <w:r w:rsidRPr="0009499D">
              <w:rPr>
                <w:sz w:val="22"/>
                <w:szCs w:val="22"/>
              </w:rPr>
              <w:t>R$ 261,33</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122</w:t>
            </w:r>
          </w:p>
        </w:tc>
        <w:tc>
          <w:tcPr>
            <w:tcW w:w="3484" w:type="dxa"/>
          </w:tcPr>
          <w:p w:rsidR="00F7191C" w:rsidRPr="0009499D" w:rsidRDefault="006F48D5">
            <w:pPr>
              <w:pStyle w:val="Contedodatabela"/>
              <w:jc w:val="both"/>
              <w:rPr>
                <w:sz w:val="22"/>
                <w:szCs w:val="22"/>
              </w:rPr>
            </w:pPr>
            <w:r w:rsidRPr="0009499D">
              <w:rPr>
                <w:sz w:val="22"/>
                <w:szCs w:val="22"/>
              </w:rPr>
              <w:t xml:space="preserve">Pasta ofício em </w:t>
            </w:r>
            <w:r w:rsidR="00D872E6" w:rsidRPr="0009499D">
              <w:rPr>
                <w:sz w:val="22"/>
                <w:szCs w:val="22"/>
              </w:rPr>
              <w:t>polipropileno</w:t>
            </w:r>
            <w:r w:rsidRPr="0009499D">
              <w:rPr>
                <w:sz w:val="22"/>
                <w:szCs w:val="22"/>
              </w:rPr>
              <w:t xml:space="preserve"> 32mm, sem lombo.</w:t>
            </w:r>
          </w:p>
        </w:tc>
        <w:tc>
          <w:tcPr>
            <w:tcW w:w="1223" w:type="dxa"/>
          </w:tcPr>
          <w:p w:rsidR="00F7191C" w:rsidRPr="0009499D" w:rsidRDefault="006F48D5">
            <w:pPr>
              <w:pStyle w:val="Contedodatabela"/>
              <w:jc w:val="center"/>
              <w:rPr>
                <w:sz w:val="22"/>
                <w:szCs w:val="22"/>
              </w:rPr>
            </w:pPr>
            <w:r w:rsidRPr="0009499D">
              <w:rPr>
                <w:sz w:val="22"/>
                <w:szCs w:val="22"/>
              </w:rPr>
              <w:t>300,0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R$ 5,53</w:t>
            </w:r>
          </w:p>
        </w:tc>
        <w:tc>
          <w:tcPr>
            <w:tcW w:w="1272" w:type="dxa"/>
          </w:tcPr>
          <w:p w:rsidR="00F7191C" w:rsidRPr="0009499D" w:rsidRDefault="006F48D5">
            <w:pPr>
              <w:pStyle w:val="Contedodatabela"/>
              <w:jc w:val="right"/>
              <w:rPr>
                <w:sz w:val="22"/>
                <w:szCs w:val="22"/>
              </w:rPr>
            </w:pPr>
            <w:r w:rsidRPr="0009499D">
              <w:rPr>
                <w:sz w:val="22"/>
                <w:szCs w:val="22"/>
              </w:rPr>
              <w:t>R$ 1.659,99</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123</w:t>
            </w:r>
          </w:p>
        </w:tc>
        <w:tc>
          <w:tcPr>
            <w:tcW w:w="3484" w:type="dxa"/>
          </w:tcPr>
          <w:p w:rsidR="00F7191C" w:rsidRPr="0009499D" w:rsidRDefault="006F48D5">
            <w:pPr>
              <w:pStyle w:val="Contedodatabela"/>
              <w:jc w:val="both"/>
              <w:rPr>
                <w:sz w:val="22"/>
                <w:szCs w:val="22"/>
              </w:rPr>
            </w:pPr>
            <w:r w:rsidRPr="0009499D">
              <w:rPr>
                <w:sz w:val="22"/>
                <w:szCs w:val="22"/>
              </w:rPr>
              <w:t>Papel de presente bobina 60cm x 200m, couchê, rolo c 200m, motivos variados.</w:t>
            </w:r>
          </w:p>
        </w:tc>
        <w:tc>
          <w:tcPr>
            <w:tcW w:w="1223" w:type="dxa"/>
          </w:tcPr>
          <w:p w:rsidR="00F7191C" w:rsidRPr="0009499D" w:rsidRDefault="006F48D5">
            <w:pPr>
              <w:pStyle w:val="Contedodatabela"/>
              <w:jc w:val="center"/>
              <w:rPr>
                <w:sz w:val="22"/>
                <w:szCs w:val="22"/>
              </w:rPr>
            </w:pPr>
            <w:r w:rsidRPr="0009499D">
              <w:rPr>
                <w:sz w:val="22"/>
                <w:szCs w:val="22"/>
              </w:rPr>
              <w:t>10,0</w:t>
            </w:r>
          </w:p>
        </w:tc>
        <w:tc>
          <w:tcPr>
            <w:tcW w:w="1122" w:type="dxa"/>
          </w:tcPr>
          <w:p w:rsidR="00F7191C" w:rsidRPr="0009499D" w:rsidRDefault="006F48D5">
            <w:pPr>
              <w:pStyle w:val="Contedodatabela"/>
              <w:jc w:val="center"/>
              <w:rPr>
                <w:sz w:val="22"/>
                <w:szCs w:val="22"/>
              </w:rPr>
            </w:pPr>
            <w:r w:rsidRPr="0009499D">
              <w:rPr>
                <w:sz w:val="22"/>
                <w:szCs w:val="22"/>
              </w:rPr>
              <w:t>rl</w:t>
            </w:r>
          </w:p>
        </w:tc>
        <w:tc>
          <w:tcPr>
            <w:tcW w:w="1262" w:type="dxa"/>
          </w:tcPr>
          <w:p w:rsidR="00F7191C" w:rsidRPr="0009499D" w:rsidRDefault="006F48D5">
            <w:pPr>
              <w:pStyle w:val="Contedodatabela"/>
              <w:jc w:val="right"/>
              <w:rPr>
                <w:sz w:val="22"/>
                <w:szCs w:val="22"/>
              </w:rPr>
            </w:pPr>
            <w:r w:rsidRPr="0009499D">
              <w:rPr>
                <w:sz w:val="22"/>
                <w:szCs w:val="22"/>
              </w:rPr>
              <w:t>R$ 161,00</w:t>
            </w:r>
          </w:p>
        </w:tc>
        <w:tc>
          <w:tcPr>
            <w:tcW w:w="1272" w:type="dxa"/>
          </w:tcPr>
          <w:p w:rsidR="00F7191C" w:rsidRPr="0009499D" w:rsidRDefault="006F48D5">
            <w:pPr>
              <w:pStyle w:val="Contedodatabela"/>
              <w:jc w:val="right"/>
              <w:rPr>
                <w:sz w:val="22"/>
                <w:szCs w:val="22"/>
              </w:rPr>
            </w:pPr>
            <w:r w:rsidRPr="0009499D">
              <w:rPr>
                <w:sz w:val="22"/>
                <w:szCs w:val="22"/>
              </w:rPr>
              <w:t>R$ 1.610,00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124</w:t>
            </w:r>
          </w:p>
        </w:tc>
        <w:tc>
          <w:tcPr>
            <w:tcW w:w="3484" w:type="dxa"/>
          </w:tcPr>
          <w:p w:rsidR="00F7191C" w:rsidRPr="0009499D" w:rsidRDefault="006F48D5">
            <w:pPr>
              <w:pStyle w:val="Contedodatabela"/>
              <w:jc w:val="both"/>
              <w:rPr>
                <w:sz w:val="22"/>
                <w:szCs w:val="22"/>
              </w:rPr>
            </w:pPr>
            <w:r w:rsidRPr="0009499D">
              <w:rPr>
                <w:sz w:val="22"/>
                <w:szCs w:val="22"/>
              </w:rPr>
              <w:t>Pendrive 120 Gb</w:t>
            </w:r>
          </w:p>
        </w:tc>
        <w:tc>
          <w:tcPr>
            <w:tcW w:w="1223" w:type="dxa"/>
          </w:tcPr>
          <w:p w:rsidR="00F7191C" w:rsidRPr="0009499D" w:rsidRDefault="006F48D5">
            <w:pPr>
              <w:pStyle w:val="Contedodatabela"/>
              <w:jc w:val="center"/>
              <w:rPr>
                <w:sz w:val="22"/>
                <w:szCs w:val="22"/>
              </w:rPr>
            </w:pPr>
            <w:r w:rsidRPr="0009499D">
              <w:rPr>
                <w:sz w:val="22"/>
                <w:szCs w:val="22"/>
              </w:rPr>
              <w:t>30,0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R$ 90,65</w:t>
            </w:r>
          </w:p>
        </w:tc>
        <w:tc>
          <w:tcPr>
            <w:tcW w:w="1272" w:type="dxa"/>
          </w:tcPr>
          <w:p w:rsidR="00F7191C" w:rsidRPr="0009499D" w:rsidRDefault="006F48D5">
            <w:pPr>
              <w:pStyle w:val="Contedodatabela"/>
              <w:jc w:val="right"/>
              <w:rPr>
                <w:sz w:val="22"/>
                <w:szCs w:val="22"/>
              </w:rPr>
            </w:pPr>
            <w:r w:rsidRPr="0009499D">
              <w:rPr>
                <w:sz w:val="22"/>
                <w:szCs w:val="22"/>
              </w:rPr>
              <w:t>R$ 2.719,50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125</w:t>
            </w:r>
          </w:p>
        </w:tc>
        <w:tc>
          <w:tcPr>
            <w:tcW w:w="3484" w:type="dxa"/>
          </w:tcPr>
          <w:p w:rsidR="00F7191C" w:rsidRPr="0009499D" w:rsidRDefault="006F48D5">
            <w:pPr>
              <w:pStyle w:val="Contedodatabela"/>
              <w:jc w:val="both"/>
              <w:rPr>
                <w:sz w:val="22"/>
                <w:szCs w:val="22"/>
              </w:rPr>
            </w:pPr>
            <w:r w:rsidRPr="0009499D">
              <w:rPr>
                <w:sz w:val="22"/>
                <w:szCs w:val="22"/>
              </w:rPr>
              <w:t>Prendedor mini pegador de roupa em madeira natural 25mm. Embalagem com 100 unidades.</w:t>
            </w:r>
          </w:p>
        </w:tc>
        <w:tc>
          <w:tcPr>
            <w:tcW w:w="1223" w:type="dxa"/>
          </w:tcPr>
          <w:p w:rsidR="00F7191C" w:rsidRPr="0009499D" w:rsidRDefault="006F48D5">
            <w:pPr>
              <w:pStyle w:val="Contedodatabela"/>
              <w:jc w:val="center"/>
              <w:rPr>
                <w:sz w:val="22"/>
                <w:szCs w:val="22"/>
              </w:rPr>
            </w:pPr>
            <w:r w:rsidRPr="0009499D">
              <w:rPr>
                <w:sz w:val="22"/>
                <w:szCs w:val="22"/>
              </w:rPr>
              <w:t>42,0</w:t>
            </w:r>
          </w:p>
        </w:tc>
        <w:tc>
          <w:tcPr>
            <w:tcW w:w="1122" w:type="dxa"/>
          </w:tcPr>
          <w:p w:rsidR="00F7191C" w:rsidRPr="0009499D" w:rsidRDefault="006F48D5">
            <w:pPr>
              <w:pStyle w:val="Contedodatabela"/>
              <w:jc w:val="center"/>
              <w:rPr>
                <w:sz w:val="22"/>
                <w:szCs w:val="22"/>
              </w:rPr>
            </w:pPr>
            <w:r w:rsidRPr="0009499D">
              <w:rPr>
                <w:sz w:val="22"/>
                <w:szCs w:val="22"/>
              </w:rPr>
              <w:t>Pct</w:t>
            </w:r>
          </w:p>
        </w:tc>
        <w:tc>
          <w:tcPr>
            <w:tcW w:w="1262" w:type="dxa"/>
          </w:tcPr>
          <w:p w:rsidR="00F7191C" w:rsidRPr="0009499D" w:rsidRDefault="006F48D5">
            <w:pPr>
              <w:pStyle w:val="Contedodatabela"/>
              <w:jc w:val="right"/>
              <w:rPr>
                <w:sz w:val="22"/>
                <w:szCs w:val="22"/>
              </w:rPr>
            </w:pPr>
            <w:r w:rsidRPr="0009499D">
              <w:rPr>
                <w:sz w:val="22"/>
                <w:szCs w:val="22"/>
              </w:rPr>
              <w:t>R$ 24,55</w:t>
            </w:r>
          </w:p>
        </w:tc>
        <w:tc>
          <w:tcPr>
            <w:tcW w:w="1272" w:type="dxa"/>
          </w:tcPr>
          <w:p w:rsidR="00F7191C" w:rsidRPr="0009499D" w:rsidRDefault="006F48D5">
            <w:pPr>
              <w:pStyle w:val="Contedodatabela"/>
              <w:jc w:val="right"/>
              <w:rPr>
                <w:sz w:val="22"/>
                <w:szCs w:val="22"/>
              </w:rPr>
            </w:pPr>
            <w:r w:rsidRPr="0009499D">
              <w:rPr>
                <w:sz w:val="22"/>
                <w:szCs w:val="22"/>
              </w:rPr>
              <w:t>R$ 1.031,10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126</w:t>
            </w:r>
          </w:p>
        </w:tc>
        <w:tc>
          <w:tcPr>
            <w:tcW w:w="3484" w:type="dxa"/>
          </w:tcPr>
          <w:p w:rsidR="00F7191C" w:rsidRPr="0009499D" w:rsidRDefault="006F48D5">
            <w:pPr>
              <w:pStyle w:val="Contedodatabela"/>
              <w:jc w:val="both"/>
              <w:rPr>
                <w:sz w:val="22"/>
                <w:szCs w:val="22"/>
              </w:rPr>
            </w:pPr>
            <w:r w:rsidRPr="0009499D">
              <w:rPr>
                <w:sz w:val="22"/>
                <w:szCs w:val="22"/>
              </w:rPr>
              <w:t>Pena colorida cores sortidas e brilho. Cartela com 10 pacotes.</w:t>
            </w:r>
          </w:p>
        </w:tc>
        <w:tc>
          <w:tcPr>
            <w:tcW w:w="1223" w:type="dxa"/>
          </w:tcPr>
          <w:p w:rsidR="00F7191C" w:rsidRPr="0009499D" w:rsidRDefault="006F48D5">
            <w:pPr>
              <w:pStyle w:val="Contedodatabela"/>
              <w:jc w:val="center"/>
              <w:rPr>
                <w:sz w:val="22"/>
                <w:szCs w:val="22"/>
              </w:rPr>
            </w:pPr>
            <w:r w:rsidRPr="0009499D">
              <w:rPr>
                <w:sz w:val="22"/>
                <w:szCs w:val="22"/>
              </w:rPr>
              <w:t>2,0</w:t>
            </w:r>
          </w:p>
        </w:tc>
        <w:tc>
          <w:tcPr>
            <w:tcW w:w="1122" w:type="dxa"/>
          </w:tcPr>
          <w:p w:rsidR="00F7191C" w:rsidRPr="0009499D" w:rsidRDefault="006F48D5">
            <w:pPr>
              <w:pStyle w:val="Contedodatabela"/>
              <w:jc w:val="center"/>
              <w:rPr>
                <w:sz w:val="22"/>
                <w:szCs w:val="22"/>
              </w:rPr>
            </w:pPr>
            <w:r w:rsidRPr="0009499D">
              <w:rPr>
                <w:sz w:val="22"/>
                <w:szCs w:val="22"/>
              </w:rPr>
              <w:t>Ca</w:t>
            </w:r>
          </w:p>
        </w:tc>
        <w:tc>
          <w:tcPr>
            <w:tcW w:w="1262" w:type="dxa"/>
          </w:tcPr>
          <w:p w:rsidR="00F7191C" w:rsidRPr="0009499D" w:rsidRDefault="006F48D5">
            <w:pPr>
              <w:pStyle w:val="Contedodatabela"/>
              <w:jc w:val="right"/>
              <w:rPr>
                <w:sz w:val="22"/>
                <w:szCs w:val="22"/>
              </w:rPr>
            </w:pPr>
            <w:r w:rsidRPr="0009499D">
              <w:rPr>
                <w:sz w:val="22"/>
                <w:szCs w:val="22"/>
              </w:rPr>
              <w:t>R$ 28,67</w:t>
            </w:r>
          </w:p>
        </w:tc>
        <w:tc>
          <w:tcPr>
            <w:tcW w:w="1272" w:type="dxa"/>
          </w:tcPr>
          <w:p w:rsidR="00F7191C" w:rsidRPr="0009499D" w:rsidRDefault="006F48D5">
            <w:pPr>
              <w:pStyle w:val="Contedodatabela"/>
              <w:jc w:val="right"/>
              <w:rPr>
                <w:sz w:val="22"/>
                <w:szCs w:val="22"/>
              </w:rPr>
            </w:pPr>
            <w:r w:rsidRPr="0009499D">
              <w:rPr>
                <w:sz w:val="22"/>
                <w:szCs w:val="22"/>
              </w:rPr>
              <w:t>R$ 57,33</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127</w:t>
            </w:r>
          </w:p>
        </w:tc>
        <w:tc>
          <w:tcPr>
            <w:tcW w:w="3484" w:type="dxa"/>
          </w:tcPr>
          <w:p w:rsidR="00F7191C" w:rsidRPr="0009499D" w:rsidRDefault="006F48D5">
            <w:pPr>
              <w:pStyle w:val="Contedodatabela"/>
              <w:jc w:val="both"/>
              <w:rPr>
                <w:sz w:val="22"/>
                <w:szCs w:val="22"/>
              </w:rPr>
            </w:pPr>
            <w:r w:rsidRPr="0009499D">
              <w:rPr>
                <w:sz w:val="22"/>
                <w:szCs w:val="22"/>
              </w:rPr>
              <w:t xml:space="preserve">Percevejo </w:t>
            </w:r>
            <w:r w:rsidR="0009499D" w:rsidRPr="0009499D">
              <w:rPr>
                <w:sz w:val="22"/>
                <w:szCs w:val="22"/>
              </w:rPr>
              <w:t>tarraxa</w:t>
            </w:r>
            <w:r w:rsidRPr="0009499D">
              <w:rPr>
                <w:sz w:val="22"/>
                <w:szCs w:val="22"/>
              </w:rPr>
              <w:t xml:space="preserve"> fixador painel, quadro, caixa com 100 unidades</w:t>
            </w:r>
          </w:p>
        </w:tc>
        <w:tc>
          <w:tcPr>
            <w:tcW w:w="1223" w:type="dxa"/>
          </w:tcPr>
          <w:p w:rsidR="00F7191C" w:rsidRPr="0009499D" w:rsidRDefault="006F48D5">
            <w:pPr>
              <w:pStyle w:val="Contedodatabela"/>
              <w:jc w:val="center"/>
              <w:rPr>
                <w:sz w:val="22"/>
                <w:szCs w:val="22"/>
              </w:rPr>
            </w:pPr>
            <w:r w:rsidRPr="0009499D">
              <w:rPr>
                <w:sz w:val="22"/>
                <w:szCs w:val="22"/>
              </w:rPr>
              <w:t>12,0</w:t>
            </w:r>
          </w:p>
        </w:tc>
        <w:tc>
          <w:tcPr>
            <w:tcW w:w="1122" w:type="dxa"/>
          </w:tcPr>
          <w:p w:rsidR="00F7191C" w:rsidRPr="0009499D" w:rsidRDefault="006F48D5">
            <w:pPr>
              <w:pStyle w:val="Contedodatabela"/>
              <w:jc w:val="center"/>
              <w:rPr>
                <w:sz w:val="22"/>
                <w:szCs w:val="22"/>
              </w:rPr>
            </w:pPr>
            <w:r w:rsidRPr="0009499D">
              <w:rPr>
                <w:sz w:val="22"/>
                <w:szCs w:val="22"/>
              </w:rPr>
              <w:t>cx</w:t>
            </w:r>
          </w:p>
        </w:tc>
        <w:tc>
          <w:tcPr>
            <w:tcW w:w="1262" w:type="dxa"/>
          </w:tcPr>
          <w:p w:rsidR="00F7191C" w:rsidRPr="0009499D" w:rsidRDefault="006F48D5">
            <w:pPr>
              <w:pStyle w:val="Contedodatabela"/>
              <w:jc w:val="right"/>
              <w:rPr>
                <w:sz w:val="22"/>
                <w:szCs w:val="22"/>
              </w:rPr>
            </w:pPr>
            <w:r w:rsidRPr="0009499D">
              <w:rPr>
                <w:sz w:val="22"/>
                <w:szCs w:val="22"/>
              </w:rPr>
              <w:t>R$ 5,96</w:t>
            </w:r>
          </w:p>
        </w:tc>
        <w:tc>
          <w:tcPr>
            <w:tcW w:w="1272" w:type="dxa"/>
          </w:tcPr>
          <w:p w:rsidR="00F7191C" w:rsidRPr="0009499D" w:rsidRDefault="006F48D5">
            <w:pPr>
              <w:pStyle w:val="Contedodatabela"/>
              <w:jc w:val="right"/>
              <w:rPr>
                <w:sz w:val="22"/>
                <w:szCs w:val="22"/>
              </w:rPr>
            </w:pPr>
            <w:r w:rsidRPr="0009499D">
              <w:rPr>
                <w:sz w:val="22"/>
                <w:szCs w:val="22"/>
              </w:rPr>
              <w:t>R$ 71,56</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128</w:t>
            </w:r>
          </w:p>
        </w:tc>
        <w:tc>
          <w:tcPr>
            <w:tcW w:w="3484" w:type="dxa"/>
          </w:tcPr>
          <w:p w:rsidR="00F7191C" w:rsidRPr="0009499D" w:rsidRDefault="006F48D5">
            <w:pPr>
              <w:pStyle w:val="Contedodatabela"/>
              <w:jc w:val="both"/>
              <w:rPr>
                <w:sz w:val="22"/>
                <w:szCs w:val="22"/>
              </w:rPr>
            </w:pPr>
            <w:r w:rsidRPr="0009499D">
              <w:rPr>
                <w:sz w:val="22"/>
                <w:szCs w:val="22"/>
              </w:rPr>
              <w:t>Percevejo colorido. Embalagem com 50 unidades</w:t>
            </w:r>
          </w:p>
        </w:tc>
        <w:tc>
          <w:tcPr>
            <w:tcW w:w="1223" w:type="dxa"/>
          </w:tcPr>
          <w:p w:rsidR="00F7191C" w:rsidRPr="0009499D" w:rsidRDefault="006F48D5">
            <w:pPr>
              <w:pStyle w:val="Contedodatabela"/>
              <w:jc w:val="center"/>
              <w:rPr>
                <w:sz w:val="22"/>
                <w:szCs w:val="22"/>
              </w:rPr>
            </w:pPr>
            <w:r w:rsidRPr="0009499D">
              <w:rPr>
                <w:sz w:val="22"/>
                <w:szCs w:val="22"/>
              </w:rPr>
              <w:t>6,0</w:t>
            </w:r>
          </w:p>
        </w:tc>
        <w:tc>
          <w:tcPr>
            <w:tcW w:w="1122" w:type="dxa"/>
          </w:tcPr>
          <w:p w:rsidR="00F7191C" w:rsidRPr="0009499D" w:rsidRDefault="006F48D5">
            <w:pPr>
              <w:pStyle w:val="Contedodatabela"/>
              <w:jc w:val="center"/>
              <w:rPr>
                <w:sz w:val="22"/>
                <w:szCs w:val="22"/>
              </w:rPr>
            </w:pPr>
            <w:r w:rsidRPr="0009499D">
              <w:rPr>
                <w:sz w:val="22"/>
                <w:szCs w:val="22"/>
              </w:rPr>
              <w:t>cx</w:t>
            </w:r>
          </w:p>
        </w:tc>
        <w:tc>
          <w:tcPr>
            <w:tcW w:w="1262" w:type="dxa"/>
          </w:tcPr>
          <w:p w:rsidR="00F7191C" w:rsidRPr="0009499D" w:rsidRDefault="006F48D5">
            <w:pPr>
              <w:pStyle w:val="Contedodatabela"/>
              <w:jc w:val="right"/>
              <w:rPr>
                <w:sz w:val="22"/>
                <w:szCs w:val="22"/>
              </w:rPr>
            </w:pPr>
            <w:r w:rsidRPr="0009499D">
              <w:rPr>
                <w:sz w:val="22"/>
                <w:szCs w:val="22"/>
              </w:rPr>
              <w:t>R$ 8,60</w:t>
            </w:r>
          </w:p>
        </w:tc>
        <w:tc>
          <w:tcPr>
            <w:tcW w:w="1272" w:type="dxa"/>
          </w:tcPr>
          <w:p w:rsidR="00F7191C" w:rsidRPr="0009499D" w:rsidRDefault="006F48D5">
            <w:pPr>
              <w:pStyle w:val="Contedodatabela"/>
              <w:jc w:val="right"/>
              <w:rPr>
                <w:sz w:val="22"/>
                <w:szCs w:val="22"/>
              </w:rPr>
            </w:pPr>
            <w:r w:rsidRPr="0009499D">
              <w:rPr>
                <w:sz w:val="22"/>
                <w:szCs w:val="22"/>
              </w:rPr>
              <w:t>R$ 51,58</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129</w:t>
            </w:r>
          </w:p>
        </w:tc>
        <w:tc>
          <w:tcPr>
            <w:tcW w:w="3484" w:type="dxa"/>
          </w:tcPr>
          <w:p w:rsidR="00F7191C" w:rsidRPr="0009499D" w:rsidRDefault="006F48D5">
            <w:pPr>
              <w:pStyle w:val="Contedodatabela"/>
              <w:jc w:val="both"/>
              <w:rPr>
                <w:sz w:val="22"/>
                <w:szCs w:val="22"/>
              </w:rPr>
            </w:pPr>
            <w:r w:rsidRPr="0009499D">
              <w:rPr>
                <w:sz w:val="22"/>
                <w:szCs w:val="22"/>
              </w:rPr>
              <w:t>Pilhas palito alcalina AAA. Embalagem com 16 unidades.</w:t>
            </w:r>
          </w:p>
        </w:tc>
        <w:tc>
          <w:tcPr>
            <w:tcW w:w="1223" w:type="dxa"/>
          </w:tcPr>
          <w:p w:rsidR="00F7191C" w:rsidRPr="0009499D" w:rsidRDefault="006F48D5">
            <w:pPr>
              <w:pStyle w:val="Contedodatabela"/>
              <w:jc w:val="center"/>
              <w:rPr>
                <w:sz w:val="22"/>
                <w:szCs w:val="22"/>
              </w:rPr>
            </w:pPr>
            <w:r w:rsidRPr="0009499D">
              <w:rPr>
                <w:sz w:val="22"/>
                <w:szCs w:val="22"/>
              </w:rPr>
              <w:t>10,0</w:t>
            </w:r>
          </w:p>
        </w:tc>
        <w:tc>
          <w:tcPr>
            <w:tcW w:w="1122" w:type="dxa"/>
          </w:tcPr>
          <w:p w:rsidR="00F7191C" w:rsidRPr="0009499D" w:rsidRDefault="006F48D5">
            <w:pPr>
              <w:pStyle w:val="Contedodatabela"/>
              <w:jc w:val="center"/>
              <w:rPr>
                <w:sz w:val="22"/>
                <w:szCs w:val="22"/>
              </w:rPr>
            </w:pPr>
            <w:r w:rsidRPr="0009499D">
              <w:rPr>
                <w:sz w:val="22"/>
                <w:szCs w:val="22"/>
              </w:rPr>
              <w:t>Pct</w:t>
            </w:r>
          </w:p>
        </w:tc>
        <w:tc>
          <w:tcPr>
            <w:tcW w:w="1262" w:type="dxa"/>
          </w:tcPr>
          <w:p w:rsidR="00F7191C" w:rsidRPr="0009499D" w:rsidRDefault="006F48D5">
            <w:pPr>
              <w:pStyle w:val="Contedodatabela"/>
              <w:jc w:val="right"/>
              <w:rPr>
                <w:sz w:val="22"/>
                <w:szCs w:val="22"/>
              </w:rPr>
            </w:pPr>
            <w:r w:rsidRPr="0009499D">
              <w:rPr>
                <w:sz w:val="22"/>
                <w:szCs w:val="22"/>
              </w:rPr>
              <w:t>R$ 45,12</w:t>
            </w:r>
          </w:p>
        </w:tc>
        <w:tc>
          <w:tcPr>
            <w:tcW w:w="1272" w:type="dxa"/>
          </w:tcPr>
          <w:p w:rsidR="00F7191C" w:rsidRPr="0009499D" w:rsidRDefault="006F48D5">
            <w:pPr>
              <w:pStyle w:val="Contedodatabela"/>
              <w:jc w:val="right"/>
              <w:rPr>
                <w:sz w:val="22"/>
                <w:szCs w:val="22"/>
              </w:rPr>
            </w:pPr>
            <w:r w:rsidRPr="0009499D">
              <w:rPr>
                <w:sz w:val="22"/>
                <w:szCs w:val="22"/>
              </w:rPr>
              <w:t>R$ 451,17</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130</w:t>
            </w:r>
          </w:p>
        </w:tc>
        <w:tc>
          <w:tcPr>
            <w:tcW w:w="3484" w:type="dxa"/>
          </w:tcPr>
          <w:p w:rsidR="00F7191C" w:rsidRPr="0009499D" w:rsidRDefault="006F48D5">
            <w:pPr>
              <w:pStyle w:val="Contedodatabela"/>
              <w:jc w:val="both"/>
              <w:rPr>
                <w:sz w:val="22"/>
                <w:szCs w:val="22"/>
              </w:rPr>
            </w:pPr>
            <w:r w:rsidRPr="0009499D">
              <w:rPr>
                <w:sz w:val="22"/>
                <w:szCs w:val="22"/>
              </w:rPr>
              <w:t>Pilhas alcalinas AA. Caixa com 52 unidades</w:t>
            </w:r>
          </w:p>
        </w:tc>
        <w:tc>
          <w:tcPr>
            <w:tcW w:w="1223" w:type="dxa"/>
          </w:tcPr>
          <w:p w:rsidR="00F7191C" w:rsidRPr="0009499D" w:rsidRDefault="006F48D5">
            <w:pPr>
              <w:pStyle w:val="Contedodatabela"/>
              <w:jc w:val="center"/>
              <w:rPr>
                <w:sz w:val="22"/>
                <w:szCs w:val="22"/>
              </w:rPr>
            </w:pPr>
            <w:r w:rsidRPr="0009499D">
              <w:rPr>
                <w:sz w:val="22"/>
                <w:szCs w:val="22"/>
              </w:rPr>
              <w:t>5,0</w:t>
            </w:r>
          </w:p>
        </w:tc>
        <w:tc>
          <w:tcPr>
            <w:tcW w:w="1122" w:type="dxa"/>
          </w:tcPr>
          <w:p w:rsidR="00F7191C" w:rsidRPr="0009499D" w:rsidRDefault="006F48D5">
            <w:pPr>
              <w:pStyle w:val="Contedodatabela"/>
              <w:jc w:val="center"/>
              <w:rPr>
                <w:sz w:val="22"/>
                <w:szCs w:val="22"/>
              </w:rPr>
            </w:pPr>
            <w:r w:rsidRPr="0009499D">
              <w:rPr>
                <w:sz w:val="22"/>
                <w:szCs w:val="22"/>
              </w:rPr>
              <w:t>cx</w:t>
            </w:r>
          </w:p>
        </w:tc>
        <w:tc>
          <w:tcPr>
            <w:tcW w:w="1262" w:type="dxa"/>
          </w:tcPr>
          <w:p w:rsidR="00F7191C" w:rsidRPr="0009499D" w:rsidRDefault="006F48D5">
            <w:pPr>
              <w:pStyle w:val="Contedodatabela"/>
              <w:jc w:val="right"/>
              <w:rPr>
                <w:sz w:val="22"/>
                <w:szCs w:val="22"/>
              </w:rPr>
            </w:pPr>
            <w:r w:rsidRPr="0009499D">
              <w:rPr>
                <w:sz w:val="22"/>
                <w:szCs w:val="22"/>
              </w:rPr>
              <w:t>R$ 130,28</w:t>
            </w:r>
          </w:p>
        </w:tc>
        <w:tc>
          <w:tcPr>
            <w:tcW w:w="1272" w:type="dxa"/>
          </w:tcPr>
          <w:p w:rsidR="00F7191C" w:rsidRPr="0009499D" w:rsidRDefault="006F48D5">
            <w:pPr>
              <w:pStyle w:val="Contedodatabela"/>
              <w:jc w:val="right"/>
              <w:rPr>
                <w:sz w:val="22"/>
                <w:szCs w:val="22"/>
              </w:rPr>
            </w:pPr>
            <w:r w:rsidRPr="0009499D">
              <w:rPr>
                <w:sz w:val="22"/>
                <w:szCs w:val="22"/>
              </w:rPr>
              <w:t>R$ 651,42</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131</w:t>
            </w:r>
          </w:p>
        </w:tc>
        <w:tc>
          <w:tcPr>
            <w:tcW w:w="3484" w:type="dxa"/>
          </w:tcPr>
          <w:p w:rsidR="00F7191C" w:rsidRPr="0009499D" w:rsidRDefault="006F48D5">
            <w:pPr>
              <w:pStyle w:val="Contedodatabela"/>
              <w:jc w:val="both"/>
              <w:rPr>
                <w:sz w:val="22"/>
                <w:szCs w:val="22"/>
              </w:rPr>
            </w:pPr>
            <w:r w:rsidRPr="0009499D">
              <w:rPr>
                <w:sz w:val="22"/>
                <w:szCs w:val="22"/>
              </w:rPr>
              <w:t>Pincel marcador quadro branco  com refil recarregável, nas cores azul, verde, vermelho, preto</w:t>
            </w:r>
          </w:p>
        </w:tc>
        <w:tc>
          <w:tcPr>
            <w:tcW w:w="1223" w:type="dxa"/>
          </w:tcPr>
          <w:p w:rsidR="00F7191C" w:rsidRPr="0009499D" w:rsidRDefault="006F48D5">
            <w:pPr>
              <w:pStyle w:val="Contedodatabela"/>
              <w:jc w:val="center"/>
              <w:rPr>
                <w:sz w:val="22"/>
                <w:szCs w:val="22"/>
              </w:rPr>
            </w:pPr>
            <w:r w:rsidRPr="0009499D">
              <w:rPr>
                <w:sz w:val="22"/>
                <w:szCs w:val="22"/>
              </w:rPr>
              <w:t>80,0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R$ 19,12</w:t>
            </w:r>
          </w:p>
        </w:tc>
        <w:tc>
          <w:tcPr>
            <w:tcW w:w="1272" w:type="dxa"/>
          </w:tcPr>
          <w:p w:rsidR="00F7191C" w:rsidRPr="0009499D" w:rsidRDefault="006F48D5">
            <w:pPr>
              <w:pStyle w:val="Contedodatabela"/>
              <w:jc w:val="right"/>
              <w:rPr>
                <w:sz w:val="22"/>
                <w:szCs w:val="22"/>
              </w:rPr>
            </w:pPr>
            <w:r w:rsidRPr="0009499D">
              <w:rPr>
                <w:sz w:val="22"/>
                <w:szCs w:val="22"/>
              </w:rPr>
              <w:t>R$ 1.529,34</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132</w:t>
            </w:r>
          </w:p>
        </w:tc>
        <w:tc>
          <w:tcPr>
            <w:tcW w:w="3484" w:type="dxa"/>
          </w:tcPr>
          <w:p w:rsidR="00F7191C" w:rsidRPr="0009499D" w:rsidRDefault="006F48D5">
            <w:pPr>
              <w:pStyle w:val="Contedodatabela"/>
              <w:jc w:val="both"/>
              <w:rPr>
                <w:sz w:val="22"/>
                <w:szCs w:val="22"/>
              </w:rPr>
            </w:pPr>
            <w:r w:rsidRPr="0009499D">
              <w:rPr>
                <w:sz w:val="22"/>
                <w:szCs w:val="22"/>
              </w:rPr>
              <w:t>Pincel chato com pelo de orelha de boi, cabo de madeira, pintado na cor vermelha, nº 20</w:t>
            </w:r>
          </w:p>
        </w:tc>
        <w:tc>
          <w:tcPr>
            <w:tcW w:w="1223" w:type="dxa"/>
          </w:tcPr>
          <w:p w:rsidR="00F7191C" w:rsidRPr="0009499D" w:rsidRDefault="006F48D5">
            <w:pPr>
              <w:pStyle w:val="Contedodatabela"/>
              <w:jc w:val="center"/>
              <w:rPr>
                <w:sz w:val="22"/>
                <w:szCs w:val="22"/>
              </w:rPr>
            </w:pPr>
            <w:r w:rsidRPr="0009499D">
              <w:rPr>
                <w:sz w:val="22"/>
                <w:szCs w:val="22"/>
              </w:rPr>
              <w:t>40,0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R$ 38,45</w:t>
            </w:r>
          </w:p>
        </w:tc>
        <w:tc>
          <w:tcPr>
            <w:tcW w:w="1272" w:type="dxa"/>
          </w:tcPr>
          <w:p w:rsidR="00F7191C" w:rsidRPr="0009499D" w:rsidRDefault="006F48D5">
            <w:pPr>
              <w:pStyle w:val="Contedodatabela"/>
              <w:jc w:val="right"/>
              <w:rPr>
                <w:sz w:val="22"/>
                <w:szCs w:val="22"/>
              </w:rPr>
            </w:pPr>
            <w:r w:rsidRPr="0009499D">
              <w:rPr>
                <w:sz w:val="22"/>
                <w:szCs w:val="22"/>
              </w:rPr>
              <w:t>R$ 1.538,00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133</w:t>
            </w:r>
          </w:p>
        </w:tc>
        <w:tc>
          <w:tcPr>
            <w:tcW w:w="3484" w:type="dxa"/>
          </w:tcPr>
          <w:p w:rsidR="00F7191C" w:rsidRPr="0009499D" w:rsidRDefault="006F48D5">
            <w:pPr>
              <w:pStyle w:val="Contedodatabela"/>
              <w:jc w:val="both"/>
              <w:rPr>
                <w:sz w:val="22"/>
                <w:szCs w:val="22"/>
              </w:rPr>
            </w:pPr>
            <w:r w:rsidRPr="0009499D">
              <w:rPr>
                <w:sz w:val="22"/>
                <w:szCs w:val="22"/>
              </w:rPr>
              <w:t xml:space="preserve">Pintura a dedo não tóxica. Embalagem c 6 frascos de 30 ml </w:t>
            </w:r>
          </w:p>
        </w:tc>
        <w:tc>
          <w:tcPr>
            <w:tcW w:w="1223" w:type="dxa"/>
          </w:tcPr>
          <w:p w:rsidR="00F7191C" w:rsidRPr="0009499D" w:rsidRDefault="006F48D5">
            <w:pPr>
              <w:pStyle w:val="Contedodatabela"/>
              <w:jc w:val="center"/>
              <w:rPr>
                <w:sz w:val="22"/>
                <w:szCs w:val="22"/>
              </w:rPr>
            </w:pPr>
            <w:r w:rsidRPr="0009499D">
              <w:rPr>
                <w:sz w:val="22"/>
                <w:szCs w:val="22"/>
              </w:rPr>
              <w:t>40,0</w:t>
            </w:r>
          </w:p>
        </w:tc>
        <w:tc>
          <w:tcPr>
            <w:tcW w:w="1122" w:type="dxa"/>
          </w:tcPr>
          <w:p w:rsidR="00F7191C" w:rsidRPr="0009499D" w:rsidRDefault="006F48D5">
            <w:pPr>
              <w:pStyle w:val="Contedodatabela"/>
              <w:jc w:val="center"/>
              <w:rPr>
                <w:sz w:val="22"/>
                <w:szCs w:val="22"/>
              </w:rPr>
            </w:pPr>
            <w:r w:rsidRPr="0009499D">
              <w:rPr>
                <w:sz w:val="22"/>
                <w:szCs w:val="22"/>
              </w:rPr>
              <w:t>cx</w:t>
            </w:r>
          </w:p>
        </w:tc>
        <w:tc>
          <w:tcPr>
            <w:tcW w:w="1262" w:type="dxa"/>
          </w:tcPr>
          <w:p w:rsidR="00F7191C" w:rsidRPr="0009499D" w:rsidRDefault="006F48D5">
            <w:pPr>
              <w:pStyle w:val="Contedodatabela"/>
              <w:jc w:val="right"/>
              <w:rPr>
                <w:sz w:val="22"/>
                <w:szCs w:val="22"/>
              </w:rPr>
            </w:pPr>
            <w:r w:rsidRPr="0009499D">
              <w:rPr>
                <w:sz w:val="22"/>
                <w:szCs w:val="22"/>
              </w:rPr>
              <w:t>R$ 16,12</w:t>
            </w:r>
          </w:p>
        </w:tc>
        <w:tc>
          <w:tcPr>
            <w:tcW w:w="1272" w:type="dxa"/>
          </w:tcPr>
          <w:p w:rsidR="00F7191C" w:rsidRPr="0009499D" w:rsidRDefault="006F48D5">
            <w:pPr>
              <w:pStyle w:val="Contedodatabela"/>
              <w:jc w:val="right"/>
              <w:rPr>
                <w:sz w:val="22"/>
                <w:szCs w:val="22"/>
              </w:rPr>
            </w:pPr>
            <w:r w:rsidRPr="0009499D">
              <w:rPr>
                <w:sz w:val="22"/>
                <w:szCs w:val="22"/>
              </w:rPr>
              <w:t>R$ 644,67</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134</w:t>
            </w:r>
          </w:p>
        </w:tc>
        <w:tc>
          <w:tcPr>
            <w:tcW w:w="3484" w:type="dxa"/>
          </w:tcPr>
          <w:p w:rsidR="00F7191C" w:rsidRPr="0009499D" w:rsidRDefault="006F48D5" w:rsidP="00C524E8">
            <w:pPr>
              <w:pStyle w:val="Contedodatabela"/>
              <w:jc w:val="both"/>
              <w:rPr>
                <w:sz w:val="22"/>
                <w:szCs w:val="22"/>
              </w:rPr>
            </w:pPr>
            <w:r w:rsidRPr="0009499D">
              <w:rPr>
                <w:sz w:val="22"/>
                <w:szCs w:val="22"/>
              </w:rPr>
              <w:t>Pom pom solto 20mm, pacote com 100 unidades de cada cor, rosa pink, vermelho, lilás, laranja, azul royal, preto, branco e verde</w:t>
            </w:r>
          </w:p>
        </w:tc>
        <w:tc>
          <w:tcPr>
            <w:tcW w:w="1223" w:type="dxa"/>
          </w:tcPr>
          <w:p w:rsidR="00F7191C" w:rsidRPr="0009499D" w:rsidRDefault="006F48D5">
            <w:pPr>
              <w:pStyle w:val="Contedodatabela"/>
              <w:jc w:val="center"/>
              <w:rPr>
                <w:sz w:val="22"/>
                <w:szCs w:val="22"/>
              </w:rPr>
            </w:pPr>
            <w:r w:rsidRPr="0009499D">
              <w:rPr>
                <w:sz w:val="22"/>
                <w:szCs w:val="22"/>
              </w:rPr>
              <w:t>900,0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R$ 0,76</w:t>
            </w:r>
          </w:p>
        </w:tc>
        <w:tc>
          <w:tcPr>
            <w:tcW w:w="1272" w:type="dxa"/>
          </w:tcPr>
          <w:p w:rsidR="00F7191C" w:rsidRPr="0009499D" w:rsidRDefault="006F48D5">
            <w:pPr>
              <w:pStyle w:val="Contedodatabela"/>
              <w:jc w:val="right"/>
              <w:rPr>
                <w:sz w:val="22"/>
                <w:szCs w:val="22"/>
              </w:rPr>
            </w:pPr>
            <w:r w:rsidRPr="0009499D">
              <w:rPr>
                <w:sz w:val="22"/>
                <w:szCs w:val="22"/>
              </w:rPr>
              <w:t>R$ 686,97</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135</w:t>
            </w:r>
          </w:p>
        </w:tc>
        <w:tc>
          <w:tcPr>
            <w:tcW w:w="3484" w:type="dxa"/>
          </w:tcPr>
          <w:p w:rsidR="00F7191C" w:rsidRPr="0009499D" w:rsidRDefault="006F48D5">
            <w:pPr>
              <w:pStyle w:val="Contedodatabela"/>
              <w:jc w:val="both"/>
              <w:rPr>
                <w:sz w:val="22"/>
                <w:szCs w:val="22"/>
              </w:rPr>
            </w:pPr>
            <w:r w:rsidRPr="0009499D">
              <w:rPr>
                <w:sz w:val="22"/>
                <w:szCs w:val="22"/>
              </w:rPr>
              <w:t>Quadro em cortiça para fixação de avisos, fotos, etc; moldura em alumínio. Tamanho 70 x 1,00m</w:t>
            </w:r>
          </w:p>
        </w:tc>
        <w:tc>
          <w:tcPr>
            <w:tcW w:w="1223" w:type="dxa"/>
          </w:tcPr>
          <w:p w:rsidR="00F7191C" w:rsidRPr="0009499D" w:rsidRDefault="006F48D5">
            <w:pPr>
              <w:pStyle w:val="Contedodatabela"/>
              <w:jc w:val="center"/>
              <w:rPr>
                <w:sz w:val="22"/>
                <w:szCs w:val="22"/>
              </w:rPr>
            </w:pPr>
            <w:r w:rsidRPr="0009499D">
              <w:rPr>
                <w:sz w:val="22"/>
                <w:szCs w:val="22"/>
              </w:rPr>
              <w:t>10,0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R$ 177,67</w:t>
            </w:r>
          </w:p>
        </w:tc>
        <w:tc>
          <w:tcPr>
            <w:tcW w:w="1272" w:type="dxa"/>
          </w:tcPr>
          <w:p w:rsidR="00F7191C" w:rsidRPr="0009499D" w:rsidRDefault="006F48D5">
            <w:pPr>
              <w:pStyle w:val="Contedodatabela"/>
              <w:jc w:val="right"/>
              <w:rPr>
                <w:sz w:val="22"/>
                <w:szCs w:val="22"/>
              </w:rPr>
            </w:pPr>
            <w:r w:rsidRPr="0009499D">
              <w:rPr>
                <w:sz w:val="22"/>
                <w:szCs w:val="22"/>
              </w:rPr>
              <w:t>R$ 1.776,67</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136</w:t>
            </w:r>
          </w:p>
        </w:tc>
        <w:tc>
          <w:tcPr>
            <w:tcW w:w="3484" w:type="dxa"/>
          </w:tcPr>
          <w:p w:rsidR="00F7191C" w:rsidRPr="0009499D" w:rsidRDefault="006F48D5">
            <w:pPr>
              <w:pStyle w:val="Contedodatabela"/>
              <w:jc w:val="both"/>
              <w:rPr>
                <w:sz w:val="22"/>
                <w:szCs w:val="22"/>
              </w:rPr>
            </w:pPr>
            <w:r w:rsidRPr="0009499D">
              <w:rPr>
                <w:sz w:val="22"/>
                <w:szCs w:val="22"/>
              </w:rPr>
              <w:t>Recarga para pincel para quadro branco (refil) dimensões do produto: 20x20x20cm; Caixa com 36 refis, de 4ml cada, nas cores azul, vermelho, preto, verde, laranja e lilás</w:t>
            </w:r>
          </w:p>
        </w:tc>
        <w:tc>
          <w:tcPr>
            <w:tcW w:w="1223" w:type="dxa"/>
          </w:tcPr>
          <w:p w:rsidR="00F7191C" w:rsidRPr="0009499D" w:rsidRDefault="006F48D5">
            <w:pPr>
              <w:pStyle w:val="Contedodatabela"/>
              <w:jc w:val="center"/>
              <w:rPr>
                <w:sz w:val="22"/>
                <w:szCs w:val="22"/>
              </w:rPr>
            </w:pPr>
            <w:r w:rsidRPr="0009499D">
              <w:rPr>
                <w:sz w:val="22"/>
                <w:szCs w:val="22"/>
              </w:rPr>
              <w:t>12,0</w:t>
            </w:r>
          </w:p>
        </w:tc>
        <w:tc>
          <w:tcPr>
            <w:tcW w:w="1122" w:type="dxa"/>
          </w:tcPr>
          <w:p w:rsidR="00F7191C" w:rsidRPr="0009499D" w:rsidRDefault="006F48D5">
            <w:pPr>
              <w:pStyle w:val="Contedodatabela"/>
              <w:jc w:val="center"/>
              <w:rPr>
                <w:sz w:val="22"/>
                <w:szCs w:val="22"/>
              </w:rPr>
            </w:pPr>
            <w:r w:rsidRPr="0009499D">
              <w:rPr>
                <w:sz w:val="22"/>
                <w:szCs w:val="22"/>
              </w:rPr>
              <w:t>cx</w:t>
            </w:r>
          </w:p>
        </w:tc>
        <w:tc>
          <w:tcPr>
            <w:tcW w:w="1262" w:type="dxa"/>
          </w:tcPr>
          <w:p w:rsidR="00F7191C" w:rsidRPr="0009499D" w:rsidRDefault="006F48D5">
            <w:pPr>
              <w:pStyle w:val="Contedodatabela"/>
              <w:jc w:val="right"/>
              <w:rPr>
                <w:sz w:val="22"/>
                <w:szCs w:val="22"/>
              </w:rPr>
            </w:pPr>
            <w:r w:rsidRPr="0009499D">
              <w:rPr>
                <w:sz w:val="22"/>
                <w:szCs w:val="22"/>
              </w:rPr>
              <w:t>R$ 280,97</w:t>
            </w:r>
          </w:p>
        </w:tc>
        <w:tc>
          <w:tcPr>
            <w:tcW w:w="1272" w:type="dxa"/>
          </w:tcPr>
          <w:p w:rsidR="00F7191C" w:rsidRPr="0009499D" w:rsidRDefault="006F48D5">
            <w:pPr>
              <w:pStyle w:val="Contedodatabela"/>
              <w:jc w:val="right"/>
              <w:rPr>
                <w:sz w:val="22"/>
                <w:szCs w:val="22"/>
              </w:rPr>
            </w:pPr>
            <w:r w:rsidRPr="0009499D">
              <w:rPr>
                <w:sz w:val="22"/>
                <w:szCs w:val="22"/>
              </w:rPr>
              <w:t>R$ 3.371,60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137</w:t>
            </w:r>
          </w:p>
        </w:tc>
        <w:tc>
          <w:tcPr>
            <w:tcW w:w="3484" w:type="dxa"/>
          </w:tcPr>
          <w:p w:rsidR="00F7191C" w:rsidRPr="0009499D" w:rsidRDefault="006F48D5">
            <w:pPr>
              <w:pStyle w:val="Contedodatabela"/>
              <w:jc w:val="both"/>
              <w:rPr>
                <w:sz w:val="22"/>
                <w:szCs w:val="22"/>
              </w:rPr>
            </w:pPr>
            <w:r w:rsidRPr="0009499D">
              <w:rPr>
                <w:sz w:val="22"/>
                <w:szCs w:val="22"/>
              </w:rPr>
              <w:t>Refil para apagador de quadro branco, sistema flip top</w:t>
            </w:r>
          </w:p>
        </w:tc>
        <w:tc>
          <w:tcPr>
            <w:tcW w:w="1223" w:type="dxa"/>
          </w:tcPr>
          <w:p w:rsidR="00F7191C" w:rsidRPr="0009499D" w:rsidRDefault="006F48D5">
            <w:pPr>
              <w:pStyle w:val="Contedodatabela"/>
              <w:jc w:val="center"/>
              <w:rPr>
                <w:sz w:val="22"/>
                <w:szCs w:val="22"/>
              </w:rPr>
            </w:pPr>
            <w:r w:rsidRPr="0009499D">
              <w:rPr>
                <w:sz w:val="22"/>
                <w:szCs w:val="22"/>
              </w:rPr>
              <w:t>40,0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R$ 9,92</w:t>
            </w:r>
          </w:p>
        </w:tc>
        <w:tc>
          <w:tcPr>
            <w:tcW w:w="1272" w:type="dxa"/>
          </w:tcPr>
          <w:p w:rsidR="00F7191C" w:rsidRPr="0009499D" w:rsidRDefault="006F48D5">
            <w:pPr>
              <w:pStyle w:val="Contedodatabela"/>
              <w:jc w:val="right"/>
              <w:rPr>
                <w:sz w:val="22"/>
                <w:szCs w:val="22"/>
              </w:rPr>
            </w:pPr>
            <w:r w:rsidRPr="0009499D">
              <w:rPr>
                <w:sz w:val="22"/>
                <w:szCs w:val="22"/>
              </w:rPr>
              <w:t>R$ 396,67</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138</w:t>
            </w:r>
          </w:p>
        </w:tc>
        <w:tc>
          <w:tcPr>
            <w:tcW w:w="3484" w:type="dxa"/>
          </w:tcPr>
          <w:p w:rsidR="00F7191C" w:rsidRPr="0009499D" w:rsidRDefault="006F48D5">
            <w:pPr>
              <w:pStyle w:val="Contedodatabela"/>
              <w:jc w:val="both"/>
              <w:rPr>
                <w:sz w:val="22"/>
                <w:szCs w:val="22"/>
              </w:rPr>
            </w:pPr>
            <w:r w:rsidRPr="0009499D">
              <w:rPr>
                <w:sz w:val="22"/>
                <w:szCs w:val="22"/>
              </w:rPr>
              <w:t>Ponta média para reposição de marcador de quadro branco, blister com 3 pontas médias</w:t>
            </w:r>
          </w:p>
        </w:tc>
        <w:tc>
          <w:tcPr>
            <w:tcW w:w="1223" w:type="dxa"/>
          </w:tcPr>
          <w:p w:rsidR="00F7191C" w:rsidRPr="0009499D" w:rsidRDefault="006F48D5">
            <w:pPr>
              <w:pStyle w:val="Contedodatabela"/>
              <w:jc w:val="center"/>
              <w:rPr>
                <w:sz w:val="22"/>
                <w:szCs w:val="22"/>
              </w:rPr>
            </w:pPr>
            <w:r w:rsidRPr="0009499D">
              <w:rPr>
                <w:sz w:val="22"/>
                <w:szCs w:val="22"/>
              </w:rPr>
              <w:t>10,0</w:t>
            </w:r>
          </w:p>
        </w:tc>
        <w:tc>
          <w:tcPr>
            <w:tcW w:w="1122" w:type="dxa"/>
          </w:tcPr>
          <w:p w:rsidR="00F7191C" w:rsidRPr="0009499D" w:rsidRDefault="006F48D5">
            <w:pPr>
              <w:pStyle w:val="Contedodatabela"/>
              <w:jc w:val="center"/>
              <w:rPr>
                <w:sz w:val="22"/>
                <w:szCs w:val="22"/>
              </w:rPr>
            </w:pPr>
            <w:r w:rsidRPr="0009499D">
              <w:rPr>
                <w:sz w:val="22"/>
                <w:szCs w:val="22"/>
              </w:rPr>
              <w:t>bl.</w:t>
            </w:r>
          </w:p>
        </w:tc>
        <w:tc>
          <w:tcPr>
            <w:tcW w:w="1262" w:type="dxa"/>
          </w:tcPr>
          <w:p w:rsidR="00F7191C" w:rsidRPr="0009499D" w:rsidRDefault="006F48D5">
            <w:pPr>
              <w:pStyle w:val="Contedodatabela"/>
              <w:jc w:val="right"/>
              <w:rPr>
                <w:sz w:val="22"/>
                <w:szCs w:val="22"/>
              </w:rPr>
            </w:pPr>
            <w:r w:rsidRPr="0009499D">
              <w:rPr>
                <w:sz w:val="22"/>
                <w:szCs w:val="22"/>
              </w:rPr>
              <w:t>R$ 10,78</w:t>
            </w:r>
          </w:p>
        </w:tc>
        <w:tc>
          <w:tcPr>
            <w:tcW w:w="1272" w:type="dxa"/>
          </w:tcPr>
          <w:p w:rsidR="00F7191C" w:rsidRPr="0009499D" w:rsidRDefault="006F48D5">
            <w:pPr>
              <w:pStyle w:val="Contedodatabela"/>
              <w:jc w:val="right"/>
              <w:rPr>
                <w:sz w:val="22"/>
                <w:szCs w:val="22"/>
              </w:rPr>
            </w:pPr>
            <w:r w:rsidRPr="0009499D">
              <w:rPr>
                <w:sz w:val="22"/>
                <w:szCs w:val="22"/>
              </w:rPr>
              <w:t>R$ 107,83</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139</w:t>
            </w:r>
          </w:p>
        </w:tc>
        <w:tc>
          <w:tcPr>
            <w:tcW w:w="3484" w:type="dxa"/>
          </w:tcPr>
          <w:p w:rsidR="00F7191C" w:rsidRPr="0009499D" w:rsidRDefault="006F48D5">
            <w:pPr>
              <w:pStyle w:val="Contedodatabela"/>
              <w:jc w:val="both"/>
              <w:rPr>
                <w:sz w:val="22"/>
                <w:szCs w:val="22"/>
              </w:rPr>
            </w:pPr>
            <w:r w:rsidRPr="0009499D">
              <w:rPr>
                <w:sz w:val="22"/>
                <w:szCs w:val="22"/>
              </w:rPr>
              <w:t>Régua em madeira 1 m</w:t>
            </w:r>
          </w:p>
        </w:tc>
        <w:tc>
          <w:tcPr>
            <w:tcW w:w="1223" w:type="dxa"/>
          </w:tcPr>
          <w:p w:rsidR="00F7191C" w:rsidRPr="0009499D" w:rsidRDefault="006F48D5">
            <w:pPr>
              <w:pStyle w:val="Contedodatabela"/>
              <w:jc w:val="center"/>
              <w:rPr>
                <w:sz w:val="22"/>
                <w:szCs w:val="22"/>
              </w:rPr>
            </w:pPr>
            <w:r w:rsidRPr="0009499D">
              <w:rPr>
                <w:sz w:val="22"/>
                <w:szCs w:val="22"/>
              </w:rPr>
              <w:t>5,0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R$ 16,78</w:t>
            </w:r>
          </w:p>
        </w:tc>
        <w:tc>
          <w:tcPr>
            <w:tcW w:w="1272" w:type="dxa"/>
          </w:tcPr>
          <w:p w:rsidR="00F7191C" w:rsidRPr="0009499D" w:rsidRDefault="006F48D5">
            <w:pPr>
              <w:pStyle w:val="Contedodatabela"/>
              <w:jc w:val="right"/>
              <w:rPr>
                <w:sz w:val="22"/>
                <w:szCs w:val="22"/>
              </w:rPr>
            </w:pPr>
            <w:r w:rsidRPr="0009499D">
              <w:rPr>
                <w:sz w:val="22"/>
                <w:szCs w:val="22"/>
              </w:rPr>
              <w:t>R$ 83,92</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140</w:t>
            </w:r>
          </w:p>
        </w:tc>
        <w:tc>
          <w:tcPr>
            <w:tcW w:w="3484" w:type="dxa"/>
          </w:tcPr>
          <w:p w:rsidR="00F7191C" w:rsidRPr="0009499D" w:rsidRDefault="006F48D5" w:rsidP="00C524E8">
            <w:pPr>
              <w:pStyle w:val="Contedodatabela"/>
              <w:jc w:val="both"/>
              <w:rPr>
                <w:sz w:val="22"/>
                <w:szCs w:val="22"/>
              </w:rPr>
            </w:pPr>
            <w:r w:rsidRPr="0009499D">
              <w:rPr>
                <w:sz w:val="22"/>
                <w:szCs w:val="22"/>
              </w:rPr>
              <w:t xml:space="preserve">Rolha de cortiça </w:t>
            </w:r>
            <w:r w:rsidR="00C524E8" w:rsidRPr="0009499D">
              <w:rPr>
                <w:sz w:val="22"/>
                <w:szCs w:val="22"/>
              </w:rPr>
              <w:t>cilíndrica</w:t>
            </w:r>
            <w:r w:rsidRPr="0009499D">
              <w:rPr>
                <w:sz w:val="22"/>
                <w:szCs w:val="22"/>
              </w:rPr>
              <w:t xml:space="preserve"> 38x</w:t>
            </w:r>
            <w:r w:rsidR="00DC0926" w:rsidRPr="0009499D">
              <w:rPr>
                <w:sz w:val="22"/>
                <w:szCs w:val="22"/>
              </w:rPr>
              <w:t>23, pacote</w:t>
            </w:r>
            <w:r w:rsidRPr="0009499D">
              <w:rPr>
                <w:sz w:val="22"/>
                <w:szCs w:val="22"/>
              </w:rPr>
              <w:t xml:space="preserve"> 100 unidades</w:t>
            </w:r>
          </w:p>
        </w:tc>
        <w:tc>
          <w:tcPr>
            <w:tcW w:w="1223" w:type="dxa"/>
          </w:tcPr>
          <w:p w:rsidR="00F7191C" w:rsidRPr="0009499D" w:rsidRDefault="006F48D5">
            <w:pPr>
              <w:pStyle w:val="Contedodatabela"/>
              <w:jc w:val="center"/>
              <w:rPr>
                <w:sz w:val="22"/>
                <w:szCs w:val="22"/>
              </w:rPr>
            </w:pPr>
            <w:r w:rsidRPr="0009499D">
              <w:rPr>
                <w:sz w:val="22"/>
                <w:szCs w:val="22"/>
              </w:rPr>
              <w:t>4,0</w:t>
            </w:r>
          </w:p>
        </w:tc>
        <w:tc>
          <w:tcPr>
            <w:tcW w:w="1122" w:type="dxa"/>
          </w:tcPr>
          <w:p w:rsidR="00F7191C" w:rsidRPr="0009499D" w:rsidRDefault="006F48D5">
            <w:pPr>
              <w:pStyle w:val="Contedodatabela"/>
              <w:jc w:val="center"/>
              <w:rPr>
                <w:sz w:val="22"/>
                <w:szCs w:val="22"/>
              </w:rPr>
            </w:pPr>
            <w:r w:rsidRPr="0009499D">
              <w:rPr>
                <w:sz w:val="22"/>
                <w:szCs w:val="22"/>
              </w:rPr>
              <w:t>Pct</w:t>
            </w:r>
          </w:p>
        </w:tc>
        <w:tc>
          <w:tcPr>
            <w:tcW w:w="1262" w:type="dxa"/>
          </w:tcPr>
          <w:p w:rsidR="00F7191C" w:rsidRPr="0009499D" w:rsidRDefault="006F48D5">
            <w:pPr>
              <w:pStyle w:val="Contedodatabela"/>
              <w:jc w:val="right"/>
              <w:rPr>
                <w:sz w:val="22"/>
                <w:szCs w:val="22"/>
              </w:rPr>
            </w:pPr>
            <w:r w:rsidRPr="0009499D">
              <w:rPr>
                <w:sz w:val="22"/>
                <w:szCs w:val="22"/>
              </w:rPr>
              <w:t>R$ 94,00</w:t>
            </w:r>
          </w:p>
        </w:tc>
        <w:tc>
          <w:tcPr>
            <w:tcW w:w="1272" w:type="dxa"/>
          </w:tcPr>
          <w:p w:rsidR="00F7191C" w:rsidRPr="0009499D" w:rsidRDefault="006F48D5">
            <w:pPr>
              <w:pStyle w:val="Contedodatabela"/>
              <w:jc w:val="right"/>
              <w:rPr>
                <w:sz w:val="22"/>
                <w:szCs w:val="22"/>
              </w:rPr>
            </w:pPr>
            <w:r w:rsidRPr="0009499D">
              <w:rPr>
                <w:sz w:val="22"/>
                <w:szCs w:val="22"/>
              </w:rPr>
              <w:t>R$ 376,00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141</w:t>
            </w:r>
          </w:p>
        </w:tc>
        <w:tc>
          <w:tcPr>
            <w:tcW w:w="3484" w:type="dxa"/>
          </w:tcPr>
          <w:p w:rsidR="00F7191C" w:rsidRPr="0009499D" w:rsidRDefault="006F48D5">
            <w:pPr>
              <w:pStyle w:val="Contedodatabela"/>
              <w:jc w:val="both"/>
              <w:rPr>
                <w:sz w:val="22"/>
                <w:szCs w:val="22"/>
              </w:rPr>
            </w:pPr>
            <w:r w:rsidRPr="0009499D">
              <w:rPr>
                <w:sz w:val="22"/>
                <w:szCs w:val="22"/>
              </w:rPr>
              <w:t>Saco plástico zip look 17x24x80 pacote com 100 unidades</w:t>
            </w:r>
          </w:p>
        </w:tc>
        <w:tc>
          <w:tcPr>
            <w:tcW w:w="1223" w:type="dxa"/>
          </w:tcPr>
          <w:p w:rsidR="00F7191C" w:rsidRPr="0009499D" w:rsidRDefault="006F48D5">
            <w:pPr>
              <w:pStyle w:val="Contedodatabela"/>
              <w:jc w:val="center"/>
              <w:rPr>
                <w:sz w:val="22"/>
                <w:szCs w:val="22"/>
              </w:rPr>
            </w:pPr>
            <w:r w:rsidRPr="0009499D">
              <w:rPr>
                <w:sz w:val="22"/>
                <w:szCs w:val="22"/>
              </w:rPr>
              <w:t>10,0</w:t>
            </w:r>
          </w:p>
        </w:tc>
        <w:tc>
          <w:tcPr>
            <w:tcW w:w="1122" w:type="dxa"/>
          </w:tcPr>
          <w:p w:rsidR="00F7191C" w:rsidRPr="0009499D" w:rsidRDefault="006F48D5">
            <w:pPr>
              <w:pStyle w:val="Contedodatabela"/>
              <w:jc w:val="center"/>
              <w:rPr>
                <w:sz w:val="22"/>
                <w:szCs w:val="22"/>
              </w:rPr>
            </w:pPr>
            <w:r w:rsidRPr="0009499D">
              <w:rPr>
                <w:sz w:val="22"/>
                <w:szCs w:val="22"/>
              </w:rPr>
              <w:t>Pct</w:t>
            </w:r>
          </w:p>
        </w:tc>
        <w:tc>
          <w:tcPr>
            <w:tcW w:w="1262" w:type="dxa"/>
          </w:tcPr>
          <w:p w:rsidR="00F7191C" w:rsidRPr="0009499D" w:rsidRDefault="006F48D5">
            <w:pPr>
              <w:pStyle w:val="Contedodatabela"/>
              <w:jc w:val="right"/>
              <w:rPr>
                <w:sz w:val="22"/>
                <w:szCs w:val="22"/>
              </w:rPr>
            </w:pPr>
            <w:r w:rsidRPr="0009499D">
              <w:rPr>
                <w:sz w:val="22"/>
                <w:szCs w:val="22"/>
              </w:rPr>
              <w:t>R$ 37,12</w:t>
            </w:r>
          </w:p>
        </w:tc>
        <w:tc>
          <w:tcPr>
            <w:tcW w:w="1272" w:type="dxa"/>
          </w:tcPr>
          <w:p w:rsidR="00F7191C" w:rsidRPr="0009499D" w:rsidRDefault="006F48D5">
            <w:pPr>
              <w:pStyle w:val="Contedodatabela"/>
              <w:jc w:val="right"/>
              <w:rPr>
                <w:sz w:val="22"/>
                <w:szCs w:val="22"/>
              </w:rPr>
            </w:pPr>
            <w:r w:rsidRPr="0009499D">
              <w:rPr>
                <w:sz w:val="22"/>
                <w:szCs w:val="22"/>
              </w:rPr>
              <w:t>R$ 371,17</w:t>
            </w:r>
          </w:p>
        </w:tc>
      </w:tr>
      <w:tr w:rsidR="0009499D" w:rsidRPr="0009499D" w:rsidTr="009D62F7">
        <w:tc>
          <w:tcPr>
            <w:tcW w:w="696" w:type="dxa"/>
          </w:tcPr>
          <w:p w:rsidR="0009499D" w:rsidRPr="0009499D" w:rsidRDefault="0009499D" w:rsidP="0009499D">
            <w:pPr>
              <w:pStyle w:val="Contedodatabela"/>
              <w:jc w:val="center"/>
              <w:rPr>
                <w:sz w:val="22"/>
                <w:szCs w:val="22"/>
              </w:rPr>
            </w:pPr>
            <w:r w:rsidRPr="0009499D">
              <w:rPr>
                <w:sz w:val="22"/>
                <w:szCs w:val="22"/>
              </w:rPr>
              <w:t>1</w:t>
            </w:r>
          </w:p>
        </w:tc>
        <w:tc>
          <w:tcPr>
            <w:tcW w:w="722" w:type="dxa"/>
          </w:tcPr>
          <w:p w:rsidR="0009499D" w:rsidRPr="0009499D" w:rsidRDefault="0009499D" w:rsidP="0009499D">
            <w:pPr>
              <w:pStyle w:val="Contedodatabela"/>
              <w:jc w:val="center"/>
              <w:rPr>
                <w:sz w:val="22"/>
                <w:szCs w:val="22"/>
              </w:rPr>
            </w:pPr>
            <w:r w:rsidRPr="0009499D">
              <w:rPr>
                <w:sz w:val="22"/>
                <w:szCs w:val="22"/>
              </w:rPr>
              <w:t>142</w:t>
            </w:r>
          </w:p>
        </w:tc>
        <w:tc>
          <w:tcPr>
            <w:tcW w:w="3484" w:type="dxa"/>
          </w:tcPr>
          <w:p w:rsidR="0009499D" w:rsidRPr="0009499D" w:rsidRDefault="0009499D" w:rsidP="0009499D">
            <w:pPr>
              <w:pStyle w:val="Contedodatabela"/>
              <w:jc w:val="both"/>
              <w:rPr>
                <w:sz w:val="22"/>
                <w:szCs w:val="22"/>
              </w:rPr>
            </w:pPr>
            <w:r w:rsidRPr="0009499D">
              <w:rPr>
                <w:sz w:val="22"/>
                <w:szCs w:val="22"/>
              </w:rPr>
              <w:t>Saco laminado para presente Tamanho 20x29 cm, motivos carros, corações de rosas, neutro rose, rosa pink, poá colorido, quebra cabeça. 100 unidades de cada motivo.</w:t>
            </w:r>
          </w:p>
        </w:tc>
        <w:tc>
          <w:tcPr>
            <w:tcW w:w="1223" w:type="dxa"/>
          </w:tcPr>
          <w:p w:rsidR="0009499D" w:rsidRPr="0009499D" w:rsidRDefault="0009499D" w:rsidP="0009499D">
            <w:pPr>
              <w:pStyle w:val="Contedodatabela"/>
              <w:jc w:val="center"/>
              <w:rPr>
                <w:sz w:val="22"/>
                <w:szCs w:val="22"/>
              </w:rPr>
            </w:pPr>
            <w:r w:rsidRPr="0009499D">
              <w:rPr>
                <w:sz w:val="22"/>
                <w:szCs w:val="22"/>
              </w:rPr>
              <w:t>600,0</w:t>
            </w:r>
          </w:p>
        </w:tc>
        <w:tc>
          <w:tcPr>
            <w:tcW w:w="1122" w:type="dxa"/>
          </w:tcPr>
          <w:p w:rsidR="0009499D" w:rsidRPr="0009499D" w:rsidRDefault="0009499D" w:rsidP="0009499D">
            <w:pPr>
              <w:pStyle w:val="Contedodatabela"/>
              <w:jc w:val="center"/>
              <w:rPr>
                <w:sz w:val="22"/>
                <w:szCs w:val="22"/>
              </w:rPr>
            </w:pPr>
            <w:r w:rsidRPr="0009499D">
              <w:rPr>
                <w:sz w:val="22"/>
                <w:szCs w:val="22"/>
              </w:rPr>
              <w:t>Und</w:t>
            </w:r>
          </w:p>
        </w:tc>
        <w:tc>
          <w:tcPr>
            <w:tcW w:w="1262" w:type="dxa"/>
          </w:tcPr>
          <w:p w:rsidR="0009499D" w:rsidRPr="0009499D" w:rsidRDefault="0009499D" w:rsidP="0009499D">
            <w:pPr>
              <w:pStyle w:val="Contedodatabela"/>
              <w:jc w:val="right"/>
            </w:pPr>
            <w:r w:rsidRPr="0009499D">
              <w:t>R$ 0,64</w:t>
            </w:r>
          </w:p>
        </w:tc>
        <w:tc>
          <w:tcPr>
            <w:tcW w:w="1272" w:type="dxa"/>
          </w:tcPr>
          <w:p w:rsidR="0009499D" w:rsidRPr="0009499D" w:rsidRDefault="0009499D" w:rsidP="0009499D">
            <w:pPr>
              <w:pStyle w:val="Contedodatabela"/>
              <w:jc w:val="right"/>
            </w:pPr>
            <w:r w:rsidRPr="0009499D">
              <w:t>R$ 385,98</w:t>
            </w:r>
          </w:p>
        </w:tc>
      </w:tr>
      <w:tr w:rsidR="0009499D" w:rsidRPr="0009499D" w:rsidTr="009D62F7">
        <w:tc>
          <w:tcPr>
            <w:tcW w:w="696" w:type="dxa"/>
          </w:tcPr>
          <w:p w:rsidR="0009499D" w:rsidRPr="0009499D" w:rsidRDefault="0009499D" w:rsidP="0009499D">
            <w:pPr>
              <w:pStyle w:val="Contedodatabela"/>
              <w:jc w:val="center"/>
              <w:rPr>
                <w:sz w:val="22"/>
                <w:szCs w:val="22"/>
              </w:rPr>
            </w:pPr>
            <w:r w:rsidRPr="0009499D">
              <w:rPr>
                <w:sz w:val="22"/>
                <w:szCs w:val="22"/>
              </w:rPr>
              <w:t>1</w:t>
            </w:r>
          </w:p>
        </w:tc>
        <w:tc>
          <w:tcPr>
            <w:tcW w:w="722" w:type="dxa"/>
          </w:tcPr>
          <w:p w:rsidR="0009499D" w:rsidRPr="0009499D" w:rsidRDefault="0009499D" w:rsidP="0009499D">
            <w:pPr>
              <w:pStyle w:val="Contedodatabela"/>
              <w:jc w:val="center"/>
              <w:rPr>
                <w:sz w:val="22"/>
                <w:szCs w:val="22"/>
              </w:rPr>
            </w:pPr>
            <w:r w:rsidRPr="0009499D">
              <w:rPr>
                <w:sz w:val="22"/>
                <w:szCs w:val="22"/>
              </w:rPr>
              <w:t>143</w:t>
            </w:r>
          </w:p>
        </w:tc>
        <w:tc>
          <w:tcPr>
            <w:tcW w:w="3484" w:type="dxa"/>
          </w:tcPr>
          <w:p w:rsidR="0009499D" w:rsidRPr="0009499D" w:rsidRDefault="0009499D" w:rsidP="0009499D">
            <w:pPr>
              <w:pStyle w:val="Contedodatabela"/>
              <w:jc w:val="both"/>
              <w:rPr>
                <w:sz w:val="22"/>
                <w:szCs w:val="22"/>
              </w:rPr>
            </w:pPr>
            <w:r w:rsidRPr="0009499D">
              <w:rPr>
                <w:sz w:val="22"/>
                <w:szCs w:val="22"/>
              </w:rPr>
              <w:t>Tecido malha helanca light, 100% poliéster, nas cores: azul royal, verde bandeira, amarelo, vermelho fogo, branco, preto, marrom e rosa pink. 1,6x1,8m. Sendo 2 metros cada cor.</w:t>
            </w:r>
          </w:p>
        </w:tc>
        <w:tc>
          <w:tcPr>
            <w:tcW w:w="1223" w:type="dxa"/>
          </w:tcPr>
          <w:p w:rsidR="0009499D" w:rsidRPr="0009499D" w:rsidRDefault="0009499D" w:rsidP="0009499D">
            <w:pPr>
              <w:pStyle w:val="Contedodatabela"/>
              <w:jc w:val="center"/>
              <w:rPr>
                <w:sz w:val="22"/>
                <w:szCs w:val="22"/>
              </w:rPr>
            </w:pPr>
            <w:r w:rsidRPr="0009499D">
              <w:rPr>
                <w:sz w:val="22"/>
                <w:szCs w:val="22"/>
              </w:rPr>
              <w:t>80,0</w:t>
            </w:r>
          </w:p>
        </w:tc>
        <w:tc>
          <w:tcPr>
            <w:tcW w:w="1122" w:type="dxa"/>
          </w:tcPr>
          <w:p w:rsidR="0009499D" w:rsidRPr="0009499D" w:rsidRDefault="0009499D" w:rsidP="0009499D">
            <w:pPr>
              <w:pStyle w:val="Contedodatabela"/>
              <w:jc w:val="center"/>
              <w:rPr>
                <w:sz w:val="22"/>
                <w:szCs w:val="22"/>
              </w:rPr>
            </w:pPr>
            <w:r w:rsidRPr="0009499D">
              <w:rPr>
                <w:sz w:val="22"/>
                <w:szCs w:val="22"/>
              </w:rPr>
              <w:t>M</w:t>
            </w:r>
          </w:p>
        </w:tc>
        <w:tc>
          <w:tcPr>
            <w:tcW w:w="1262" w:type="dxa"/>
          </w:tcPr>
          <w:p w:rsidR="0009499D" w:rsidRPr="0009499D" w:rsidRDefault="0009499D" w:rsidP="0009499D">
            <w:pPr>
              <w:pStyle w:val="Contedodatabela"/>
              <w:jc w:val="right"/>
            </w:pPr>
            <w:r w:rsidRPr="0009499D">
              <w:t>R$ 21,45</w:t>
            </w:r>
          </w:p>
        </w:tc>
        <w:tc>
          <w:tcPr>
            <w:tcW w:w="1272" w:type="dxa"/>
          </w:tcPr>
          <w:p w:rsidR="0009499D" w:rsidRPr="0009499D" w:rsidRDefault="0009499D" w:rsidP="0009499D">
            <w:pPr>
              <w:pStyle w:val="Contedodatabela"/>
              <w:jc w:val="right"/>
            </w:pPr>
            <w:r w:rsidRPr="0009499D">
              <w:t>R$ 1.716,00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144</w:t>
            </w:r>
          </w:p>
        </w:tc>
        <w:tc>
          <w:tcPr>
            <w:tcW w:w="3484" w:type="dxa"/>
          </w:tcPr>
          <w:p w:rsidR="00F7191C" w:rsidRPr="0009499D" w:rsidRDefault="006F48D5">
            <w:pPr>
              <w:pStyle w:val="Contedodatabela"/>
              <w:jc w:val="both"/>
              <w:rPr>
                <w:sz w:val="22"/>
                <w:szCs w:val="22"/>
              </w:rPr>
            </w:pPr>
            <w:r w:rsidRPr="0009499D">
              <w:rPr>
                <w:sz w:val="22"/>
                <w:szCs w:val="22"/>
              </w:rPr>
              <w:t>TEE elétrico</w:t>
            </w:r>
          </w:p>
        </w:tc>
        <w:tc>
          <w:tcPr>
            <w:tcW w:w="1223" w:type="dxa"/>
          </w:tcPr>
          <w:p w:rsidR="00F7191C" w:rsidRPr="0009499D" w:rsidRDefault="006F48D5">
            <w:pPr>
              <w:pStyle w:val="Contedodatabela"/>
              <w:jc w:val="center"/>
              <w:rPr>
                <w:sz w:val="22"/>
                <w:szCs w:val="22"/>
              </w:rPr>
            </w:pPr>
            <w:r w:rsidRPr="0009499D">
              <w:rPr>
                <w:sz w:val="22"/>
                <w:szCs w:val="22"/>
              </w:rPr>
              <w:t>30,0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R$ 6,48</w:t>
            </w:r>
          </w:p>
        </w:tc>
        <w:tc>
          <w:tcPr>
            <w:tcW w:w="1272" w:type="dxa"/>
          </w:tcPr>
          <w:p w:rsidR="00F7191C" w:rsidRPr="0009499D" w:rsidRDefault="006F48D5">
            <w:pPr>
              <w:pStyle w:val="Contedodatabela"/>
              <w:jc w:val="right"/>
              <w:rPr>
                <w:sz w:val="22"/>
                <w:szCs w:val="22"/>
              </w:rPr>
            </w:pPr>
            <w:r w:rsidRPr="0009499D">
              <w:rPr>
                <w:sz w:val="22"/>
                <w:szCs w:val="22"/>
              </w:rPr>
              <w:t>R$ 194,50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145</w:t>
            </w:r>
          </w:p>
        </w:tc>
        <w:tc>
          <w:tcPr>
            <w:tcW w:w="3484" w:type="dxa"/>
          </w:tcPr>
          <w:p w:rsidR="00F7191C" w:rsidRPr="0009499D" w:rsidRDefault="006F48D5" w:rsidP="00DC0926">
            <w:pPr>
              <w:pStyle w:val="Contedodatabela"/>
              <w:jc w:val="both"/>
              <w:rPr>
                <w:sz w:val="22"/>
                <w:szCs w:val="22"/>
              </w:rPr>
            </w:pPr>
            <w:r w:rsidRPr="0009499D">
              <w:rPr>
                <w:sz w:val="22"/>
                <w:szCs w:val="22"/>
              </w:rPr>
              <w:t xml:space="preserve">Tesoura escolar 4, canhoto, indicada para trabalhos escolares, medida 11.4cm; Tipo de fio: Liso. Cabo </w:t>
            </w:r>
            <w:r w:rsidR="00DC0926" w:rsidRPr="0009499D">
              <w:rPr>
                <w:sz w:val="22"/>
                <w:szCs w:val="22"/>
              </w:rPr>
              <w:t>polipropileno</w:t>
            </w:r>
            <w:r w:rsidRPr="0009499D">
              <w:rPr>
                <w:sz w:val="22"/>
                <w:szCs w:val="22"/>
              </w:rPr>
              <w:t>, lâmina aço inox, cor azul, peso 70 g. Acabamento acetinado.</w:t>
            </w:r>
          </w:p>
        </w:tc>
        <w:tc>
          <w:tcPr>
            <w:tcW w:w="1223" w:type="dxa"/>
          </w:tcPr>
          <w:p w:rsidR="00F7191C" w:rsidRPr="0009499D" w:rsidRDefault="006F48D5">
            <w:pPr>
              <w:pStyle w:val="Contedodatabela"/>
              <w:jc w:val="center"/>
              <w:rPr>
                <w:sz w:val="22"/>
                <w:szCs w:val="22"/>
              </w:rPr>
            </w:pPr>
            <w:r w:rsidRPr="0009499D">
              <w:rPr>
                <w:sz w:val="22"/>
                <w:szCs w:val="22"/>
              </w:rPr>
              <w:t>15,0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R$ 10,53</w:t>
            </w:r>
          </w:p>
        </w:tc>
        <w:tc>
          <w:tcPr>
            <w:tcW w:w="1272" w:type="dxa"/>
          </w:tcPr>
          <w:p w:rsidR="00F7191C" w:rsidRPr="0009499D" w:rsidRDefault="006F48D5">
            <w:pPr>
              <w:pStyle w:val="Contedodatabela"/>
              <w:jc w:val="right"/>
              <w:rPr>
                <w:sz w:val="22"/>
                <w:szCs w:val="22"/>
              </w:rPr>
            </w:pPr>
            <w:r w:rsidRPr="0009499D">
              <w:rPr>
                <w:sz w:val="22"/>
                <w:szCs w:val="22"/>
              </w:rPr>
              <w:t>R$ 158,00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146</w:t>
            </w:r>
          </w:p>
        </w:tc>
        <w:tc>
          <w:tcPr>
            <w:tcW w:w="3484" w:type="dxa"/>
          </w:tcPr>
          <w:p w:rsidR="00F7191C" w:rsidRPr="0009499D" w:rsidRDefault="006F48D5">
            <w:pPr>
              <w:pStyle w:val="Contedodatabela"/>
              <w:jc w:val="both"/>
              <w:rPr>
                <w:sz w:val="22"/>
                <w:szCs w:val="22"/>
              </w:rPr>
            </w:pPr>
            <w:r w:rsidRPr="0009499D">
              <w:rPr>
                <w:sz w:val="22"/>
                <w:szCs w:val="22"/>
              </w:rPr>
              <w:t>Tesoura escolar soft, com lâmina de aço inox, 14 cm, escala de 5cm, impresso na lâmina, cabo emborrachado, ponta arredondada</w:t>
            </w:r>
          </w:p>
        </w:tc>
        <w:tc>
          <w:tcPr>
            <w:tcW w:w="1223" w:type="dxa"/>
          </w:tcPr>
          <w:p w:rsidR="00F7191C" w:rsidRPr="0009499D" w:rsidRDefault="006F48D5">
            <w:pPr>
              <w:pStyle w:val="Contedodatabela"/>
              <w:jc w:val="center"/>
              <w:rPr>
                <w:sz w:val="22"/>
                <w:szCs w:val="22"/>
              </w:rPr>
            </w:pPr>
            <w:r w:rsidRPr="0009499D">
              <w:rPr>
                <w:sz w:val="22"/>
                <w:szCs w:val="22"/>
              </w:rPr>
              <w:t>300,0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R$ 6,30</w:t>
            </w:r>
          </w:p>
        </w:tc>
        <w:tc>
          <w:tcPr>
            <w:tcW w:w="1272" w:type="dxa"/>
          </w:tcPr>
          <w:p w:rsidR="00F7191C" w:rsidRPr="0009499D" w:rsidRDefault="006F48D5">
            <w:pPr>
              <w:pStyle w:val="Contedodatabela"/>
              <w:jc w:val="right"/>
              <w:rPr>
                <w:sz w:val="22"/>
                <w:szCs w:val="22"/>
              </w:rPr>
            </w:pPr>
            <w:r w:rsidRPr="0009499D">
              <w:rPr>
                <w:sz w:val="22"/>
                <w:szCs w:val="22"/>
              </w:rPr>
              <w:t>R$ 1.890,00</w:t>
            </w:r>
          </w:p>
        </w:tc>
      </w:tr>
      <w:tr w:rsidR="0009499D" w:rsidRPr="0009499D" w:rsidTr="009D62F7">
        <w:tc>
          <w:tcPr>
            <w:tcW w:w="696" w:type="dxa"/>
          </w:tcPr>
          <w:p w:rsidR="0009499D" w:rsidRPr="0009499D" w:rsidRDefault="0009499D" w:rsidP="0009499D">
            <w:pPr>
              <w:pStyle w:val="Contedodatabela"/>
              <w:jc w:val="center"/>
              <w:rPr>
                <w:sz w:val="22"/>
                <w:szCs w:val="22"/>
              </w:rPr>
            </w:pPr>
            <w:r w:rsidRPr="0009499D">
              <w:rPr>
                <w:sz w:val="22"/>
                <w:szCs w:val="22"/>
              </w:rPr>
              <w:t>1</w:t>
            </w:r>
          </w:p>
        </w:tc>
        <w:tc>
          <w:tcPr>
            <w:tcW w:w="722" w:type="dxa"/>
          </w:tcPr>
          <w:p w:rsidR="0009499D" w:rsidRPr="0009499D" w:rsidRDefault="0009499D" w:rsidP="0009499D">
            <w:pPr>
              <w:pStyle w:val="Contedodatabela"/>
              <w:jc w:val="center"/>
              <w:rPr>
                <w:sz w:val="22"/>
                <w:szCs w:val="22"/>
              </w:rPr>
            </w:pPr>
            <w:r w:rsidRPr="0009499D">
              <w:rPr>
                <w:sz w:val="22"/>
                <w:szCs w:val="22"/>
              </w:rPr>
              <w:t>147</w:t>
            </w:r>
          </w:p>
        </w:tc>
        <w:tc>
          <w:tcPr>
            <w:tcW w:w="3484" w:type="dxa"/>
          </w:tcPr>
          <w:p w:rsidR="0009499D" w:rsidRPr="0009499D" w:rsidRDefault="0009499D" w:rsidP="0009499D">
            <w:pPr>
              <w:pStyle w:val="Contedodatabela"/>
              <w:jc w:val="both"/>
              <w:rPr>
                <w:sz w:val="22"/>
                <w:szCs w:val="22"/>
              </w:rPr>
            </w:pPr>
            <w:r w:rsidRPr="0009499D">
              <w:rPr>
                <w:sz w:val="22"/>
                <w:szCs w:val="22"/>
              </w:rPr>
              <w:t>TNT liso, rolo com 10 metros. Nas cores: azul bebê, azul marinho, azul royal, bege, cinza, laranja, lilás, limão, marrom, pink, rosa bebê, roxo, salmão, verde, vermelho, amarelo, preto, branco. Medidas: 1,40x10m. Sendo 1 rolo de cada cor.</w:t>
            </w:r>
          </w:p>
        </w:tc>
        <w:tc>
          <w:tcPr>
            <w:tcW w:w="1223" w:type="dxa"/>
          </w:tcPr>
          <w:p w:rsidR="0009499D" w:rsidRPr="0009499D" w:rsidRDefault="0009499D" w:rsidP="0009499D">
            <w:pPr>
              <w:pStyle w:val="Contedodatabela"/>
              <w:jc w:val="center"/>
              <w:rPr>
                <w:sz w:val="22"/>
                <w:szCs w:val="22"/>
              </w:rPr>
            </w:pPr>
            <w:r w:rsidRPr="0009499D">
              <w:rPr>
                <w:sz w:val="22"/>
                <w:szCs w:val="22"/>
              </w:rPr>
              <w:t>12,0</w:t>
            </w:r>
          </w:p>
        </w:tc>
        <w:tc>
          <w:tcPr>
            <w:tcW w:w="1122" w:type="dxa"/>
          </w:tcPr>
          <w:p w:rsidR="0009499D" w:rsidRPr="0009499D" w:rsidRDefault="0009499D" w:rsidP="0009499D">
            <w:pPr>
              <w:pStyle w:val="Contedodatabela"/>
              <w:jc w:val="center"/>
              <w:rPr>
                <w:sz w:val="22"/>
                <w:szCs w:val="22"/>
              </w:rPr>
            </w:pPr>
            <w:r w:rsidRPr="0009499D">
              <w:rPr>
                <w:sz w:val="22"/>
                <w:szCs w:val="22"/>
              </w:rPr>
              <w:t>rl</w:t>
            </w:r>
          </w:p>
        </w:tc>
        <w:tc>
          <w:tcPr>
            <w:tcW w:w="1262" w:type="dxa"/>
          </w:tcPr>
          <w:p w:rsidR="0009499D" w:rsidRPr="0009499D" w:rsidRDefault="0009499D" w:rsidP="0009499D">
            <w:pPr>
              <w:pStyle w:val="Contedodatabela"/>
              <w:jc w:val="right"/>
            </w:pPr>
            <w:r w:rsidRPr="0009499D">
              <w:t>R$ 59,97</w:t>
            </w:r>
          </w:p>
        </w:tc>
        <w:tc>
          <w:tcPr>
            <w:tcW w:w="1272" w:type="dxa"/>
          </w:tcPr>
          <w:p w:rsidR="0009499D" w:rsidRPr="0009499D" w:rsidRDefault="0009499D" w:rsidP="0009499D">
            <w:pPr>
              <w:pStyle w:val="Contedodatabela"/>
              <w:jc w:val="right"/>
            </w:pPr>
            <w:r w:rsidRPr="0009499D">
              <w:t>R$ 719,60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148</w:t>
            </w:r>
          </w:p>
        </w:tc>
        <w:tc>
          <w:tcPr>
            <w:tcW w:w="3484" w:type="dxa"/>
          </w:tcPr>
          <w:p w:rsidR="00F7191C" w:rsidRPr="0009499D" w:rsidRDefault="006F48D5">
            <w:pPr>
              <w:pStyle w:val="Contedodatabela"/>
              <w:jc w:val="both"/>
              <w:rPr>
                <w:sz w:val="22"/>
                <w:szCs w:val="22"/>
              </w:rPr>
            </w:pPr>
            <w:r w:rsidRPr="0009499D">
              <w:rPr>
                <w:sz w:val="22"/>
                <w:szCs w:val="22"/>
              </w:rPr>
              <w:t>Tinta para tecido neon 6 cores, 15 ml cada embalagem</w:t>
            </w:r>
          </w:p>
        </w:tc>
        <w:tc>
          <w:tcPr>
            <w:tcW w:w="1223" w:type="dxa"/>
          </w:tcPr>
          <w:p w:rsidR="00F7191C" w:rsidRPr="0009499D" w:rsidRDefault="006F48D5">
            <w:pPr>
              <w:pStyle w:val="Contedodatabela"/>
              <w:jc w:val="center"/>
              <w:rPr>
                <w:sz w:val="22"/>
                <w:szCs w:val="22"/>
              </w:rPr>
            </w:pPr>
            <w:r w:rsidRPr="0009499D">
              <w:rPr>
                <w:sz w:val="22"/>
                <w:szCs w:val="22"/>
              </w:rPr>
              <w:t>15,0</w:t>
            </w:r>
          </w:p>
        </w:tc>
        <w:tc>
          <w:tcPr>
            <w:tcW w:w="1122" w:type="dxa"/>
          </w:tcPr>
          <w:p w:rsidR="00F7191C" w:rsidRPr="0009499D" w:rsidRDefault="006F48D5">
            <w:pPr>
              <w:pStyle w:val="Contedodatabela"/>
              <w:jc w:val="center"/>
              <w:rPr>
                <w:sz w:val="22"/>
                <w:szCs w:val="22"/>
              </w:rPr>
            </w:pPr>
            <w:r w:rsidRPr="0009499D">
              <w:rPr>
                <w:sz w:val="22"/>
                <w:szCs w:val="22"/>
              </w:rPr>
              <w:t>cx</w:t>
            </w:r>
          </w:p>
        </w:tc>
        <w:tc>
          <w:tcPr>
            <w:tcW w:w="1262" w:type="dxa"/>
          </w:tcPr>
          <w:p w:rsidR="00F7191C" w:rsidRPr="0009499D" w:rsidRDefault="006F48D5">
            <w:pPr>
              <w:pStyle w:val="Contedodatabela"/>
              <w:jc w:val="right"/>
              <w:rPr>
                <w:sz w:val="22"/>
                <w:szCs w:val="22"/>
              </w:rPr>
            </w:pPr>
            <w:r w:rsidRPr="0009499D">
              <w:rPr>
                <w:sz w:val="22"/>
                <w:szCs w:val="22"/>
              </w:rPr>
              <w:t>R$ 41,78</w:t>
            </w:r>
          </w:p>
        </w:tc>
        <w:tc>
          <w:tcPr>
            <w:tcW w:w="1272" w:type="dxa"/>
          </w:tcPr>
          <w:p w:rsidR="00F7191C" w:rsidRPr="0009499D" w:rsidRDefault="006F48D5">
            <w:pPr>
              <w:pStyle w:val="Contedodatabela"/>
              <w:jc w:val="right"/>
              <w:rPr>
                <w:sz w:val="22"/>
                <w:szCs w:val="22"/>
              </w:rPr>
            </w:pPr>
            <w:r w:rsidRPr="0009499D">
              <w:rPr>
                <w:sz w:val="22"/>
                <w:szCs w:val="22"/>
              </w:rPr>
              <w:t>R$ 626,75</w:t>
            </w:r>
          </w:p>
        </w:tc>
      </w:tr>
      <w:tr w:rsidR="0009499D" w:rsidRPr="0009499D" w:rsidTr="009D62F7">
        <w:tc>
          <w:tcPr>
            <w:tcW w:w="696" w:type="dxa"/>
          </w:tcPr>
          <w:p w:rsidR="0009499D" w:rsidRPr="0009499D" w:rsidRDefault="0009499D" w:rsidP="0009499D">
            <w:pPr>
              <w:pStyle w:val="Contedodatabela"/>
              <w:jc w:val="center"/>
              <w:rPr>
                <w:sz w:val="22"/>
                <w:szCs w:val="22"/>
              </w:rPr>
            </w:pPr>
            <w:r w:rsidRPr="0009499D">
              <w:rPr>
                <w:sz w:val="22"/>
                <w:szCs w:val="22"/>
              </w:rPr>
              <w:t>1</w:t>
            </w:r>
          </w:p>
        </w:tc>
        <w:tc>
          <w:tcPr>
            <w:tcW w:w="722" w:type="dxa"/>
          </w:tcPr>
          <w:p w:rsidR="0009499D" w:rsidRPr="0009499D" w:rsidRDefault="0009499D" w:rsidP="0009499D">
            <w:pPr>
              <w:pStyle w:val="Contedodatabela"/>
              <w:jc w:val="center"/>
              <w:rPr>
                <w:sz w:val="22"/>
                <w:szCs w:val="22"/>
              </w:rPr>
            </w:pPr>
            <w:r w:rsidRPr="0009499D">
              <w:rPr>
                <w:sz w:val="22"/>
                <w:szCs w:val="22"/>
              </w:rPr>
              <w:t>150</w:t>
            </w:r>
          </w:p>
        </w:tc>
        <w:tc>
          <w:tcPr>
            <w:tcW w:w="3484" w:type="dxa"/>
          </w:tcPr>
          <w:p w:rsidR="0009499D" w:rsidRPr="0009499D" w:rsidRDefault="0009499D" w:rsidP="0009499D">
            <w:pPr>
              <w:pStyle w:val="Contedodatabela"/>
              <w:jc w:val="both"/>
              <w:rPr>
                <w:sz w:val="22"/>
                <w:szCs w:val="22"/>
              </w:rPr>
            </w:pPr>
            <w:r w:rsidRPr="0009499D">
              <w:rPr>
                <w:sz w:val="22"/>
                <w:szCs w:val="22"/>
              </w:rPr>
              <w:t>Tinta facial 12x15ml, fluorescente para maquiagem artística. Acompanha pincel para uma aplicação prática, nas cores verde, azul, amarelo limão, vermelho, rosa e laranja. Sendo 3 potes de cada cor.</w:t>
            </w:r>
          </w:p>
        </w:tc>
        <w:tc>
          <w:tcPr>
            <w:tcW w:w="1223" w:type="dxa"/>
          </w:tcPr>
          <w:p w:rsidR="0009499D" w:rsidRPr="0009499D" w:rsidRDefault="0009499D" w:rsidP="0009499D">
            <w:pPr>
              <w:pStyle w:val="Contedodatabela"/>
              <w:jc w:val="center"/>
              <w:rPr>
                <w:sz w:val="22"/>
                <w:szCs w:val="22"/>
              </w:rPr>
            </w:pPr>
            <w:r w:rsidRPr="0009499D">
              <w:rPr>
                <w:sz w:val="22"/>
                <w:szCs w:val="22"/>
              </w:rPr>
              <w:t>21,0</w:t>
            </w:r>
          </w:p>
        </w:tc>
        <w:tc>
          <w:tcPr>
            <w:tcW w:w="1122" w:type="dxa"/>
          </w:tcPr>
          <w:p w:rsidR="0009499D" w:rsidRPr="0009499D" w:rsidRDefault="0009499D" w:rsidP="0009499D">
            <w:pPr>
              <w:pStyle w:val="Contedodatabela"/>
              <w:jc w:val="center"/>
              <w:rPr>
                <w:sz w:val="22"/>
                <w:szCs w:val="22"/>
              </w:rPr>
            </w:pPr>
            <w:r w:rsidRPr="0009499D">
              <w:rPr>
                <w:sz w:val="22"/>
                <w:szCs w:val="22"/>
              </w:rPr>
              <w:t>pt</w:t>
            </w:r>
          </w:p>
        </w:tc>
        <w:tc>
          <w:tcPr>
            <w:tcW w:w="1262" w:type="dxa"/>
          </w:tcPr>
          <w:p w:rsidR="0009499D" w:rsidRPr="0009499D" w:rsidRDefault="0009499D" w:rsidP="0009499D">
            <w:pPr>
              <w:pStyle w:val="Contedodatabela"/>
              <w:jc w:val="right"/>
            </w:pPr>
            <w:r w:rsidRPr="0009499D">
              <w:t>R$ 9,92</w:t>
            </w:r>
          </w:p>
        </w:tc>
        <w:tc>
          <w:tcPr>
            <w:tcW w:w="1272" w:type="dxa"/>
          </w:tcPr>
          <w:p w:rsidR="0009499D" w:rsidRPr="0009499D" w:rsidRDefault="0009499D" w:rsidP="0009499D">
            <w:pPr>
              <w:pStyle w:val="Contedodatabela"/>
              <w:jc w:val="right"/>
            </w:pPr>
            <w:r w:rsidRPr="0009499D">
              <w:t>R$ 208,25</w:t>
            </w:r>
          </w:p>
        </w:tc>
      </w:tr>
      <w:tr w:rsidR="0009499D" w:rsidRPr="0009499D" w:rsidTr="009D62F7">
        <w:tc>
          <w:tcPr>
            <w:tcW w:w="696" w:type="dxa"/>
          </w:tcPr>
          <w:p w:rsidR="0009499D" w:rsidRPr="0009499D" w:rsidRDefault="0009499D" w:rsidP="0009499D">
            <w:pPr>
              <w:pStyle w:val="Contedodatabela"/>
              <w:jc w:val="center"/>
              <w:rPr>
                <w:sz w:val="22"/>
                <w:szCs w:val="22"/>
              </w:rPr>
            </w:pPr>
            <w:r w:rsidRPr="0009499D">
              <w:rPr>
                <w:sz w:val="22"/>
                <w:szCs w:val="22"/>
              </w:rPr>
              <w:t>1</w:t>
            </w:r>
          </w:p>
        </w:tc>
        <w:tc>
          <w:tcPr>
            <w:tcW w:w="722" w:type="dxa"/>
          </w:tcPr>
          <w:p w:rsidR="0009499D" w:rsidRPr="0009499D" w:rsidRDefault="0009499D" w:rsidP="0009499D">
            <w:pPr>
              <w:pStyle w:val="Contedodatabela"/>
              <w:jc w:val="center"/>
              <w:rPr>
                <w:sz w:val="22"/>
                <w:szCs w:val="22"/>
              </w:rPr>
            </w:pPr>
            <w:r w:rsidRPr="0009499D">
              <w:rPr>
                <w:sz w:val="22"/>
                <w:szCs w:val="22"/>
              </w:rPr>
              <w:t>151</w:t>
            </w:r>
          </w:p>
        </w:tc>
        <w:tc>
          <w:tcPr>
            <w:tcW w:w="3484" w:type="dxa"/>
          </w:tcPr>
          <w:p w:rsidR="0009499D" w:rsidRPr="0009499D" w:rsidRDefault="0009499D" w:rsidP="0009499D">
            <w:pPr>
              <w:pStyle w:val="Contedodatabela"/>
              <w:jc w:val="both"/>
              <w:rPr>
                <w:sz w:val="22"/>
                <w:szCs w:val="22"/>
              </w:rPr>
            </w:pPr>
            <w:r w:rsidRPr="0009499D">
              <w:rPr>
                <w:sz w:val="22"/>
                <w:szCs w:val="22"/>
              </w:rPr>
              <w:t>Tinta facial liquida com 06 potes mais pincel, suas fórmulas à base de água extremamente fácil de usar e com secagem rápida, pote com 15ml, acompanha pincel, nas cores verde claro, verde escuro, azul, amarelo, vermelho, branco, sendo 12 potes de cada cor</w:t>
            </w:r>
          </w:p>
        </w:tc>
        <w:tc>
          <w:tcPr>
            <w:tcW w:w="1223" w:type="dxa"/>
          </w:tcPr>
          <w:p w:rsidR="0009499D" w:rsidRPr="0009499D" w:rsidRDefault="0009499D" w:rsidP="0009499D">
            <w:pPr>
              <w:pStyle w:val="Contedodatabela"/>
              <w:jc w:val="center"/>
              <w:rPr>
                <w:sz w:val="22"/>
                <w:szCs w:val="22"/>
              </w:rPr>
            </w:pPr>
            <w:r w:rsidRPr="0009499D">
              <w:rPr>
                <w:sz w:val="22"/>
                <w:szCs w:val="22"/>
              </w:rPr>
              <w:t>72,0</w:t>
            </w:r>
          </w:p>
        </w:tc>
        <w:tc>
          <w:tcPr>
            <w:tcW w:w="1122" w:type="dxa"/>
          </w:tcPr>
          <w:p w:rsidR="0009499D" w:rsidRPr="0009499D" w:rsidRDefault="0009499D" w:rsidP="0009499D">
            <w:pPr>
              <w:pStyle w:val="Contedodatabela"/>
              <w:jc w:val="center"/>
              <w:rPr>
                <w:sz w:val="22"/>
                <w:szCs w:val="22"/>
              </w:rPr>
            </w:pPr>
            <w:r w:rsidRPr="0009499D">
              <w:rPr>
                <w:sz w:val="22"/>
                <w:szCs w:val="22"/>
              </w:rPr>
              <w:t>pt</w:t>
            </w:r>
          </w:p>
        </w:tc>
        <w:tc>
          <w:tcPr>
            <w:tcW w:w="1262" w:type="dxa"/>
          </w:tcPr>
          <w:p w:rsidR="0009499D" w:rsidRPr="0009499D" w:rsidRDefault="0009499D" w:rsidP="0009499D">
            <w:pPr>
              <w:pStyle w:val="Contedodatabela"/>
              <w:jc w:val="right"/>
            </w:pPr>
            <w:r w:rsidRPr="0009499D">
              <w:t>R$ 14,12</w:t>
            </w:r>
          </w:p>
        </w:tc>
        <w:tc>
          <w:tcPr>
            <w:tcW w:w="1272" w:type="dxa"/>
          </w:tcPr>
          <w:p w:rsidR="0009499D" w:rsidRPr="0009499D" w:rsidRDefault="0009499D" w:rsidP="0009499D">
            <w:pPr>
              <w:pStyle w:val="Contedodatabela"/>
              <w:jc w:val="right"/>
            </w:pPr>
            <w:r w:rsidRPr="0009499D">
              <w:t>R$ 1.016,40</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152</w:t>
            </w:r>
          </w:p>
        </w:tc>
        <w:tc>
          <w:tcPr>
            <w:tcW w:w="3484" w:type="dxa"/>
          </w:tcPr>
          <w:p w:rsidR="00F7191C" w:rsidRPr="0009499D" w:rsidRDefault="006F48D5">
            <w:pPr>
              <w:pStyle w:val="Contedodatabela"/>
              <w:jc w:val="both"/>
              <w:rPr>
                <w:sz w:val="22"/>
                <w:szCs w:val="22"/>
              </w:rPr>
            </w:pPr>
            <w:r w:rsidRPr="0009499D">
              <w:rPr>
                <w:sz w:val="22"/>
                <w:szCs w:val="22"/>
              </w:rPr>
              <w:t>Tinta guache tempera, caras e cores, 6 tons de pele, cx com 6 unidades, 15 ml cada.</w:t>
            </w:r>
          </w:p>
        </w:tc>
        <w:tc>
          <w:tcPr>
            <w:tcW w:w="1223" w:type="dxa"/>
          </w:tcPr>
          <w:p w:rsidR="00F7191C" w:rsidRPr="0009499D" w:rsidRDefault="006F48D5">
            <w:pPr>
              <w:pStyle w:val="Contedodatabela"/>
              <w:jc w:val="center"/>
              <w:rPr>
                <w:sz w:val="22"/>
                <w:szCs w:val="22"/>
              </w:rPr>
            </w:pPr>
            <w:r w:rsidRPr="0009499D">
              <w:rPr>
                <w:sz w:val="22"/>
                <w:szCs w:val="22"/>
              </w:rPr>
              <w:t>35,0</w:t>
            </w:r>
          </w:p>
        </w:tc>
        <w:tc>
          <w:tcPr>
            <w:tcW w:w="1122" w:type="dxa"/>
          </w:tcPr>
          <w:p w:rsidR="00F7191C" w:rsidRPr="0009499D" w:rsidRDefault="006F48D5">
            <w:pPr>
              <w:pStyle w:val="Contedodatabela"/>
              <w:jc w:val="center"/>
              <w:rPr>
                <w:sz w:val="22"/>
                <w:szCs w:val="22"/>
              </w:rPr>
            </w:pPr>
            <w:r w:rsidRPr="0009499D">
              <w:rPr>
                <w:sz w:val="22"/>
                <w:szCs w:val="22"/>
              </w:rPr>
              <w:t>cx</w:t>
            </w:r>
          </w:p>
        </w:tc>
        <w:tc>
          <w:tcPr>
            <w:tcW w:w="1262" w:type="dxa"/>
          </w:tcPr>
          <w:p w:rsidR="00F7191C" w:rsidRPr="0009499D" w:rsidRDefault="006F48D5">
            <w:pPr>
              <w:pStyle w:val="Contedodatabela"/>
              <w:jc w:val="right"/>
              <w:rPr>
                <w:sz w:val="22"/>
                <w:szCs w:val="22"/>
              </w:rPr>
            </w:pPr>
            <w:r w:rsidRPr="0009499D">
              <w:rPr>
                <w:sz w:val="22"/>
                <w:szCs w:val="22"/>
              </w:rPr>
              <w:t>R$ 8,08</w:t>
            </w:r>
          </w:p>
        </w:tc>
        <w:tc>
          <w:tcPr>
            <w:tcW w:w="1272" w:type="dxa"/>
          </w:tcPr>
          <w:p w:rsidR="00F7191C" w:rsidRPr="0009499D" w:rsidRDefault="006F48D5">
            <w:pPr>
              <w:pStyle w:val="Contedodatabela"/>
              <w:jc w:val="right"/>
              <w:rPr>
                <w:sz w:val="22"/>
                <w:szCs w:val="22"/>
              </w:rPr>
            </w:pPr>
            <w:r w:rsidRPr="0009499D">
              <w:rPr>
                <w:sz w:val="22"/>
                <w:szCs w:val="22"/>
              </w:rPr>
              <w:t>R$ 282,80</w:t>
            </w:r>
          </w:p>
        </w:tc>
      </w:tr>
      <w:tr w:rsidR="0009499D" w:rsidRPr="0009499D" w:rsidTr="009D62F7">
        <w:tc>
          <w:tcPr>
            <w:tcW w:w="696" w:type="dxa"/>
          </w:tcPr>
          <w:p w:rsidR="0009499D" w:rsidRPr="0009499D" w:rsidRDefault="0009499D" w:rsidP="0009499D">
            <w:pPr>
              <w:pStyle w:val="Contedodatabela"/>
              <w:jc w:val="center"/>
              <w:rPr>
                <w:sz w:val="22"/>
                <w:szCs w:val="22"/>
              </w:rPr>
            </w:pPr>
            <w:r w:rsidRPr="0009499D">
              <w:rPr>
                <w:sz w:val="22"/>
                <w:szCs w:val="22"/>
              </w:rPr>
              <w:t>1</w:t>
            </w:r>
          </w:p>
        </w:tc>
        <w:tc>
          <w:tcPr>
            <w:tcW w:w="722" w:type="dxa"/>
          </w:tcPr>
          <w:p w:rsidR="0009499D" w:rsidRPr="0009499D" w:rsidRDefault="0009499D" w:rsidP="0009499D">
            <w:pPr>
              <w:pStyle w:val="Contedodatabela"/>
              <w:jc w:val="center"/>
              <w:rPr>
                <w:sz w:val="22"/>
                <w:szCs w:val="22"/>
              </w:rPr>
            </w:pPr>
            <w:r w:rsidRPr="0009499D">
              <w:rPr>
                <w:sz w:val="22"/>
                <w:szCs w:val="22"/>
              </w:rPr>
              <w:t>153</w:t>
            </w:r>
          </w:p>
        </w:tc>
        <w:tc>
          <w:tcPr>
            <w:tcW w:w="3484" w:type="dxa"/>
          </w:tcPr>
          <w:p w:rsidR="0009499D" w:rsidRPr="0009499D" w:rsidRDefault="0009499D" w:rsidP="0009499D">
            <w:pPr>
              <w:pStyle w:val="Contedodatabela"/>
              <w:jc w:val="both"/>
              <w:rPr>
                <w:sz w:val="22"/>
                <w:szCs w:val="22"/>
              </w:rPr>
            </w:pPr>
            <w:r w:rsidRPr="0009499D">
              <w:rPr>
                <w:sz w:val="22"/>
                <w:szCs w:val="22"/>
              </w:rPr>
              <w:t>Tinta Spray de cabelo colorido, infantil. 120 ml. Nas cores: roxo, vermelho, verde, azul, amarelo, rosa, preto, laranja e branco. Sendo 6  unidades de cada cor.</w:t>
            </w:r>
          </w:p>
        </w:tc>
        <w:tc>
          <w:tcPr>
            <w:tcW w:w="1223" w:type="dxa"/>
          </w:tcPr>
          <w:p w:rsidR="0009499D" w:rsidRPr="0009499D" w:rsidRDefault="0009499D" w:rsidP="0009499D">
            <w:pPr>
              <w:pStyle w:val="Contedodatabela"/>
              <w:jc w:val="center"/>
              <w:rPr>
                <w:sz w:val="22"/>
                <w:szCs w:val="22"/>
              </w:rPr>
            </w:pPr>
            <w:r w:rsidRPr="0009499D">
              <w:rPr>
                <w:sz w:val="22"/>
                <w:szCs w:val="22"/>
              </w:rPr>
              <w:t>54,0</w:t>
            </w:r>
          </w:p>
        </w:tc>
        <w:tc>
          <w:tcPr>
            <w:tcW w:w="1122" w:type="dxa"/>
          </w:tcPr>
          <w:p w:rsidR="0009499D" w:rsidRPr="0009499D" w:rsidRDefault="0009499D" w:rsidP="0009499D">
            <w:pPr>
              <w:pStyle w:val="Contedodatabela"/>
              <w:jc w:val="center"/>
              <w:rPr>
                <w:sz w:val="22"/>
                <w:szCs w:val="22"/>
              </w:rPr>
            </w:pPr>
            <w:r w:rsidRPr="0009499D">
              <w:rPr>
                <w:sz w:val="22"/>
                <w:szCs w:val="22"/>
              </w:rPr>
              <w:t>Und</w:t>
            </w:r>
          </w:p>
        </w:tc>
        <w:tc>
          <w:tcPr>
            <w:tcW w:w="1262" w:type="dxa"/>
          </w:tcPr>
          <w:p w:rsidR="0009499D" w:rsidRPr="0009499D" w:rsidRDefault="0009499D" w:rsidP="0009499D">
            <w:pPr>
              <w:pStyle w:val="Contedodatabela"/>
              <w:jc w:val="right"/>
            </w:pPr>
            <w:r w:rsidRPr="0009499D">
              <w:t>R$ 14,20</w:t>
            </w:r>
          </w:p>
        </w:tc>
        <w:tc>
          <w:tcPr>
            <w:tcW w:w="1272" w:type="dxa"/>
          </w:tcPr>
          <w:p w:rsidR="0009499D" w:rsidRPr="0009499D" w:rsidRDefault="0009499D" w:rsidP="0009499D">
            <w:pPr>
              <w:pStyle w:val="Contedodatabela"/>
              <w:jc w:val="right"/>
            </w:pPr>
            <w:r w:rsidRPr="0009499D">
              <w:t>R$ 766,80</w:t>
            </w:r>
          </w:p>
        </w:tc>
      </w:tr>
      <w:tr w:rsidR="0009499D" w:rsidRPr="0009499D" w:rsidTr="009D62F7">
        <w:tc>
          <w:tcPr>
            <w:tcW w:w="696" w:type="dxa"/>
          </w:tcPr>
          <w:p w:rsidR="0009499D" w:rsidRPr="0009499D" w:rsidRDefault="0009499D" w:rsidP="0009499D">
            <w:pPr>
              <w:pStyle w:val="Contedodatabela"/>
              <w:jc w:val="center"/>
              <w:rPr>
                <w:sz w:val="22"/>
                <w:szCs w:val="22"/>
              </w:rPr>
            </w:pPr>
            <w:r w:rsidRPr="0009499D">
              <w:rPr>
                <w:sz w:val="22"/>
                <w:szCs w:val="22"/>
              </w:rPr>
              <w:t>1</w:t>
            </w:r>
          </w:p>
        </w:tc>
        <w:tc>
          <w:tcPr>
            <w:tcW w:w="722" w:type="dxa"/>
          </w:tcPr>
          <w:p w:rsidR="0009499D" w:rsidRPr="0009499D" w:rsidRDefault="0009499D" w:rsidP="0009499D">
            <w:pPr>
              <w:pStyle w:val="Contedodatabela"/>
              <w:jc w:val="center"/>
              <w:rPr>
                <w:sz w:val="22"/>
                <w:szCs w:val="22"/>
              </w:rPr>
            </w:pPr>
            <w:r w:rsidRPr="0009499D">
              <w:rPr>
                <w:sz w:val="22"/>
                <w:szCs w:val="22"/>
              </w:rPr>
              <w:t>154</w:t>
            </w:r>
          </w:p>
        </w:tc>
        <w:tc>
          <w:tcPr>
            <w:tcW w:w="3484" w:type="dxa"/>
          </w:tcPr>
          <w:p w:rsidR="0009499D" w:rsidRPr="0009499D" w:rsidRDefault="0009499D" w:rsidP="0009499D">
            <w:pPr>
              <w:pStyle w:val="Contedodatabela"/>
              <w:jc w:val="both"/>
              <w:rPr>
                <w:sz w:val="22"/>
                <w:szCs w:val="22"/>
              </w:rPr>
            </w:pPr>
            <w:r w:rsidRPr="0009499D">
              <w:rPr>
                <w:sz w:val="22"/>
                <w:szCs w:val="22"/>
              </w:rPr>
              <w:t>Tinta Spray, uso geral, color jet, secagem extra rápida, 300ml, nas cores: Prata Metálico, Ouro Metálico. Sendo 10 cada cor.</w:t>
            </w:r>
          </w:p>
        </w:tc>
        <w:tc>
          <w:tcPr>
            <w:tcW w:w="1223" w:type="dxa"/>
          </w:tcPr>
          <w:p w:rsidR="0009499D" w:rsidRPr="0009499D" w:rsidRDefault="0009499D" w:rsidP="0009499D">
            <w:pPr>
              <w:pStyle w:val="Contedodatabela"/>
              <w:jc w:val="center"/>
              <w:rPr>
                <w:sz w:val="22"/>
                <w:szCs w:val="22"/>
              </w:rPr>
            </w:pPr>
            <w:r w:rsidRPr="0009499D">
              <w:rPr>
                <w:sz w:val="22"/>
                <w:szCs w:val="22"/>
              </w:rPr>
              <w:t>20,0</w:t>
            </w:r>
          </w:p>
        </w:tc>
        <w:tc>
          <w:tcPr>
            <w:tcW w:w="1122" w:type="dxa"/>
          </w:tcPr>
          <w:p w:rsidR="0009499D" w:rsidRPr="0009499D" w:rsidRDefault="0009499D" w:rsidP="0009499D">
            <w:pPr>
              <w:pStyle w:val="Contedodatabela"/>
              <w:jc w:val="center"/>
              <w:rPr>
                <w:sz w:val="22"/>
                <w:szCs w:val="22"/>
              </w:rPr>
            </w:pPr>
            <w:r w:rsidRPr="0009499D">
              <w:rPr>
                <w:sz w:val="22"/>
                <w:szCs w:val="22"/>
              </w:rPr>
              <w:t>Und</w:t>
            </w:r>
          </w:p>
        </w:tc>
        <w:tc>
          <w:tcPr>
            <w:tcW w:w="1262" w:type="dxa"/>
          </w:tcPr>
          <w:p w:rsidR="0009499D" w:rsidRPr="0009499D" w:rsidRDefault="0009499D" w:rsidP="0009499D">
            <w:pPr>
              <w:pStyle w:val="Contedodatabela"/>
              <w:jc w:val="right"/>
            </w:pPr>
            <w:r w:rsidRPr="0009499D">
              <w:t>R$ 26,12</w:t>
            </w:r>
          </w:p>
        </w:tc>
        <w:tc>
          <w:tcPr>
            <w:tcW w:w="1272" w:type="dxa"/>
          </w:tcPr>
          <w:p w:rsidR="0009499D" w:rsidRPr="0009499D" w:rsidRDefault="0009499D" w:rsidP="0009499D">
            <w:pPr>
              <w:pStyle w:val="Contedodatabela"/>
              <w:jc w:val="right"/>
            </w:pPr>
            <w:r w:rsidRPr="0009499D">
              <w:t>R$ 522,33</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155</w:t>
            </w:r>
          </w:p>
        </w:tc>
        <w:tc>
          <w:tcPr>
            <w:tcW w:w="3484" w:type="dxa"/>
          </w:tcPr>
          <w:p w:rsidR="00F7191C" w:rsidRPr="0009499D" w:rsidRDefault="006F48D5" w:rsidP="00D872E6">
            <w:pPr>
              <w:pStyle w:val="Contedodatabela"/>
              <w:jc w:val="both"/>
              <w:rPr>
                <w:sz w:val="22"/>
                <w:szCs w:val="22"/>
              </w:rPr>
            </w:pPr>
            <w:r w:rsidRPr="0009499D">
              <w:rPr>
                <w:sz w:val="22"/>
                <w:szCs w:val="22"/>
              </w:rPr>
              <w:t>Vareta para balão com cálice, comprimento aproximad</w:t>
            </w:r>
            <w:r w:rsidR="00D872E6" w:rsidRPr="0009499D">
              <w:rPr>
                <w:sz w:val="22"/>
                <w:szCs w:val="22"/>
              </w:rPr>
              <w:t>o 33cm, diâmetro aproximado 5mm</w:t>
            </w:r>
            <w:r w:rsidRPr="0009499D">
              <w:rPr>
                <w:sz w:val="22"/>
                <w:szCs w:val="22"/>
              </w:rPr>
              <w:t>. Branco</w:t>
            </w:r>
          </w:p>
        </w:tc>
        <w:tc>
          <w:tcPr>
            <w:tcW w:w="1223" w:type="dxa"/>
          </w:tcPr>
          <w:p w:rsidR="00F7191C" w:rsidRPr="0009499D" w:rsidRDefault="006F48D5">
            <w:pPr>
              <w:pStyle w:val="Contedodatabela"/>
              <w:jc w:val="center"/>
              <w:rPr>
                <w:sz w:val="22"/>
                <w:szCs w:val="22"/>
              </w:rPr>
            </w:pPr>
            <w:r w:rsidRPr="0009499D">
              <w:rPr>
                <w:sz w:val="22"/>
                <w:szCs w:val="22"/>
              </w:rPr>
              <w:t>200,0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R$ 0,62</w:t>
            </w:r>
          </w:p>
        </w:tc>
        <w:tc>
          <w:tcPr>
            <w:tcW w:w="1272" w:type="dxa"/>
          </w:tcPr>
          <w:p w:rsidR="00F7191C" w:rsidRPr="0009499D" w:rsidRDefault="006F48D5">
            <w:pPr>
              <w:pStyle w:val="Contedodatabela"/>
              <w:jc w:val="right"/>
              <w:rPr>
                <w:sz w:val="22"/>
                <w:szCs w:val="22"/>
              </w:rPr>
            </w:pPr>
            <w:r w:rsidRPr="0009499D">
              <w:rPr>
                <w:sz w:val="22"/>
                <w:szCs w:val="22"/>
              </w:rPr>
              <w:t>R$ 123,34</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156</w:t>
            </w:r>
          </w:p>
        </w:tc>
        <w:tc>
          <w:tcPr>
            <w:tcW w:w="3484" w:type="dxa"/>
          </w:tcPr>
          <w:p w:rsidR="00F7191C" w:rsidRPr="0009499D" w:rsidRDefault="006F48D5">
            <w:pPr>
              <w:pStyle w:val="Contedodatabela"/>
              <w:jc w:val="both"/>
              <w:rPr>
                <w:sz w:val="22"/>
                <w:szCs w:val="22"/>
              </w:rPr>
            </w:pPr>
            <w:r w:rsidRPr="0009499D">
              <w:rPr>
                <w:sz w:val="22"/>
                <w:szCs w:val="22"/>
              </w:rPr>
              <w:t>Bomba de ar, tipo T, com alavanca e manômetro, 60 cm de altura</w:t>
            </w:r>
          </w:p>
        </w:tc>
        <w:tc>
          <w:tcPr>
            <w:tcW w:w="1223" w:type="dxa"/>
          </w:tcPr>
          <w:p w:rsidR="00F7191C" w:rsidRPr="0009499D" w:rsidRDefault="006F48D5">
            <w:pPr>
              <w:pStyle w:val="Contedodatabela"/>
              <w:jc w:val="center"/>
              <w:rPr>
                <w:sz w:val="22"/>
                <w:szCs w:val="22"/>
              </w:rPr>
            </w:pPr>
            <w:r w:rsidRPr="0009499D">
              <w:rPr>
                <w:sz w:val="22"/>
                <w:szCs w:val="22"/>
              </w:rPr>
              <w:t>1,0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R$ 84,33</w:t>
            </w:r>
          </w:p>
        </w:tc>
        <w:tc>
          <w:tcPr>
            <w:tcW w:w="1272" w:type="dxa"/>
          </w:tcPr>
          <w:p w:rsidR="00F7191C" w:rsidRPr="0009499D" w:rsidRDefault="006F48D5">
            <w:pPr>
              <w:pStyle w:val="Contedodatabela"/>
              <w:jc w:val="right"/>
              <w:rPr>
                <w:sz w:val="22"/>
                <w:szCs w:val="22"/>
              </w:rPr>
            </w:pPr>
            <w:r w:rsidRPr="0009499D">
              <w:rPr>
                <w:sz w:val="22"/>
                <w:szCs w:val="22"/>
              </w:rPr>
              <w:t>R$ 84,33</w:t>
            </w:r>
          </w:p>
        </w:tc>
      </w:tr>
      <w:tr w:rsidR="0009499D" w:rsidRPr="0009499D" w:rsidTr="009D62F7">
        <w:tc>
          <w:tcPr>
            <w:tcW w:w="696" w:type="dxa"/>
          </w:tcPr>
          <w:p w:rsidR="00F7191C" w:rsidRPr="0009499D" w:rsidRDefault="006F48D5">
            <w:pPr>
              <w:pStyle w:val="Contedodatabela"/>
              <w:jc w:val="center"/>
              <w:rPr>
                <w:sz w:val="22"/>
                <w:szCs w:val="22"/>
              </w:rPr>
            </w:pPr>
            <w:r w:rsidRPr="0009499D">
              <w:rPr>
                <w:sz w:val="22"/>
                <w:szCs w:val="22"/>
              </w:rPr>
              <w:t>1</w:t>
            </w:r>
          </w:p>
        </w:tc>
        <w:tc>
          <w:tcPr>
            <w:tcW w:w="722" w:type="dxa"/>
          </w:tcPr>
          <w:p w:rsidR="00F7191C" w:rsidRPr="0009499D" w:rsidRDefault="006F48D5">
            <w:pPr>
              <w:pStyle w:val="Contedodatabela"/>
              <w:jc w:val="center"/>
              <w:rPr>
                <w:sz w:val="22"/>
                <w:szCs w:val="22"/>
              </w:rPr>
            </w:pPr>
            <w:r w:rsidRPr="0009499D">
              <w:rPr>
                <w:sz w:val="22"/>
                <w:szCs w:val="22"/>
              </w:rPr>
              <w:t>157</w:t>
            </w:r>
          </w:p>
        </w:tc>
        <w:tc>
          <w:tcPr>
            <w:tcW w:w="3484" w:type="dxa"/>
          </w:tcPr>
          <w:p w:rsidR="00F7191C" w:rsidRPr="0009499D" w:rsidRDefault="006F48D5">
            <w:pPr>
              <w:pStyle w:val="Contedodatabela"/>
              <w:jc w:val="both"/>
              <w:rPr>
                <w:sz w:val="22"/>
                <w:szCs w:val="22"/>
              </w:rPr>
            </w:pPr>
            <w:r w:rsidRPr="0009499D">
              <w:rPr>
                <w:sz w:val="22"/>
                <w:szCs w:val="22"/>
              </w:rPr>
              <w:t>Bola de volêybol iniciação, feita em PU/PVC toque macio, dimensões aproximadas 65 a 67 cm.</w:t>
            </w:r>
          </w:p>
        </w:tc>
        <w:tc>
          <w:tcPr>
            <w:tcW w:w="1223" w:type="dxa"/>
          </w:tcPr>
          <w:p w:rsidR="00F7191C" w:rsidRPr="0009499D" w:rsidRDefault="006F48D5">
            <w:pPr>
              <w:pStyle w:val="Contedodatabela"/>
              <w:jc w:val="center"/>
              <w:rPr>
                <w:sz w:val="22"/>
                <w:szCs w:val="22"/>
              </w:rPr>
            </w:pPr>
            <w:r w:rsidRPr="0009499D">
              <w:rPr>
                <w:sz w:val="22"/>
                <w:szCs w:val="22"/>
              </w:rPr>
              <w:t>10,0</w:t>
            </w:r>
          </w:p>
        </w:tc>
        <w:tc>
          <w:tcPr>
            <w:tcW w:w="1122" w:type="dxa"/>
          </w:tcPr>
          <w:p w:rsidR="00F7191C" w:rsidRPr="0009499D" w:rsidRDefault="006F48D5">
            <w:pPr>
              <w:pStyle w:val="Contedodatabela"/>
              <w:jc w:val="center"/>
              <w:rPr>
                <w:sz w:val="22"/>
                <w:szCs w:val="22"/>
              </w:rPr>
            </w:pPr>
            <w:r w:rsidRPr="0009499D">
              <w:rPr>
                <w:sz w:val="22"/>
                <w:szCs w:val="22"/>
              </w:rPr>
              <w:t>Und</w:t>
            </w:r>
          </w:p>
        </w:tc>
        <w:tc>
          <w:tcPr>
            <w:tcW w:w="1262" w:type="dxa"/>
          </w:tcPr>
          <w:p w:rsidR="00F7191C" w:rsidRPr="0009499D" w:rsidRDefault="006F48D5">
            <w:pPr>
              <w:pStyle w:val="Contedodatabela"/>
              <w:jc w:val="right"/>
              <w:rPr>
                <w:sz w:val="22"/>
                <w:szCs w:val="22"/>
              </w:rPr>
            </w:pPr>
            <w:r w:rsidRPr="0009499D">
              <w:rPr>
                <w:sz w:val="22"/>
                <w:szCs w:val="22"/>
              </w:rPr>
              <w:t>R$ 94,00</w:t>
            </w:r>
          </w:p>
        </w:tc>
        <w:tc>
          <w:tcPr>
            <w:tcW w:w="1272" w:type="dxa"/>
          </w:tcPr>
          <w:p w:rsidR="00F7191C" w:rsidRPr="0009499D" w:rsidRDefault="006F48D5">
            <w:pPr>
              <w:pStyle w:val="Contedodatabela"/>
              <w:jc w:val="right"/>
              <w:rPr>
                <w:sz w:val="22"/>
                <w:szCs w:val="22"/>
              </w:rPr>
            </w:pPr>
            <w:r w:rsidRPr="0009499D">
              <w:rPr>
                <w:sz w:val="22"/>
                <w:szCs w:val="22"/>
              </w:rPr>
              <w:t>R$ 940,00</w:t>
            </w:r>
          </w:p>
        </w:tc>
      </w:tr>
    </w:tbl>
    <w:p w:rsidR="00F7191C" w:rsidRDefault="00F7191C">
      <w:pPr>
        <w:pStyle w:val="Standard"/>
        <w:jc w:val="both"/>
        <w:rPr>
          <w:rFonts w:ascii="Times New Roman" w:hAnsi="Times New Roman" w:cs="Consolas"/>
          <w:sz w:val="22"/>
          <w:szCs w:val="22"/>
        </w:rPr>
      </w:pP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entrega dos produtos deverá ser feita nos seguintes endereços: Rua Anastácio Ribeiro, 84, em horário de expediente, devendo comunicar-se previamente com o fiscal do contrato, para que este acompanhe a entrega.</w:t>
      </w:r>
    </w:p>
    <w:p w:rsidR="00F7191C" w:rsidRDefault="00F7191C">
      <w:pPr>
        <w:pStyle w:val="Standard"/>
        <w:spacing w:line="276" w:lineRule="auto"/>
        <w:jc w:val="both"/>
        <w:rPr>
          <w:rFonts w:ascii="Times New Roman" w:hAnsi="Times New Roman" w:cs="Consolas"/>
          <w:sz w:val="22"/>
          <w:szCs w:val="22"/>
        </w:rPr>
      </w:pPr>
    </w:p>
    <w:p w:rsidR="00F7191C" w:rsidRDefault="006F48D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2. DA APRESENTAÇÃO DOS ENVELOPES:</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F7191C" w:rsidRDefault="00F7191C">
      <w:pPr>
        <w:pStyle w:val="Standard"/>
        <w:spacing w:line="276" w:lineRule="auto"/>
        <w:jc w:val="both"/>
        <w:rPr>
          <w:rFonts w:ascii="Times New Roman" w:hAnsi="Times New Roman" w:cs="Consolas"/>
          <w:sz w:val="22"/>
          <w:szCs w:val="22"/>
        </w:rPr>
      </w:pPr>
    </w:p>
    <w:p w:rsidR="00F7191C" w:rsidRDefault="006F48D5">
      <w:pPr>
        <w:pStyle w:val="Standard"/>
        <w:spacing w:line="276" w:lineRule="auto"/>
        <w:jc w:val="both"/>
        <w:rPr>
          <w:rFonts w:ascii="Times New Roman" w:hAnsi="Times New Roman"/>
          <w:sz w:val="22"/>
          <w:szCs w:val="22"/>
        </w:rPr>
      </w:pPr>
      <w:r>
        <w:rPr>
          <w:rFonts w:ascii="Times New Roman" w:hAnsi="Times New Roman" w:cs="Consolas"/>
          <w:sz w:val="22"/>
          <w:szCs w:val="22"/>
        </w:rPr>
        <w:t>AO MUNICÍPIO DE VIADUTOS</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7</w:t>
      </w:r>
      <w:r>
        <w:rPr>
          <w:rFonts w:ascii="Times New Roman" w:hAnsi="Times New Roman" w:cs="Times New Roman"/>
          <w:sz w:val="22"/>
          <w:szCs w:val="22"/>
        </w:rPr>
        <w:t>/2025</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ENVELOPE Nº 01 – PROPOSTA </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AO MUNICÍPIO DE VIADUTOS</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7</w:t>
      </w:r>
      <w:r>
        <w:rPr>
          <w:rFonts w:ascii="Times New Roman" w:hAnsi="Times New Roman" w:cs="Times New Roman"/>
          <w:sz w:val="22"/>
          <w:szCs w:val="22"/>
        </w:rPr>
        <w:t>/2025</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ENVELOPE Nº 02 – DOCUMENTAÇÃO</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F7191C" w:rsidRDefault="00F7191C">
      <w:pPr>
        <w:pStyle w:val="Standard"/>
        <w:spacing w:line="276" w:lineRule="auto"/>
        <w:jc w:val="both"/>
        <w:rPr>
          <w:rFonts w:ascii="Times New Roman" w:hAnsi="Times New Roman" w:cs="Consolas"/>
          <w:sz w:val="22"/>
          <w:szCs w:val="22"/>
        </w:rPr>
      </w:pPr>
    </w:p>
    <w:p w:rsidR="00F7191C" w:rsidRDefault="006F48D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3. DA REPRESENTAÇÃO E DO CREDENCIAMENTO</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3.1.1. A identificação será realizada, exclusivamente, através da apresentação de documento de identidade.</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3.2. A documentação referente ao credenciamento de que trata o item 3.1 deverá ser apresentada fora dos envelopes.</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3.3. O credenciamento será efetuado da seguinte forma:</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se representada diretamente, por meio de dirigente, proprietário, sócio ou assemelhado, deverá apresentar:</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a.1) cópia do respectivo Estatuto ou Contrato Social em vigor, devidamente registrado;</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a.2) documento de eleição de seus administradores, em se tratando de sociedade comercial ou de sociedade por ações;</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a.3) inscrição do ato constitutivo, acompanhado de prova de diretoria em exercício, no caso de sociedade civil;</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a.5) registro comercial, se empresa individual.</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representada por procurador, deverá apresentar:</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1: Em ambos os casos (b.1 e b.2), o instrumento de mandato deverá estar acompanhado do ato de investidura do outorgante como representante legal da empresa.</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3.4. Para exercer os direitos de ofertar lances e/ou manifestar intenção de recorrer, é obrigatória a licitante fazer-se representar em todas as sessões públicas referentes à licitação.</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F7191C" w:rsidRDefault="00F7191C">
      <w:pPr>
        <w:pStyle w:val="Standard"/>
        <w:spacing w:line="276" w:lineRule="auto"/>
        <w:jc w:val="both"/>
        <w:rPr>
          <w:rFonts w:ascii="Times New Roman" w:hAnsi="Times New Roman" w:cs="Consolas"/>
          <w:sz w:val="22"/>
          <w:szCs w:val="22"/>
        </w:rPr>
      </w:pPr>
    </w:p>
    <w:p w:rsidR="00F7191C" w:rsidRDefault="006F48D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4. DO RECEBIMENTO E ABERTURA DOS ENVELOPES:</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4.2. Uma vez encerrado o prazo para a entrega dos envelopes acima referidos, não será aceita a participação de nenhuma licitante retardatária.</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4.3. O pregoeiro realizará o credenciamento das interessadas, as quais deverão:</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comprovar, por meio de instrumento próprio, poderes para formulação de ofertas e lances verbais, bem como para a prática dos demais atos do certame;</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apresentar, ainda, declaração de que cumprem plenamente os requisitos de habilitação.</w:t>
      </w:r>
    </w:p>
    <w:p w:rsidR="00F7191C" w:rsidRDefault="00F7191C">
      <w:pPr>
        <w:pStyle w:val="Standard"/>
        <w:spacing w:line="276" w:lineRule="auto"/>
        <w:jc w:val="both"/>
        <w:rPr>
          <w:rFonts w:ascii="Times New Roman" w:hAnsi="Times New Roman" w:cs="Consolas"/>
          <w:sz w:val="22"/>
          <w:szCs w:val="22"/>
        </w:rPr>
      </w:pPr>
    </w:p>
    <w:p w:rsidR="00F7191C" w:rsidRDefault="006F48D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5. DA PROPOSTA DE PREÇO:</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5.1. A proposta, cujo prazo de validade é fixado pela Administração em </w:t>
      </w:r>
      <w:r w:rsidR="009D62F7" w:rsidRPr="009D62F7">
        <w:rPr>
          <w:rFonts w:ascii="Times New Roman" w:hAnsi="Times New Roman" w:cs="Consolas"/>
          <w:sz w:val="22"/>
          <w:szCs w:val="22"/>
        </w:rPr>
        <w:t>60</w:t>
      </w:r>
      <w:r w:rsidR="009D62F7">
        <w:rPr>
          <w:rFonts w:ascii="Times New Roman" w:hAnsi="Times New Roman" w:cs="Consolas"/>
          <w:color w:val="C9211E"/>
          <w:sz w:val="22"/>
          <w:szCs w:val="22"/>
        </w:rPr>
        <w:t xml:space="preserve"> </w:t>
      </w:r>
      <w:r>
        <w:rPr>
          <w:rFonts w:ascii="Times New Roman" w:hAnsi="Times New Roman" w:cs="Consolas"/>
          <w:sz w:val="22"/>
          <w:szCs w:val="22"/>
        </w:rPr>
        <w:t>dias úteis, deverá ser apresentada em folhas sequencialmente rubricadas, sendo a última datada e assinada pelo representante legal da empresa, ser redigida em linguagem clara, sem rasuras, ressalvas ou entrelinhas, e deverá conter:</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razão social da empresa;</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descrição completa do produto ofertado, marca, referências e demais dados técnicos;</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Serão considerados, para fins de julgamento, os valores constantes no preço até, no máximo, duas casas decimais após a vírgula, sendo desprezadas as demais, se houver, também em eventual contratação.</w:t>
      </w:r>
    </w:p>
    <w:p w:rsidR="00F7191C" w:rsidRDefault="00F7191C">
      <w:pPr>
        <w:pStyle w:val="Standard"/>
        <w:spacing w:line="276" w:lineRule="auto"/>
        <w:jc w:val="both"/>
        <w:rPr>
          <w:rFonts w:ascii="Times New Roman" w:hAnsi="Times New Roman" w:cs="Consolas"/>
          <w:sz w:val="22"/>
          <w:szCs w:val="22"/>
        </w:rPr>
      </w:pPr>
    </w:p>
    <w:p w:rsidR="00F7191C" w:rsidRDefault="006F48D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6. DO JULGAMENTO DAS PROPOSTAS:</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 Verificada a conformidade com os requisitos estabelecidos neste edital, a autora da oferta de valor mais baixo e as das ofertas com preços até 10% (dez por cento) superiores àquela poderão fazer novos lances, verbais e sucessivos, na forma dos itens subsequentes, até a proclamação da vencedora.</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6.4. Caso duas ou mais propostas iniciais apresentem preços iguais, será realizado sorteio para determinação da ordem de oferta dos lances.</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 A oferta dos lances deverá ser efetuada no momento em que for conferida a palavra à licitante, obedecida a ordem prevista nos itens 6.3 e 6.4.</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6.5.1. Dada a palavra a licitante, esta disporá de 30 s (trinta segundos) para apresentar nova proposta.</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6.6. É vedada a oferta de lance com vista ao empate.</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6.7. Não poderá haver desistência dos lances já ofertados, sujeitando-se a proponente desistente às penalidades constantes neste edital.</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6.10. O encerramento da etapa competitiva dar-se-á quando, convocadas pelo pregoeiro, as licitantes manifestarem seu desinteresse em apresentar novos lances.</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6.13. Serão desclassificadas as propostas que:</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não atenderem às exigências contidas no objeto desta licitação;</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forem omissas em pontos essenciais, de modo a ensejar dúvidas;</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afrontem qualquer dispositivo legal vigente, bem como as que não atenderem aos requisitos do item 5;</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contiverem opções de preços alternativos ou que apresentarem preços manifestamente inexequíveis.</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6.14. Não serão consideradas, para julgamento das propostas, vantagens não previstas no edital.</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3.5., deste edital.</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6.16. Ocorrendo o empate, na forma do item anterior, proceder-se-á da seguinte forma:</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6.17. Se nenhuma microempresa, empresa de pequeno porte ou cooperativa, satisfizer as exigências do item 6.16 deste edital, será declarado vencedor do certame o licitante detentor da proposta originariamente de menor valor.</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6.18. O disposto nos itens 6.15 a 6.17, deste edital, não se aplica às hipóteses em que a proposta de menor valor inicial tiver sido apresentado por microempresa, empresa de pequeno porte ou cooperativa.</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6.20. A sessão pública não será suspensa, salvo motivo excepcional, devendo todas e quaisquer informações acerca do objeto serem esclarecidas previamente junto ao setor de Licitações deste Município.</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6.21. Caso haja necessidade de adiamento da sessão pública, será marcada nova data para continuação dos trabalhos, devendo ficar intimadas, no mesmo ato, as licitantes presentes.</w:t>
      </w:r>
    </w:p>
    <w:p w:rsidR="00F7191C" w:rsidRDefault="00F7191C">
      <w:pPr>
        <w:pStyle w:val="Standard"/>
        <w:spacing w:line="276" w:lineRule="auto"/>
        <w:jc w:val="both"/>
        <w:rPr>
          <w:rFonts w:ascii="Times New Roman" w:hAnsi="Times New Roman" w:cs="Consolas"/>
          <w:sz w:val="22"/>
          <w:szCs w:val="22"/>
        </w:rPr>
      </w:pP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OBS.: Em se tratando de licitação que envolva o fornecimento de bens, a Administração poderá, excepcionalmente, nos termos dos artigos 41, 42 e 43 da Lei nº 14.133/2021, indicar marcas ou modelos e/ou exigir amostra ou prova de conceito, mediante procedimento de pré-qualificação. </w:t>
      </w:r>
    </w:p>
    <w:p w:rsidR="00F7191C" w:rsidRDefault="00F7191C">
      <w:pPr>
        <w:pStyle w:val="Standard"/>
        <w:spacing w:line="276" w:lineRule="auto"/>
        <w:jc w:val="both"/>
        <w:rPr>
          <w:rFonts w:ascii="Times New Roman" w:hAnsi="Times New Roman" w:cs="Consolas"/>
          <w:sz w:val="22"/>
          <w:szCs w:val="22"/>
        </w:rPr>
      </w:pPr>
    </w:p>
    <w:p w:rsidR="00F7191C" w:rsidRDefault="006F48D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 DOCUMENTOS DE HABILITAÇÃO</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fins de habilitação neste pregão, a licitante deverá apresentar, dentro do ENVELOPE Nº 02, os seguintes documentos:</w:t>
      </w:r>
    </w:p>
    <w:p w:rsidR="00F7191C" w:rsidRDefault="00F7191C">
      <w:pPr>
        <w:pStyle w:val="Standard"/>
        <w:spacing w:line="276" w:lineRule="auto"/>
        <w:jc w:val="both"/>
        <w:rPr>
          <w:rFonts w:ascii="Times New Roman" w:hAnsi="Times New Roman" w:cs="Consolas"/>
          <w:sz w:val="22"/>
          <w:szCs w:val="22"/>
        </w:rPr>
      </w:pPr>
    </w:p>
    <w:p w:rsidR="00F7191C" w:rsidRDefault="006F48D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7.1. HABILITAÇÃO JURÍDICA</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cópia do registro comercial, no caso de empresa individual;</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cópia do ato constitutivo, estatuto ou contrato social em vigor, devidamente registrado, em se tratando de sociedades comerciais, e, no caso de sociedade por ações, acompanhado de documentos de eleição de seus administradores;</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F7191C" w:rsidRDefault="00F7191C">
      <w:pPr>
        <w:pStyle w:val="Standard"/>
        <w:spacing w:line="276" w:lineRule="auto"/>
        <w:jc w:val="both"/>
        <w:rPr>
          <w:rFonts w:ascii="Times New Roman" w:hAnsi="Times New Roman" w:cs="Consolas"/>
          <w:sz w:val="22"/>
          <w:szCs w:val="22"/>
        </w:rPr>
      </w:pPr>
    </w:p>
    <w:p w:rsidR="00F7191C" w:rsidRDefault="006F48D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7.2. HABILITAÇÃO FISCAL, SOCIAL E TRABALHISTA</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comprovante de inscrição no Cadastro de Pessoas Físicas (CPF) ou no Cadastro Nacional da Pessoa Jurídica (CNPJ);</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comprovante de inscrição no cadastro de contribuintes estadual e/ou municipal, se houver, relativo ao domicílio ou sede do licitante, pertinente ao seu ramo de atividade e compatível com o objeto contratual;</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prova de regularidade perante a Fazenda federal, estadual e municipal do domicílio ou sede do licitante;</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prova de regularidade relativa à Seguridade Social e ao FGTS, que demonstre cumprimento dos encargos sociais instituídos por lei;</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prova de regularidade perante a Justiça do Trabalho;</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declaração de cumprimento do disposto no inciso XXXIII do art. 7º da Constituição Federal</w:t>
      </w:r>
      <w:r w:rsidR="009D62F7">
        <w:rPr>
          <w:rFonts w:ascii="Times New Roman" w:hAnsi="Times New Roman" w:cs="Consolas"/>
          <w:sz w:val="22"/>
          <w:szCs w:val="22"/>
        </w:rPr>
        <w:t>,</w:t>
      </w:r>
      <w:r>
        <w:rPr>
          <w:rFonts w:ascii="Times New Roman" w:hAnsi="Times New Roman" w:cs="Consolas"/>
          <w:sz w:val="22"/>
          <w:szCs w:val="22"/>
        </w:rPr>
        <w:t xml:space="preserve"> conforme o modelo do Decreto Federal n° 4.358/2002.</w:t>
      </w:r>
    </w:p>
    <w:p w:rsidR="00F7191C" w:rsidRDefault="00F7191C">
      <w:pPr>
        <w:pStyle w:val="Standard"/>
        <w:spacing w:line="276" w:lineRule="auto"/>
        <w:jc w:val="both"/>
        <w:rPr>
          <w:rFonts w:ascii="Times New Roman" w:hAnsi="Times New Roman" w:cs="Consolas"/>
          <w:sz w:val="22"/>
          <w:szCs w:val="22"/>
        </w:rPr>
      </w:pPr>
    </w:p>
    <w:p w:rsidR="00F7191C" w:rsidRDefault="006F48D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7.3. HABILITAÇÃO ECONÔMICO-FINANCEIRA:</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certidão negativa de falência expedida pelo distribuidor da sede da pessoa jurídica, em prazo não superior a 90 dias da data designada para a apresentação do documento;</w:t>
      </w:r>
    </w:p>
    <w:p w:rsidR="00F7191C" w:rsidRDefault="00F7191C">
      <w:pPr>
        <w:pStyle w:val="Standard"/>
        <w:spacing w:line="276" w:lineRule="auto"/>
        <w:jc w:val="both"/>
        <w:rPr>
          <w:rFonts w:ascii="Times New Roman" w:hAnsi="Times New Roman" w:cs="Consolas"/>
          <w:sz w:val="22"/>
          <w:szCs w:val="22"/>
        </w:rPr>
      </w:pP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7.4.1 Após a entrega dos documentos para habilitação, não será permitida a substituição ou a apresentação de novos documentos, salvo em sede de diligência, para: </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complementação de informações acerca dos documentos já apresentados pelos licitantes e desde que necessária para apurar fatos existentes à época da abertura do certame; </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atualização de documentos cuja validade tenha expirado após a data de recebimento das propostas.</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F7191C" w:rsidRDefault="00F7191C">
      <w:pPr>
        <w:pStyle w:val="Standard"/>
        <w:spacing w:line="276" w:lineRule="auto"/>
        <w:jc w:val="both"/>
        <w:rPr>
          <w:rFonts w:ascii="Times New Roman" w:hAnsi="Times New Roman" w:cs="Consolas"/>
          <w:sz w:val="22"/>
          <w:szCs w:val="22"/>
        </w:rPr>
      </w:pPr>
    </w:p>
    <w:p w:rsidR="00F7191C" w:rsidRDefault="006F48D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8. GARANTIA DE PROPOSTA</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8.1 Devido a baixa complexidade dos itens não será exigida garantia da proposta.</w:t>
      </w:r>
    </w:p>
    <w:p w:rsidR="00F7191C" w:rsidRDefault="00F7191C">
      <w:pPr>
        <w:pStyle w:val="Standard"/>
        <w:spacing w:line="276" w:lineRule="auto"/>
        <w:jc w:val="both"/>
        <w:rPr>
          <w:rFonts w:ascii="Times New Roman" w:hAnsi="Times New Roman" w:cs="Consolas"/>
          <w:sz w:val="22"/>
          <w:szCs w:val="22"/>
        </w:rPr>
      </w:pPr>
    </w:p>
    <w:p w:rsidR="00F7191C" w:rsidRDefault="006F48D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9. VEDAÇÕES</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9.1 Não poderão disputar licitação ou participar da execução de contrato, direta ou indiretamente:</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pessoa física ou jurídica que se encontre, ao tempo da licitação, impossibilitada de participar da licitação em decorrência de sanção que lhe foi imposta;</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empresas controladoras, controladas ou coligadas, nos termos da Lei nº 6.404, de 15 de dezembro de 1976, concorrendo entre si;</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F7191C" w:rsidRDefault="00F7191C">
      <w:pPr>
        <w:pStyle w:val="Standard"/>
        <w:spacing w:line="276" w:lineRule="auto"/>
        <w:jc w:val="both"/>
        <w:rPr>
          <w:rFonts w:ascii="Times New Roman" w:hAnsi="Times New Roman" w:cs="Consolas"/>
          <w:sz w:val="22"/>
          <w:szCs w:val="22"/>
        </w:rPr>
      </w:pPr>
    </w:p>
    <w:p w:rsidR="00F7191C" w:rsidRDefault="006F48D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10. VERIFICAÇÃO DA HABILITAÇÃO</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10.1. Os documentos de habilitação, serão examinados pelo pregoeiro, que verificará a autenticidade das certidões junto aos sítios eletrônicos oficiais de órgãos e entidades emissores.</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10.6. Constatado o atendimento às exigências estabelecidas no Edital, o licitante será declarado vencedor, oportunizando-se a manifestação da intenção de recurso.</w:t>
      </w:r>
    </w:p>
    <w:p w:rsidR="00F7191C" w:rsidRDefault="00F7191C">
      <w:pPr>
        <w:pStyle w:val="Standard"/>
        <w:spacing w:line="276" w:lineRule="auto"/>
        <w:jc w:val="both"/>
        <w:rPr>
          <w:rFonts w:ascii="Times New Roman" w:hAnsi="Times New Roman" w:cs="Consolas"/>
          <w:sz w:val="22"/>
          <w:szCs w:val="22"/>
        </w:rPr>
      </w:pPr>
    </w:p>
    <w:p w:rsidR="00F7191C" w:rsidRDefault="006F48D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11. RECURSO</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11.1. Caberá recurso, no prazo de 3 (três) dias úteis, contado da data de intimação ou de lavratura da ata, em face de:</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ato que defira ou indefira pedido de pré-qualificação de interessado ou de inscrição em registro cadastral, sua alteração ou cancelamento;</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julgamento das propostas;</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ato de habilitação ou inabilitação de licitante;</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anulação ou revogação da licitação.</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11.2. O prazo para apresentação de contrarrazões será o mesmo do recurso e terá início na data de intimação pessoal ou de divulgação da interposição do recurso.</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11.3. Quanto ao recurso apresentado em virtude do disposto nas alíneas “b” e “c” do item 11.1 do presente Edital, serão observadas as seguintes disposições:</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 apreciação dar-se-á em fase única.</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11.5. O acolhimento do recurso implicará invalidação apenas de ato insuscetível de aproveitamento.</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11.6. O recurso interposto dará efeito suspensivo ao ato ou à decisão recorrida, até que sobrevenha decisão final da autoridade competente.</w:t>
      </w:r>
    </w:p>
    <w:p w:rsidR="00F7191C" w:rsidRDefault="00F7191C">
      <w:pPr>
        <w:pStyle w:val="Standard"/>
        <w:spacing w:line="276" w:lineRule="auto"/>
        <w:jc w:val="both"/>
        <w:rPr>
          <w:rFonts w:ascii="Times New Roman" w:hAnsi="Times New Roman" w:cs="Consolas"/>
          <w:sz w:val="22"/>
          <w:szCs w:val="22"/>
        </w:rPr>
      </w:pPr>
    </w:p>
    <w:p w:rsidR="00F7191C" w:rsidRDefault="006F48D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12. ENCERRAMENTO DA LICITAÇÃO</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12.1. Encerradas as fases de julgamento e habilitação, e exauridos os recursos administrativos, o processo licitatório será encaminhado à autoridade superior, que poderá:</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determinar o retorno dos autos para saneamento de irregularidades;</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revogar a licitação por motivo de conveniência e oportunidade;</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proceder à anulação da licitação, de ofício ou mediante provocação de terceiros, sempre que presente ilegalidade insanável;</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adjudicar o objeto e homologar a licitação.</w:t>
      </w:r>
    </w:p>
    <w:p w:rsidR="00F7191C" w:rsidRDefault="00F7191C">
      <w:pPr>
        <w:pStyle w:val="Standard"/>
        <w:spacing w:line="276" w:lineRule="auto"/>
        <w:jc w:val="both"/>
        <w:rPr>
          <w:rFonts w:ascii="Times New Roman" w:hAnsi="Times New Roman" w:cs="Consolas"/>
          <w:sz w:val="22"/>
          <w:szCs w:val="22"/>
        </w:rPr>
      </w:pPr>
    </w:p>
    <w:p w:rsidR="00F7191C" w:rsidRDefault="006F48D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13. CONDIÇÕES DE CONTRATAÇÃO</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13.2. O prazo de convocação poderá ser prorrogado 1 (uma) vez, por igual período, mediante solicitação da parte, durante seu transcurso, devidamente justificada, e desde que o motivo apresentado seja aceito pela Administração.</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13.4. Decorrido o prazo de validade da proposta indicado no item 5.1 deste Edital, sem convocação para a contratação, ficarão os licitantes liberados dos compromissos assumidos.</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13.5. Na hipótese de nenhum dos licitantes aceitar a contratação, nos termos do 13.3 deste Edital, a Administração, observados o valor estimado e sua eventual atualização nos termos do edital, poderá:</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convocar os licitantes remanescentes para negociação, na ordem de classificação, com vistas à obtenção de preço melhor, mesmo que acima do preço do adjudicatário;</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adjudicar e celebrar o contrato nas condições ofertadas pelos licitantes remanescentes, atendida a ordem classificatória, quando frustrada a negociação de melhor condição.</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F7191C" w:rsidRDefault="00F7191C">
      <w:pPr>
        <w:pStyle w:val="Standard"/>
        <w:spacing w:line="276" w:lineRule="auto"/>
        <w:jc w:val="both"/>
        <w:rPr>
          <w:rFonts w:ascii="Times New Roman" w:hAnsi="Times New Roman" w:cs="Consolas"/>
          <w:sz w:val="22"/>
          <w:szCs w:val="22"/>
        </w:rPr>
      </w:pPr>
    </w:p>
    <w:p w:rsidR="00F7191C" w:rsidRDefault="006F48D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14. VIGÊNCIA DO CONTRATO </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14.1. A vigência será de acordo com o disposto no documento do contrato.</w:t>
      </w:r>
    </w:p>
    <w:p w:rsidR="007858F6" w:rsidRDefault="007858F6">
      <w:pPr>
        <w:pStyle w:val="Standard"/>
        <w:spacing w:line="276" w:lineRule="auto"/>
        <w:jc w:val="both"/>
        <w:rPr>
          <w:rFonts w:ascii="Times New Roman" w:hAnsi="Times New Roman" w:cs="Consolas"/>
          <w:sz w:val="22"/>
          <w:szCs w:val="22"/>
        </w:rPr>
      </w:pPr>
    </w:p>
    <w:p w:rsidR="00F7191C" w:rsidRDefault="006F48D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15. PRAZOS E CONDIÇÕES DE PAGAMENTO</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213"/>
      </w:tblGrid>
      <w:tr w:rsidR="00F7191C">
        <w:tc>
          <w:tcPr>
            <w:tcW w:w="3212" w:type="dxa"/>
            <w:tcBorders>
              <w:top w:val="single" w:sz="2" w:space="0" w:color="000000"/>
              <w:left w:val="single" w:sz="2" w:space="0" w:color="000000"/>
              <w:bottom w:val="single" w:sz="2" w:space="0" w:color="000000"/>
            </w:tcBorders>
          </w:tcPr>
          <w:p w:rsidR="00F7191C" w:rsidRDefault="006F48D5">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F7191C" w:rsidRDefault="006F48D5">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F7191C" w:rsidRDefault="006F48D5">
            <w:pPr>
              <w:pStyle w:val="Contedodatabela"/>
              <w:spacing w:line="276" w:lineRule="auto"/>
              <w:jc w:val="center"/>
              <w:rPr>
                <w:b/>
                <w:bCs/>
                <w:sz w:val="22"/>
                <w:szCs w:val="22"/>
              </w:rPr>
            </w:pPr>
            <w:r>
              <w:rPr>
                <w:b/>
                <w:bCs/>
                <w:sz w:val="22"/>
                <w:szCs w:val="22"/>
              </w:rPr>
              <w:t>Vinculado</w:t>
            </w:r>
          </w:p>
        </w:tc>
      </w:tr>
      <w:tr w:rsidR="00F7191C">
        <w:tc>
          <w:tcPr>
            <w:tcW w:w="3212" w:type="dxa"/>
            <w:tcBorders>
              <w:left w:val="single" w:sz="2" w:space="0" w:color="000000"/>
              <w:bottom w:val="single" w:sz="2" w:space="0" w:color="000000"/>
            </w:tcBorders>
          </w:tcPr>
          <w:p w:rsidR="00F7191C" w:rsidRDefault="006F48D5">
            <w:pPr>
              <w:pStyle w:val="Contedodatabela"/>
              <w:spacing w:line="276" w:lineRule="auto"/>
              <w:jc w:val="both"/>
              <w:rPr>
                <w:sz w:val="22"/>
                <w:szCs w:val="22"/>
              </w:rPr>
            </w:pPr>
            <w:r>
              <w:rPr>
                <w:sz w:val="22"/>
                <w:szCs w:val="22"/>
              </w:rPr>
              <w:t>427</w:t>
            </w:r>
          </w:p>
        </w:tc>
        <w:tc>
          <w:tcPr>
            <w:tcW w:w="3212" w:type="dxa"/>
            <w:tcBorders>
              <w:left w:val="single" w:sz="2" w:space="0" w:color="000000"/>
              <w:bottom w:val="single" w:sz="2" w:space="0" w:color="000000"/>
            </w:tcBorders>
          </w:tcPr>
          <w:p w:rsidR="00F7191C" w:rsidRDefault="006F48D5">
            <w:pPr>
              <w:pStyle w:val="Contedodatabela"/>
              <w:spacing w:line="276" w:lineRule="auto"/>
              <w:jc w:val="both"/>
              <w:rPr>
                <w:sz w:val="22"/>
                <w:szCs w:val="22"/>
              </w:rPr>
            </w:pPr>
            <w:r>
              <w:rPr>
                <w:sz w:val="22"/>
                <w:szCs w:val="22"/>
              </w:rPr>
              <w:t>339030160000</w:t>
            </w:r>
          </w:p>
        </w:tc>
        <w:tc>
          <w:tcPr>
            <w:tcW w:w="3213" w:type="dxa"/>
            <w:tcBorders>
              <w:left w:val="single" w:sz="2" w:space="0" w:color="000000"/>
              <w:bottom w:val="single" w:sz="2" w:space="0" w:color="000000"/>
              <w:right w:val="single" w:sz="2" w:space="0" w:color="000000"/>
            </w:tcBorders>
          </w:tcPr>
          <w:p w:rsidR="00F7191C" w:rsidRDefault="006F48D5">
            <w:pPr>
              <w:pStyle w:val="Contedodatabela"/>
              <w:spacing w:line="276" w:lineRule="auto"/>
              <w:jc w:val="both"/>
              <w:rPr>
                <w:sz w:val="22"/>
                <w:szCs w:val="22"/>
              </w:rPr>
            </w:pPr>
            <w:r>
              <w:rPr>
                <w:sz w:val="22"/>
                <w:szCs w:val="22"/>
              </w:rPr>
              <w:t>1500</w:t>
            </w:r>
          </w:p>
        </w:tc>
      </w:tr>
      <w:tr w:rsidR="00F7191C">
        <w:tc>
          <w:tcPr>
            <w:tcW w:w="3212" w:type="dxa"/>
            <w:tcBorders>
              <w:left w:val="single" w:sz="2" w:space="0" w:color="000000"/>
              <w:bottom w:val="single" w:sz="2" w:space="0" w:color="000000"/>
            </w:tcBorders>
          </w:tcPr>
          <w:p w:rsidR="00F7191C" w:rsidRDefault="006F48D5">
            <w:pPr>
              <w:pStyle w:val="Contedodatabela"/>
              <w:spacing w:line="276" w:lineRule="auto"/>
              <w:jc w:val="both"/>
              <w:rPr>
                <w:sz w:val="22"/>
                <w:szCs w:val="22"/>
              </w:rPr>
            </w:pPr>
            <w:r>
              <w:rPr>
                <w:sz w:val="22"/>
                <w:szCs w:val="22"/>
              </w:rPr>
              <w:t>429</w:t>
            </w:r>
          </w:p>
        </w:tc>
        <w:tc>
          <w:tcPr>
            <w:tcW w:w="3212" w:type="dxa"/>
            <w:tcBorders>
              <w:left w:val="single" w:sz="2" w:space="0" w:color="000000"/>
              <w:bottom w:val="single" w:sz="2" w:space="0" w:color="000000"/>
            </w:tcBorders>
          </w:tcPr>
          <w:p w:rsidR="00F7191C" w:rsidRDefault="006F48D5">
            <w:pPr>
              <w:pStyle w:val="Contedodatabela"/>
              <w:spacing w:line="276" w:lineRule="auto"/>
              <w:jc w:val="both"/>
              <w:rPr>
                <w:sz w:val="22"/>
                <w:szCs w:val="22"/>
              </w:rPr>
            </w:pPr>
            <w:r>
              <w:rPr>
                <w:sz w:val="22"/>
                <w:szCs w:val="22"/>
              </w:rPr>
              <w:t>339030160000</w:t>
            </w:r>
          </w:p>
        </w:tc>
        <w:tc>
          <w:tcPr>
            <w:tcW w:w="3213" w:type="dxa"/>
            <w:tcBorders>
              <w:left w:val="single" w:sz="2" w:space="0" w:color="000000"/>
              <w:bottom w:val="single" w:sz="2" w:space="0" w:color="000000"/>
              <w:right w:val="single" w:sz="2" w:space="0" w:color="000000"/>
            </w:tcBorders>
          </w:tcPr>
          <w:p w:rsidR="00F7191C" w:rsidRDefault="006F48D5">
            <w:pPr>
              <w:pStyle w:val="Contedodatabela"/>
              <w:spacing w:line="276" w:lineRule="auto"/>
              <w:jc w:val="both"/>
              <w:rPr>
                <w:sz w:val="22"/>
                <w:szCs w:val="22"/>
              </w:rPr>
            </w:pPr>
            <w:r>
              <w:rPr>
                <w:sz w:val="22"/>
                <w:szCs w:val="22"/>
              </w:rPr>
              <w:t>1500</w:t>
            </w:r>
          </w:p>
        </w:tc>
      </w:tr>
      <w:tr w:rsidR="00F7191C">
        <w:tc>
          <w:tcPr>
            <w:tcW w:w="3212" w:type="dxa"/>
            <w:tcBorders>
              <w:left w:val="single" w:sz="2" w:space="0" w:color="000000"/>
              <w:bottom w:val="single" w:sz="2" w:space="0" w:color="000000"/>
            </w:tcBorders>
          </w:tcPr>
          <w:p w:rsidR="00F7191C" w:rsidRDefault="006F48D5">
            <w:pPr>
              <w:pStyle w:val="Contedodatabela"/>
              <w:spacing w:line="276" w:lineRule="auto"/>
              <w:jc w:val="both"/>
              <w:rPr>
                <w:sz w:val="22"/>
                <w:szCs w:val="22"/>
              </w:rPr>
            </w:pPr>
            <w:r>
              <w:rPr>
                <w:sz w:val="22"/>
                <w:szCs w:val="22"/>
              </w:rPr>
              <w:t>432</w:t>
            </w:r>
          </w:p>
        </w:tc>
        <w:tc>
          <w:tcPr>
            <w:tcW w:w="3212" w:type="dxa"/>
            <w:tcBorders>
              <w:left w:val="single" w:sz="2" w:space="0" w:color="000000"/>
              <w:bottom w:val="single" w:sz="2" w:space="0" w:color="000000"/>
            </w:tcBorders>
          </w:tcPr>
          <w:p w:rsidR="00F7191C" w:rsidRDefault="006F48D5">
            <w:pPr>
              <w:pStyle w:val="Contedodatabela"/>
              <w:spacing w:line="276" w:lineRule="auto"/>
              <w:jc w:val="both"/>
              <w:rPr>
                <w:sz w:val="22"/>
                <w:szCs w:val="22"/>
              </w:rPr>
            </w:pPr>
            <w:r>
              <w:rPr>
                <w:sz w:val="22"/>
                <w:szCs w:val="22"/>
              </w:rPr>
              <w:t>339030160000</w:t>
            </w:r>
          </w:p>
        </w:tc>
        <w:tc>
          <w:tcPr>
            <w:tcW w:w="3213" w:type="dxa"/>
            <w:tcBorders>
              <w:left w:val="single" w:sz="2" w:space="0" w:color="000000"/>
              <w:bottom w:val="single" w:sz="2" w:space="0" w:color="000000"/>
              <w:right w:val="single" w:sz="2" w:space="0" w:color="000000"/>
            </w:tcBorders>
          </w:tcPr>
          <w:p w:rsidR="00F7191C" w:rsidRDefault="006F48D5">
            <w:pPr>
              <w:pStyle w:val="Contedodatabela"/>
              <w:spacing w:line="276" w:lineRule="auto"/>
              <w:jc w:val="both"/>
              <w:rPr>
                <w:sz w:val="22"/>
                <w:szCs w:val="22"/>
              </w:rPr>
            </w:pPr>
            <w:r>
              <w:rPr>
                <w:sz w:val="22"/>
                <w:szCs w:val="22"/>
              </w:rPr>
              <w:t>1500</w:t>
            </w:r>
          </w:p>
        </w:tc>
      </w:tr>
    </w:tbl>
    <w:p w:rsidR="00F7191C" w:rsidRDefault="00F7191C">
      <w:pPr>
        <w:pStyle w:val="Standard"/>
        <w:spacing w:line="276" w:lineRule="auto"/>
        <w:jc w:val="both"/>
        <w:rPr>
          <w:rFonts w:ascii="Times New Roman" w:hAnsi="Times New Roman" w:cs="Consolas"/>
          <w:sz w:val="22"/>
          <w:szCs w:val="22"/>
        </w:rPr>
      </w:pP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15.3. O pagamento será efetuado no prazo de máximo de 10 dias após a entrega da mercadoria.</w:t>
      </w:r>
    </w:p>
    <w:p w:rsidR="00F7191C" w:rsidRDefault="00F7191C">
      <w:pPr>
        <w:pStyle w:val="Standard"/>
        <w:spacing w:line="276" w:lineRule="auto"/>
        <w:jc w:val="both"/>
        <w:rPr>
          <w:rFonts w:ascii="Times New Roman" w:hAnsi="Times New Roman" w:cs="Consolas"/>
          <w:sz w:val="22"/>
          <w:szCs w:val="22"/>
        </w:rPr>
      </w:pPr>
    </w:p>
    <w:p w:rsidR="00F7191C" w:rsidRDefault="006F48D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16. RECEBIMENTO DO OBJETO</w:t>
      </w:r>
    </w:p>
    <w:p w:rsidR="00F7191C" w:rsidRPr="008661D1" w:rsidRDefault="009D62F7">
      <w:pPr>
        <w:pStyle w:val="Standard"/>
        <w:spacing w:line="276" w:lineRule="auto"/>
        <w:jc w:val="both"/>
        <w:rPr>
          <w:rFonts w:ascii="Times New Roman" w:hAnsi="Times New Roman" w:cs="Consolas"/>
          <w:sz w:val="22"/>
          <w:szCs w:val="22"/>
        </w:rPr>
      </w:pPr>
      <w:r w:rsidRPr="008661D1">
        <w:rPr>
          <w:rFonts w:ascii="Times New Roman" w:hAnsi="Times New Roman" w:cs="Consolas"/>
          <w:sz w:val="22"/>
          <w:szCs w:val="22"/>
        </w:rPr>
        <w:t>16.</w:t>
      </w:r>
      <w:r w:rsidR="008661D1" w:rsidRPr="008661D1">
        <w:rPr>
          <w:rFonts w:ascii="Times New Roman" w:hAnsi="Times New Roman" w:cs="Consolas"/>
          <w:sz w:val="22"/>
          <w:szCs w:val="22"/>
        </w:rPr>
        <w:t>1</w:t>
      </w:r>
      <w:r w:rsidRPr="008661D1">
        <w:rPr>
          <w:rFonts w:ascii="Times New Roman" w:hAnsi="Times New Roman" w:cs="Consolas"/>
          <w:sz w:val="22"/>
          <w:szCs w:val="22"/>
        </w:rPr>
        <w:t>. O prazo de entrega dos produtos é de 2 dias</w:t>
      </w:r>
      <w:r w:rsidR="006F48D5" w:rsidRPr="008661D1">
        <w:rPr>
          <w:rFonts w:ascii="Times New Roman" w:hAnsi="Times New Roman" w:cs="Consolas"/>
          <w:sz w:val="22"/>
          <w:szCs w:val="22"/>
        </w:rPr>
        <w:t>, a contar da emissão da ordem de fornecimento.</w:t>
      </w:r>
    </w:p>
    <w:p w:rsidR="00F7191C" w:rsidRPr="008661D1" w:rsidRDefault="006F48D5">
      <w:pPr>
        <w:pStyle w:val="Standard"/>
        <w:spacing w:line="276" w:lineRule="auto"/>
        <w:jc w:val="both"/>
        <w:rPr>
          <w:rFonts w:ascii="Times New Roman" w:hAnsi="Times New Roman" w:cs="Consolas"/>
          <w:sz w:val="22"/>
          <w:szCs w:val="22"/>
        </w:rPr>
      </w:pPr>
      <w:r w:rsidRPr="008661D1">
        <w:rPr>
          <w:rFonts w:ascii="Times New Roman" w:hAnsi="Times New Roman" w:cs="Consolas"/>
          <w:sz w:val="22"/>
          <w:szCs w:val="22"/>
        </w:rPr>
        <w:t>16.2. Os mate</w:t>
      </w:r>
      <w:r w:rsidR="008661D1" w:rsidRPr="008661D1">
        <w:rPr>
          <w:rFonts w:ascii="Times New Roman" w:hAnsi="Times New Roman" w:cs="Consolas"/>
          <w:sz w:val="22"/>
          <w:szCs w:val="22"/>
        </w:rPr>
        <w:t>riais deverão ser entregues na Secretaria de Educação</w:t>
      </w:r>
      <w:r w:rsidRPr="008661D1">
        <w:rPr>
          <w:rFonts w:ascii="Times New Roman" w:hAnsi="Times New Roman" w:cs="Consolas"/>
          <w:sz w:val="22"/>
          <w:szCs w:val="22"/>
        </w:rPr>
        <w:t>, sito na Rua Anastácio Ribeiro, 84, no horário das 08:00 às 12:00 e das 13:00 às 17:00.</w:t>
      </w:r>
    </w:p>
    <w:p w:rsidR="008661D1" w:rsidRPr="008661D1" w:rsidRDefault="008661D1">
      <w:pPr>
        <w:pStyle w:val="Standard"/>
        <w:spacing w:line="276" w:lineRule="auto"/>
        <w:jc w:val="both"/>
        <w:rPr>
          <w:rFonts w:ascii="Times New Roman" w:hAnsi="Times New Roman" w:cs="Consolas"/>
          <w:sz w:val="22"/>
          <w:szCs w:val="22"/>
        </w:rPr>
      </w:pPr>
      <w:r w:rsidRPr="008661D1">
        <w:rPr>
          <w:rFonts w:ascii="Times New Roman" w:hAnsi="Times New Roman" w:cs="Consolas"/>
          <w:sz w:val="22"/>
          <w:szCs w:val="22"/>
        </w:rPr>
        <w:t>16.3. Os materiais serão entregues do forma parcelada mediante a solicitação do RESPONSAVEL da Secretaria.</w:t>
      </w:r>
    </w:p>
    <w:p w:rsidR="00F7191C" w:rsidRPr="008661D1" w:rsidRDefault="008661D1">
      <w:pPr>
        <w:pStyle w:val="Standard"/>
        <w:spacing w:line="276" w:lineRule="auto"/>
        <w:jc w:val="both"/>
        <w:rPr>
          <w:rFonts w:ascii="Times New Roman" w:hAnsi="Times New Roman" w:cs="Consolas"/>
          <w:sz w:val="22"/>
          <w:szCs w:val="22"/>
        </w:rPr>
      </w:pPr>
      <w:r w:rsidRPr="008661D1">
        <w:rPr>
          <w:rFonts w:ascii="Times New Roman" w:hAnsi="Times New Roman" w:cs="Consolas"/>
          <w:sz w:val="22"/>
          <w:szCs w:val="22"/>
        </w:rPr>
        <w:t>16.4</w:t>
      </w:r>
      <w:r w:rsidR="006F48D5" w:rsidRPr="008661D1">
        <w:rPr>
          <w:rFonts w:ascii="Times New Roman" w:hAnsi="Times New Roman" w:cs="Consolas"/>
          <w:sz w:val="22"/>
          <w:szCs w:val="22"/>
        </w:rPr>
        <w:t>. Verificada a desconformidade de algum dos produtos, a licitante vencedora deverá promover as correções necessárias no prazo máximo de 5 dias úteis, sujeitando-se às penalidades previstas neste edital.</w:t>
      </w:r>
    </w:p>
    <w:p w:rsidR="00F7191C" w:rsidRPr="008661D1" w:rsidRDefault="008661D1">
      <w:pPr>
        <w:pStyle w:val="Standard"/>
        <w:spacing w:line="276" w:lineRule="auto"/>
        <w:jc w:val="both"/>
        <w:rPr>
          <w:rFonts w:ascii="Times New Roman" w:hAnsi="Times New Roman" w:cs="Consolas"/>
          <w:sz w:val="22"/>
          <w:szCs w:val="22"/>
        </w:rPr>
      </w:pPr>
      <w:r w:rsidRPr="008661D1">
        <w:rPr>
          <w:rFonts w:ascii="Times New Roman" w:hAnsi="Times New Roman" w:cs="Consolas"/>
          <w:sz w:val="22"/>
          <w:szCs w:val="22"/>
        </w:rPr>
        <w:t>16.5</w:t>
      </w:r>
      <w:r w:rsidR="006F48D5" w:rsidRPr="008661D1">
        <w:rPr>
          <w:rFonts w:ascii="Times New Roman" w:hAnsi="Times New Roman" w:cs="Consolas"/>
          <w:sz w:val="22"/>
          <w:szCs w:val="22"/>
        </w:rPr>
        <w:t>. O material a ser entregue deverá ser adequadamente acondicionado, de forma a permitir a completa preservação do mesmo e sua segurança durante o transporte.</w:t>
      </w:r>
    </w:p>
    <w:p w:rsidR="00F7191C" w:rsidRPr="008661D1" w:rsidRDefault="008661D1">
      <w:pPr>
        <w:pStyle w:val="Standard"/>
        <w:spacing w:line="276" w:lineRule="auto"/>
        <w:jc w:val="both"/>
        <w:rPr>
          <w:rFonts w:ascii="Times New Roman" w:hAnsi="Times New Roman" w:cs="Consolas"/>
          <w:sz w:val="22"/>
          <w:szCs w:val="22"/>
        </w:rPr>
      </w:pPr>
      <w:r w:rsidRPr="008661D1">
        <w:rPr>
          <w:rFonts w:ascii="Times New Roman" w:hAnsi="Times New Roman" w:cs="Consolas"/>
          <w:sz w:val="22"/>
          <w:szCs w:val="22"/>
        </w:rPr>
        <w:t>16.6</w:t>
      </w:r>
      <w:r w:rsidR="006F48D5" w:rsidRPr="008661D1">
        <w:rPr>
          <w:rFonts w:ascii="Times New Roman" w:hAnsi="Times New Roman" w:cs="Consolas"/>
          <w:sz w:val="22"/>
          <w:szCs w:val="22"/>
        </w:rPr>
        <w:t>. A nota fiscal/fatura deverá, obrigatoriamente, ser entregue junto com o seu objeto.</w:t>
      </w:r>
    </w:p>
    <w:p w:rsidR="007858F6" w:rsidRDefault="007858F6">
      <w:pPr>
        <w:pStyle w:val="Standard"/>
        <w:spacing w:line="276" w:lineRule="auto"/>
        <w:jc w:val="both"/>
        <w:rPr>
          <w:rFonts w:ascii="Times New Roman" w:hAnsi="Times New Roman" w:cs="Consolas"/>
          <w:sz w:val="22"/>
          <w:szCs w:val="22"/>
        </w:rPr>
      </w:pPr>
    </w:p>
    <w:p w:rsidR="00F7191C" w:rsidRDefault="006F48D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17. SANÇÕES ADMINISTRATIVAS</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 O licitante ou o contratado será responsabilizado administrativamente pelas seguintes infrações:</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dar causa à inexecução parcial do contrato;</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dar causa à inexecução parcial do contrato que cause grave dano à Administração, ao funcionamento dos serviços públicos ou ao interesse coletivo;</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dar causa à inexecução total do contrato;</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deixar de entregar a documentação exigida para o certame;</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não manter a proposta, salvo em decorrência de fato superveniente devidamente justificado;</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não celebrar o contrato ou não entregar a documentação exigida para a contratação, quando convocado dentro do prazo de validade de sua proposta;</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g) ensejar o retardamento da execução ou da entrega do objeto da licitação sem motivo justificado;</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h) apresentar declaração ou documentação falsa exigida para o certame ou prestar declaração falsa durante a licitação ou a execução do contrato;</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i) fraudar a licitação ou praticar ato fraudulento na execução do contrato;</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j) comportar-se de modo inidôneo ou cometer fraude de qualquer natureza;</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k) praticar atos ilícitos com vistas a frustrar os objetivos da licitação;</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l) praticar ato lesivo previsto no art. 5º da Lei nº 12.846, de 1º de agosto de 2013.</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17.2. Serão aplicadas ao responsável pelas infrações administrativas previstas no item 17.1 deste edital as seguintes sanções:</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17.3 As sanções previstas nas alíneas “a”, “c” e “d” do item 17.2. do presente Edital poderão ser aplicadas cumulativamente com a prevista na alínea “b” do mesmo item.</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17.6. A aplicação das sanções previstas no item 17.2. deste Edital não exclui, em hipótese alguma, a obrigação de reparação integral do dano causado à Administração Pública.</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17.7. Na aplicação da sanção prevista no item 17.2, alínea “b”, do presente edital, será facultada a defesa do interessado no prazo de 15 (quinze) dias úteis, contado da data de sua intimação.</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17.10. Serão indeferidas pela comissão, mediante decisão fundamentada, provas ilícitas, impertinentes, desnecessárias, protelatórias ou intempestivas.</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17.12. É admitida a reabilitação do licitante ou contratado perante a própria autoridade que aplicou a penalidade, exigidos, cumulativamente:</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reparação integral do dano causado à Administração Pública;</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pagamento da multa;</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transcurso do prazo mínimo de 1 (um) ano da aplicação da penalidade, no caso de impedimento de licitar e contratar, ou de 3 (três) anos da aplicação da penalidade, no caso de declaração de inidoneidade;</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cumprimento das condições de reabilitação definidas no ato punitivo;</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análise jurídica prévia, com posicionamento conclusivo quanto ao cumprimento dos requisitos definidos neste artigo.</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F7191C" w:rsidRDefault="00F7191C">
      <w:pPr>
        <w:pStyle w:val="Standard"/>
        <w:spacing w:line="276" w:lineRule="auto"/>
        <w:jc w:val="both"/>
        <w:rPr>
          <w:rFonts w:ascii="Times New Roman" w:hAnsi="Times New Roman" w:cs="Consolas"/>
          <w:sz w:val="22"/>
          <w:szCs w:val="22"/>
        </w:rPr>
      </w:pPr>
    </w:p>
    <w:p w:rsidR="00F7191C" w:rsidRDefault="006F48D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18. PEDIDOS DE ESCLARECIMENTOS E IMPUGNAÇÕES</w:t>
      </w:r>
    </w:p>
    <w:p w:rsidR="00F7191C" w:rsidRDefault="006F48D5">
      <w:pPr>
        <w:pStyle w:val="Standard"/>
        <w:spacing w:line="276" w:lineRule="auto"/>
        <w:jc w:val="both"/>
        <w:rPr>
          <w:rFonts w:ascii="Times New Roman" w:hAnsi="Times New Roman"/>
          <w:sz w:val="22"/>
          <w:szCs w:val="22"/>
        </w:rPr>
      </w:pPr>
      <w:r>
        <w:rPr>
          <w:rFonts w:ascii="Times New Roman" w:hAnsi="Times New Roman" w:cs="Consolas"/>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F7191C" w:rsidRDefault="006F48D5">
      <w:pPr>
        <w:pStyle w:val="Standard"/>
        <w:spacing w:line="276" w:lineRule="auto"/>
        <w:jc w:val="both"/>
        <w:rPr>
          <w:rFonts w:ascii="Times New Roman" w:hAnsi="Times New Roman"/>
          <w:sz w:val="22"/>
          <w:szCs w:val="22"/>
        </w:rPr>
      </w:pPr>
      <w:r>
        <w:rPr>
          <w:rFonts w:ascii="Times New Roman" w:hAnsi="Times New Roman" w:cs="Consolas"/>
          <w:sz w:val="22"/>
          <w:szCs w:val="22"/>
        </w:rPr>
        <w:t>18.2. As respostas aos pedidos de esclarecimentos e às impugnações serão divulgadas pelo órgão licitante no seguinte endereço: www.viadutos.rs.gov.br.</w:t>
      </w:r>
    </w:p>
    <w:p w:rsidR="00F7191C" w:rsidRDefault="00F7191C">
      <w:pPr>
        <w:pStyle w:val="Standard"/>
        <w:spacing w:line="276" w:lineRule="auto"/>
        <w:jc w:val="both"/>
        <w:rPr>
          <w:rFonts w:ascii="Times New Roman" w:hAnsi="Times New Roman" w:cs="Consolas"/>
          <w:sz w:val="22"/>
          <w:szCs w:val="22"/>
        </w:rPr>
      </w:pPr>
    </w:p>
    <w:p w:rsidR="00F7191C" w:rsidRDefault="006F48D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19. DAS DISPOSIÇÕES GERAIS:</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19.2. Após a apresentação da proposta, não caberá desistência, salvo por motivo justo decorrente de fato superveniente e aceito pelo pregoeiro.</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19.3. A Administração tem a prerrogativa de fiscalizar o cumprimento satisfatório do objeto da presente licitação, por meio de agente designado para tal função, conforme o disposto na Lei nº 14.133/2021.</w:t>
      </w:r>
    </w:p>
    <w:p w:rsidR="00F7191C" w:rsidRDefault="006F48D5">
      <w:pPr>
        <w:pStyle w:val="Standard"/>
        <w:spacing w:line="276" w:lineRule="auto"/>
        <w:jc w:val="both"/>
      </w:pPr>
      <w:r>
        <w:rPr>
          <w:rFonts w:ascii="Times New Roman" w:hAnsi="Times New Roman" w:cs="Consolas"/>
          <w:sz w:val="22"/>
          <w:szCs w:val="22"/>
        </w:rPr>
        <w:t>19.4. Fica eleito o Foro da Comarca de Gaurama para dirimir quaisquer litígios oriundos da licitação e do contrato dela decorrente, com expressa renúncia a outro qualquer, por mais privilegiado que seja.</w:t>
      </w:r>
    </w:p>
    <w:p w:rsidR="00F7191C" w:rsidRDefault="00F7191C">
      <w:pPr>
        <w:pStyle w:val="Standard"/>
        <w:spacing w:line="276" w:lineRule="auto"/>
        <w:jc w:val="both"/>
        <w:rPr>
          <w:rFonts w:ascii="Times New Roman" w:hAnsi="Times New Roman" w:cs="Consolas"/>
          <w:sz w:val="22"/>
          <w:szCs w:val="22"/>
        </w:rPr>
      </w:pPr>
    </w:p>
    <w:p w:rsidR="00F7191C" w:rsidRDefault="007858F6">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Viadutos, 14 de março de 2025</w:t>
      </w:r>
    </w:p>
    <w:p w:rsidR="00F7191C" w:rsidRDefault="00F7191C">
      <w:pPr>
        <w:pStyle w:val="Standard"/>
        <w:spacing w:line="276" w:lineRule="auto"/>
        <w:jc w:val="center"/>
        <w:rPr>
          <w:rFonts w:ascii="Times New Roman" w:hAnsi="Times New Roman" w:cs="Consolas"/>
          <w:sz w:val="22"/>
          <w:szCs w:val="22"/>
        </w:rPr>
      </w:pPr>
    </w:p>
    <w:p w:rsidR="00F7191C" w:rsidRDefault="00F7191C">
      <w:pPr>
        <w:pStyle w:val="Standard"/>
        <w:spacing w:line="276" w:lineRule="auto"/>
        <w:jc w:val="center"/>
        <w:rPr>
          <w:rFonts w:ascii="Times New Roman" w:hAnsi="Times New Roman" w:cs="Consolas"/>
          <w:sz w:val="22"/>
          <w:szCs w:val="22"/>
        </w:rPr>
      </w:pPr>
    </w:p>
    <w:p w:rsidR="00F7191C" w:rsidRDefault="006F48D5">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Giovan André Sperotto</w:t>
      </w:r>
    </w:p>
    <w:p w:rsidR="00F7191C" w:rsidRDefault="006F48D5">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r>
        <w:br w:type="page"/>
      </w:r>
    </w:p>
    <w:p w:rsidR="00F7191C" w:rsidRDefault="006F48D5">
      <w:pPr>
        <w:pStyle w:val="Standard"/>
        <w:spacing w:line="276" w:lineRule="auto"/>
        <w:rPr>
          <w:b/>
          <w:bCs/>
        </w:rPr>
      </w:pPr>
      <w:r>
        <w:rPr>
          <w:rFonts w:ascii="Times New Roman" w:hAnsi="Times New Roman" w:cs="Consolas"/>
          <w:b/>
          <w:bCs/>
          <w:sz w:val="22"/>
          <w:szCs w:val="22"/>
        </w:rPr>
        <w:t>TERMO DE CONTRATO Nº xxx/xx</w:t>
      </w:r>
    </w:p>
    <w:p w:rsidR="00F7191C" w:rsidRDefault="00F7191C">
      <w:pPr>
        <w:pStyle w:val="Standard"/>
        <w:spacing w:line="276" w:lineRule="auto"/>
        <w:jc w:val="both"/>
        <w:rPr>
          <w:rFonts w:ascii="Times New Roman" w:hAnsi="Times New Roman" w:cs="Consolas"/>
          <w:sz w:val="22"/>
          <w:szCs w:val="22"/>
        </w:rPr>
      </w:pPr>
    </w:p>
    <w:p w:rsidR="00F7191C" w:rsidRDefault="006F48D5">
      <w:pPr>
        <w:pStyle w:val="Standard"/>
        <w:spacing w:line="276" w:lineRule="auto"/>
        <w:ind w:left="3969"/>
        <w:jc w:val="both"/>
      </w:pPr>
      <w:r>
        <w:rPr>
          <w:rFonts w:ascii="Times New Roman" w:hAnsi="Times New Roman" w:cs="Consolas"/>
          <w:sz w:val="22"/>
          <w:szCs w:val="22"/>
        </w:rPr>
        <w:t xml:space="preserve">CONTRATO ADMINISTRATIVO Nº XX/XXX PARA </w:t>
      </w:r>
      <w:r>
        <w:rPr>
          <w:rFonts w:ascii="Times New Roman" w:hAnsi="Times New Roman" w:cs="Consolas"/>
          <w:b/>
          <w:bCs/>
          <w:sz w:val="22"/>
          <w:szCs w:val="22"/>
        </w:rPr>
        <w:t>Aquisição de material escolar para uso da Secretaria de Educaç</w:t>
      </w:r>
      <w:r w:rsidR="007858F6">
        <w:rPr>
          <w:rFonts w:ascii="Times New Roman" w:hAnsi="Times New Roman" w:cs="Consolas"/>
          <w:b/>
          <w:bCs/>
          <w:sz w:val="22"/>
          <w:szCs w:val="22"/>
        </w:rPr>
        <w:t>ão no desenvolvimento de suas atividades</w:t>
      </w:r>
      <w:r>
        <w:rPr>
          <w:rFonts w:ascii="Times New Roman" w:hAnsi="Times New Roman" w:cs="Consolas"/>
          <w:sz w:val="22"/>
          <w:szCs w:val="22"/>
        </w:rPr>
        <w:t>, QUE FIRMAM O MUNICÍPIO DE VIADUTOS E A EMPRESA XXXX.</w:t>
      </w:r>
    </w:p>
    <w:p w:rsidR="00F7191C" w:rsidRDefault="00F7191C">
      <w:pPr>
        <w:pStyle w:val="Standard"/>
        <w:spacing w:line="276" w:lineRule="auto"/>
        <w:jc w:val="both"/>
        <w:rPr>
          <w:rFonts w:ascii="Times New Roman" w:hAnsi="Times New Roman" w:cs="Consolas"/>
          <w:sz w:val="22"/>
          <w:szCs w:val="22"/>
        </w:rPr>
      </w:pPr>
    </w:p>
    <w:p w:rsidR="00F7191C" w:rsidRDefault="006F48D5">
      <w:pPr>
        <w:pStyle w:val="Standard"/>
        <w:spacing w:line="276" w:lineRule="auto"/>
        <w:jc w:val="both"/>
      </w:pPr>
      <w:r>
        <w:rPr>
          <w:rFonts w:ascii="Times New Roman" w:hAnsi="Times New Roman" w:cs="Consolas"/>
          <w:sz w:val="22"/>
          <w:szCs w:val="22"/>
        </w:rPr>
        <w:t>Aos 14/03/25,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Giovan André Sperotto, brasileiro(a), maior, residente e domiciliado, Município de Viadutos-RS, portador(a) do CPF nº xxxx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F7191C" w:rsidRDefault="00F7191C">
      <w:pPr>
        <w:pStyle w:val="Standard"/>
        <w:spacing w:line="276" w:lineRule="auto"/>
        <w:jc w:val="both"/>
        <w:rPr>
          <w:rFonts w:ascii="Times New Roman" w:hAnsi="Times New Roman" w:cs="Consolas"/>
          <w:sz w:val="22"/>
          <w:szCs w:val="22"/>
        </w:rPr>
      </w:pPr>
    </w:p>
    <w:p w:rsidR="00F7191C" w:rsidRDefault="006F48D5">
      <w:pPr>
        <w:pStyle w:val="Standard"/>
        <w:spacing w:line="276" w:lineRule="auto"/>
        <w:jc w:val="both"/>
      </w:pPr>
      <w:r>
        <w:rPr>
          <w:rFonts w:ascii="Times New Roman" w:hAnsi="Times New Roman" w:cs="Consolas"/>
          <w:b/>
          <w:bCs/>
          <w:sz w:val="22"/>
          <w:szCs w:val="22"/>
        </w:rPr>
        <w:t>CONTRATADO,</w:t>
      </w:r>
      <w:r>
        <w:rPr>
          <w:rFonts w:ascii="Times New Roman" w:hAnsi="Times New Roman" w:cs="Consolas"/>
          <w:sz w:val="22"/>
          <w:szCs w:val="22"/>
        </w:rPr>
        <w:t xml:space="preserve"> a empresa xxxx estabelecido (a) / xxxx - xxx na cidade xxxx inscrito (a) no CNPJ/CPF sob o nº xxxx, neste ato representado por seu representante legal, doravante denominada simplesmente CONTRATADA, celebram entre si o presente Contrato que será regido pelas cláusulas e condições que seguem.</w:t>
      </w:r>
    </w:p>
    <w:p w:rsidR="00F7191C" w:rsidRDefault="00F7191C">
      <w:pPr>
        <w:pStyle w:val="Standard"/>
        <w:spacing w:line="276" w:lineRule="auto"/>
        <w:jc w:val="both"/>
        <w:rPr>
          <w:rFonts w:ascii="Times New Roman" w:hAnsi="Times New Roman" w:cs="Consolas"/>
          <w:sz w:val="22"/>
          <w:szCs w:val="22"/>
        </w:rPr>
      </w:pPr>
    </w:p>
    <w:p w:rsidR="00F7191C" w:rsidRDefault="006F48D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O presente instrumento é fundamentado no procedimento realizado pela CONTRATANTE através do Pregão</w:t>
      </w:r>
      <w:r>
        <w:rPr>
          <w:rFonts w:ascii="Times New Roman" w:hAnsi="Times New Roman" w:cs="Times New Roman"/>
          <w:b/>
          <w:bCs/>
          <w:sz w:val="22"/>
          <w:szCs w:val="22"/>
        </w:rPr>
        <w:t xml:space="preserve"> Nº 7/2025, </w:t>
      </w:r>
      <w:r>
        <w:rPr>
          <w:rFonts w:ascii="Times New Roman" w:hAnsi="Times New Roman" w:cs="Consolas"/>
          <w:b/>
          <w:bCs/>
          <w:sz w:val="22"/>
          <w:szCs w:val="22"/>
        </w:rPr>
        <w:t>Processo nº 129</w:t>
      </w:r>
      <w:r>
        <w:rPr>
          <w:rFonts w:ascii="Times New Roman" w:hAnsi="Times New Roman" w:cs="Times New Roman"/>
          <w:b/>
          <w:bCs/>
          <w:sz w:val="22"/>
          <w:szCs w:val="22"/>
        </w:rPr>
        <w:t>/2025</w:t>
      </w:r>
      <w:r>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F7191C" w:rsidRDefault="00F7191C">
      <w:pPr>
        <w:pStyle w:val="Standard"/>
        <w:spacing w:line="276" w:lineRule="auto"/>
        <w:jc w:val="both"/>
        <w:rPr>
          <w:rFonts w:ascii="Times New Roman" w:hAnsi="Times New Roman" w:cs="Consolas"/>
          <w:sz w:val="22"/>
          <w:szCs w:val="22"/>
        </w:rPr>
      </w:pPr>
    </w:p>
    <w:p w:rsidR="00F7191C" w:rsidRDefault="006F48D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 presente contrato tem por objeto </w:t>
      </w:r>
      <w:r>
        <w:rPr>
          <w:rFonts w:ascii="Times New Roman" w:hAnsi="Times New Roman" w:cs="Consolas"/>
          <w:b/>
          <w:bCs/>
          <w:sz w:val="22"/>
          <w:szCs w:val="22"/>
        </w:rPr>
        <w:t>Aquisição de material escolar para uso da Secretaria de Educação no d</w:t>
      </w:r>
      <w:r w:rsidR="007858F6">
        <w:rPr>
          <w:rFonts w:ascii="Times New Roman" w:hAnsi="Times New Roman" w:cs="Consolas"/>
          <w:b/>
          <w:bCs/>
          <w:sz w:val="22"/>
          <w:szCs w:val="22"/>
        </w:rPr>
        <w:t>esenvolvimento de suas atividades</w:t>
      </w:r>
      <w:r>
        <w:rPr>
          <w:rFonts w:ascii="Times New Roman" w:hAnsi="Times New Roman" w:cs="Consolas"/>
          <w:sz w:val="22"/>
          <w:szCs w:val="22"/>
        </w:rPr>
        <w:t>, conforme proposta vencedora.</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1055"/>
        <w:gridCol w:w="1055"/>
        <w:gridCol w:w="3339"/>
        <w:gridCol w:w="1563"/>
        <w:gridCol w:w="1509"/>
        <w:gridCol w:w="1116"/>
      </w:tblGrid>
      <w:tr w:rsidR="00F7191C">
        <w:tc>
          <w:tcPr>
            <w:tcW w:w="1055" w:type="dxa"/>
            <w:tcBorders>
              <w:top w:val="single" w:sz="2" w:space="0" w:color="000000"/>
              <w:left w:val="single" w:sz="2" w:space="0" w:color="000000"/>
              <w:bottom w:val="single" w:sz="2" w:space="0" w:color="000000"/>
            </w:tcBorders>
          </w:tcPr>
          <w:p w:rsidR="00F7191C" w:rsidRPr="007858F6" w:rsidRDefault="006F48D5">
            <w:pPr>
              <w:pStyle w:val="Contedodatabela"/>
              <w:jc w:val="center"/>
              <w:rPr>
                <w:b/>
                <w:sz w:val="22"/>
                <w:szCs w:val="22"/>
              </w:rPr>
            </w:pPr>
            <w:r w:rsidRPr="007858F6">
              <w:rPr>
                <w:b/>
                <w:sz w:val="22"/>
                <w:szCs w:val="22"/>
              </w:rPr>
              <w:t>Lote</w:t>
            </w:r>
          </w:p>
        </w:tc>
        <w:tc>
          <w:tcPr>
            <w:tcW w:w="1055" w:type="dxa"/>
            <w:tcBorders>
              <w:top w:val="single" w:sz="2" w:space="0" w:color="000000"/>
              <w:left w:val="single" w:sz="2" w:space="0" w:color="000000"/>
              <w:bottom w:val="single" w:sz="2" w:space="0" w:color="000000"/>
            </w:tcBorders>
          </w:tcPr>
          <w:p w:rsidR="00F7191C" w:rsidRPr="007858F6" w:rsidRDefault="006F48D5">
            <w:pPr>
              <w:pStyle w:val="Contedodatabela"/>
              <w:jc w:val="center"/>
              <w:rPr>
                <w:b/>
                <w:sz w:val="22"/>
                <w:szCs w:val="22"/>
              </w:rPr>
            </w:pPr>
            <w:r w:rsidRPr="007858F6">
              <w:rPr>
                <w:b/>
                <w:sz w:val="22"/>
                <w:szCs w:val="22"/>
              </w:rPr>
              <w:t>Item</w:t>
            </w:r>
          </w:p>
        </w:tc>
        <w:tc>
          <w:tcPr>
            <w:tcW w:w="3339" w:type="dxa"/>
            <w:tcBorders>
              <w:top w:val="single" w:sz="2" w:space="0" w:color="000000"/>
              <w:left w:val="single" w:sz="2" w:space="0" w:color="000000"/>
              <w:bottom w:val="single" w:sz="2" w:space="0" w:color="000000"/>
            </w:tcBorders>
          </w:tcPr>
          <w:p w:rsidR="00F7191C" w:rsidRPr="007858F6" w:rsidRDefault="006F48D5">
            <w:pPr>
              <w:pStyle w:val="Contedodatabela"/>
              <w:jc w:val="center"/>
              <w:rPr>
                <w:b/>
                <w:sz w:val="22"/>
                <w:szCs w:val="22"/>
              </w:rPr>
            </w:pPr>
            <w:r w:rsidRPr="007858F6">
              <w:rPr>
                <w:b/>
                <w:sz w:val="22"/>
                <w:szCs w:val="22"/>
              </w:rPr>
              <w:t>Descrição</w:t>
            </w:r>
          </w:p>
        </w:tc>
        <w:tc>
          <w:tcPr>
            <w:tcW w:w="1563" w:type="dxa"/>
            <w:tcBorders>
              <w:top w:val="single" w:sz="2" w:space="0" w:color="000000"/>
              <w:left w:val="single" w:sz="2" w:space="0" w:color="000000"/>
              <w:bottom w:val="single" w:sz="2" w:space="0" w:color="000000"/>
            </w:tcBorders>
          </w:tcPr>
          <w:p w:rsidR="00F7191C" w:rsidRPr="007858F6" w:rsidRDefault="006F48D5">
            <w:pPr>
              <w:pStyle w:val="Contedodatabela"/>
              <w:jc w:val="center"/>
              <w:rPr>
                <w:b/>
                <w:sz w:val="22"/>
                <w:szCs w:val="22"/>
              </w:rPr>
            </w:pPr>
            <w:r w:rsidRPr="007858F6">
              <w:rPr>
                <w:b/>
                <w:sz w:val="22"/>
                <w:szCs w:val="22"/>
              </w:rPr>
              <w:t>Quantidade</w:t>
            </w:r>
          </w:p>
        </w:tc>
        <w:tc>
          <w:tcPr>
            <w:tcW w:w="1509" w:type="dxa"/>
            <w:tcBorders>
              <w:top w:val="single" w:sz="2" w:space="0" w:color="000000"/>
              <w:left w:val="single" w:sz="2" w:space="0" w:color="000000"/>
              <w:bottom w:val="single" w:sz="2" w:space="0" w:color="000000"/>
            </w:tcBorders>
          </w:tcPr>
          <w:p w:rsidR="00F7191C" w:rsidRPr="007858F6" w:rsidRDefault="006F48D5">
            <w:pPr>
              <w:pStyle w:val="Contedodatabela"/>
              <w:jc w:val="center"/>
              <w:rPr>
                <w:b/>
                <w:sz w:val="22"/>
                <w:szCs w:val="22"/>
              </w:rPr>
            </w:pPr>
            <w:r w:rsidRPr="007858F6">
              <w:rPr>
                <w:b/>
                <w:sz w:val="22"/>
                <w:szCs w:val="22"/>
              </w:rPr>
              <w:t>Unitário</w:t>
            </w:r>
          </w:p>
        </w:tc>
        <w:tc>
          <w:tcPr>
            <w:tcW w:w="1116" w:type="dxa"/>
            <w:tcBorders>
              <w:top w:val="single" w:sz="2" w:space="0" w:color="000000"/>
              <w:left w:val="single" w:sz="2" w:space="0" w:color="000000"/>
              <w:bottom w:val="single" w:sz="2" w:space="0" w:color="000000"/>
              <w:right w:val="single" w:sz="2" w:space="0" w:color="000000"/>
            </w:tcBorders>
          </w:tcPr>
          <w:p w:rsidR="00F7191C" w:rsidRPr="007858F6" w:rsidRDefault="006F48D5">
            <w:pPr>
              <w:pStyle w:val="Contedodatabela"/>
              <w:jc w:val="center"/>
              <w:rPr>
                <w:b/>
                <w:sz w:val="22"/>
                <w:szCs w:val="22"/>
              </w:rPr>
            </w:pPr>
            <w:r w:rsidRPr="007858F6">
              <w:rPr>
                <w:b/>
                <w:sz w:val="22"/>
                <w:szCs w:val="22"/>
              </w:rPr>
              <w:t>Total</w:t>
            </w:r>
          </w:p>
        </w:tc>
      </w:tr>
      <w:tr w:rsidR="00F7191C">
        <w:tc>
          <w:tcPr>
            <w:tcW w:w="1055" w:type="dxa"/>
            <w:tcBorders>
              <w:left w:val="single" w:sz="2" w:space="0" w:color="000000"/>
              <w:bottom w:val="single" w:sz="2" w:space="0" w:color="000000"/>
            </w:tcBorders>
          </w:tcPr>
          <w:p w:rsidR="00F7191C" w:rsidRDefault="00F7191C">
            <w:pPr>
              <w:pStyle w:val="Contedodatabela"/>
              <w:jc w:val="center"/>
            </w:pPr>
          </w:p>
        </w:tc>
        <w:tc>
          <w:tcPr>
            <w:tcW w:w="1055" w:type="dxa"/>
            <w:tcBorders>
              <w:left w:val="single" w:sz="2" w:space="0" w:color="000000"/>
              <w:bottom w:val="single" w:sz="2" w:space="0" w:color="000000"/>
            </w:tcBorders>
          </w:tcPr>
          <w:p w:rsidR="00F7191C" w:rsidRDefault="00F7191C">
            <w:pPr>
              <w:pStyle w:val="Contedodatabela"/>
              <w:jc w:val="center"/>
            </w:pPr>
          </w:p>
        </w:tc>
        <w:tc>
          <w:tcPr>
            <w:tcW w:w="3339" w:type="dxa"/>
            <w:tcBorders>
              <w:left w:val="single" w:sz="2" w:space="0" w:color="000000"/>
              <w:bottom w:val="single" w:sz="2" w:space="0" w:color="000000"/>
            </w:tcBorders>
          </w:tcPr>
          <w:p w:rsidR="00F7191C" w:rsidRDefault="00F7191C">
            <w:pPr>
              <w:pStyle w:val="Contedodatabela"/>
              <w:jc w:val="both"/>
            </w:pPr>
          </w:p>
        </w:tc>
        <w:tc>
          <w:tcPr>
            <w:tcW w:w="1563" w:type="dxa"/>
            <w:tcBorders>
              <w:left w:val="single" w:sz="2" w:space="0" w:color="000000"/>
              <w:bottom w:val="single" w:sz="2" w:space="0" w:color="000000"/>
            </w:tcBorders>
          </w:tcPr>
          <w:p w:rsidR="00F7191C" w:rsidRDefault="00F7191C">
            <w:pPr>
              <w:pStyle w:val="Contedodatabela"/>
              <w:jc w:val="center"/>
            </w:pPr>
          </w:p>
        </w:tc>
        <w:tc>
          <w:tcPr>
            <w:tcW w:w="1509" w:type="dxa"/>
            <w:tcBorders>
              <w:left w:val="single" w:sz="2" w:space="0" w:color="000000"/>
              <w:bottom w:val="single" w:sz="2" w:space="0" w:color="000000"/>
            </w:tcBorders>
          </w:tcPr>
          <w:p w:rsidR="00F7191C" w:rsidRDefault="00F7191C">
            <w:pPr>
              <w:pStyle w:val="Contedodatabela"/>
              <w:jc w:val="right"/>
            </w:pPr>
          </w:p>
        </w:tc>
        <w:tc>
          <w:tcPr>
            <w:tcW w:w="1116" w:type="dxa"/>
            <w:tcBorders>
              <w:left w:val="single" w:sz="2" w:space="0" w:color="000000"/>
              <w:bottom w:val="single" w:sz="2" w:space="0" w:color="000000"/>
              <w:right w:val="single" w:sz="2" w:space="0" w:color="000000"/>
            </w:tcBorders>
          </w:tcPr>
          <w:p w:rsidR="00F7191C" w:rsidRDefault="00F7191C">
            <w:pPr>
              <w:pStyle w:val="Contedodatabela"/>
              <w:jc w:val="right"/>
            </w:pPr>
          </w:p>
        </w:tc>
      </w:tr>
      <w:tr w:rsidR="00F7191C">
        <w:tc>
          <w:tcPr>
            <w:tcW w:w="1055" w:type="dxa"/>
            <w:tcBorders>
              <w:left w:val="single" w:sz="2" w:space="0" w:color="000000"/>
              <w:bottom w:val="single" w:sz="2" w:space="0" w:color="000000"/>
            </w:tcBorders>
          </w:tcPr>
          <w:p w:rsidR="00F7191C" w:rsidRDefault="00F7191C">
            <w:pPr>
              <w:pStyle w:val="Contedodatabela"/>
              <w:jc w:val="center"/>
            </w:pPr>
          </w:p>
        </w:tc>
        <w:tc>
          <w:tcPr>
            <w:tcW w:w="1055" w:type="dxa"/>
            <w:tcBorders>
              <w:left w:val="single" w:sz="2" w:space="0" w:color="000000"/>
              <w:bottom w:val="single" w:sz="2" w:space="0" w:color="000000"/>
            </w:tcBorders>
          </w:tcPr>
          <w:p w:rsidR="00F7191C" w:rsidRDefault="00F7191C">
            <w:pPr>
              <w:pStyle w:val="Contedodatabela"/>
              <w:jc w:val="center"/>
            </w:pPr>
          </w:p>
        </w:tc>
        <w:tc>
          <w:tcPr>
            <w:tcW w:w="3339" w:type="dxa"/>
            <w:tcBorders>
              <w:left w:val="single" w:sz="2" w:space="0" w:color="000000"/>
              <w:bottom w:val="single" w:sz="2" w:space="0" w:color="000000"/>
            </w:tcBorders>
          </w:tcPr>
          <w:p w:rsidR="00F7191C" w:rsidRDefault="00F7191C">
            <w:pPr>
              <w:pStyle w:val="Contedodatabela"/>
              <w:jc w:val="both"/>
            </w:pPr>
          </w:p>
        </w:tc>
        <w:tc>
          <w:tcPr>
            <w:tcW w:w="1563" w:type="dxa"/>
            <w:tcBorders>
              <w:left w:val="single" w:sz="2" w:space="0" w:color="000000"/>
              <w:bottom w:val="single" w:sz="2" w:space="0" w:color="000000"/>
            </w:tcBorders>
          </w:tcPr>
          <w:p w:rsidR="00F7191C" w:rsidRDefault="00F7191C">
            <w:pPr>
              <w:pStyle w:val="Contedodatabela"/>
              <w:jc w:val="center"/>
            </w:pPr>
          </w:p>
        </w:tc>
        <w:tc>
          <w:tcPr>
            <w:tcW w:w="1509" w:type="dxa"/>
            <w:tcBorders>
              <w:left w:val="single" w:sz="2" w:space="0" w:color="000000"/>
              <w:bottom w:val="single" w:sz="2" w:space="0" w:color="000000"/>
            </w:tcBorders>
          </w:tcPr>
          <w:p w:rsidR="00F7191C" w:rsidRDefault="00F7191C">
            <w:pPr>
              <w:pStyle w:val="Contedodatabela"/>
              <w:jc w:val="right"/>
            </w:pPr>
          </w:p>
        </w:tc>
        <w:tc>
          <w:tcPr>
            <w:tcW w:w="1116" w:type="dxa"/>
            <w:tcBorders>
              <w:left w:val="single" w:sz="2" w:space="0" w:color="000000"/>
              <w:bottom w:val="single" w:sz="2" w:space="0" w:color="000000"/>
              <w:right w:val="single" w:sz="2" w:space="0" w:color="000000"/>
            </w:tcBorders>
          </w:tcPr>
          <w:p w:rsidR="00F7191C" w:rsidRDefault="00F7191C">
            <w:pPr>
              <w:pStyle w:val="Contedodatabela"/>
              <w:jc w:val="right"/>
            </w:pPr>
          </w:p>
        </w:tc>
      </w:tr>
      <w:tr w:rsidR="00F7191C">
        <w:tc>
          <w:tcPr>
            <w:tcW w:w="1055" w:type="dxa"/>
            <w:tcBorders>
              <w:left w:val="single" w:sz="2" w:space="0" w:color="000000"/>
              <w:bottom w:val="single" w:sz="2" w:space="0" w:color="000000"/>
            </w:tcBorders>
          </w:tcPr>
          <w:p w:rsidR="00F7191C" w:rsidRDefault="00F7191C">
            <w:pPr>
              <w:pStyle w:val="Contedodatabela"/>
              <w:jc w:val="center"/>
            </w:pPr>
          </w:p>
        </w:tc>
        <w:tc>
          <w:tcPr>
            <w:tcW w:w="1055" w:type="dxa"/>
            <w:tcBorders>
              <w:left w:val="single" w:sz="2" w:space="0" w:color="000000"/>
              <w:bottom w:val="single" w:sz="2" w:space="0" w:color="000000"/>
            </w:tcBorders>
          </w:tcPr>
          <w:p w:rsidR="00F7191C" w:rsidRDefault="00F7191C">
            <w:pPr>
              <w:pStyle w:val="Contedodatabela"/>
              <w:jc w:val="center"/>
            </w:pPr>
          </w:p>
        </w:tc>
        <w:tc>
          <w:tcPr>
            <w:tcW w:w="3339" w:type="dxa"/>
            <w:tcBorders>
              <w:left w:val="single" w:sz="2" w:space="0" w:color="000000"/>
              <w:bottom w:val="single" w:sz="2" w:space="0" w:color="000000"/>
            </w:tcBorders>
          </w:tcPr>
          <w:p w:rsidR="00F7191C" w:rsidRDefault="00F7191C">
            <w:pPr>
              <w:pStyle w:val="Contedodatabela"/>
              <w:jc w:val="both"/>
            </w:pPr>
          </w:p>
        </w:tc>
        <w:tc>
          <w:tcPr>
            <w:tcW w:w="1563" w:type="dxa"/>
            <w:tcBorders>
              <w:left w:val="single" w:sz="2" w:space="0" w:color="000000"/>
              <w:bottom w:val="single" w:sz="2" w:space="0" w:color="000000"/>
            </w:tcBorders>
          </w:tcPr>
          <w:p w:rsidR="00F7191C" w:rsidRDefault="00F7191C">
            <w:pPr>
              <w:pStyle w:val="Contedodatabela"/>
              <w:jc w:val="center"/>
            </w:pPr>
          </w:p>
        </w:tc>
        <w:tc>
          <w:tcPr>
            <w:tcW w:w="1509" w:type="dxa"/>
            <w:tcBorders>
              <w:left w:val="single" w:sz="2" w:space="0" w:color="000000"/>
              <w:bottom w:val="single" w:sz="2" w:space="0" w:color="000000"/>
            </w:tcBorders>
          </w:tcPr>
          <w:p w:rsidR="00F7191C" w:rsidRDefault="00F7191C">
            <w:pPr>
              <w:pStyle w:val="Contedodatabela"/>
              <w:jc w:val="right"/>
            </w:pPr>
          </w:p>
        </w:tc>
        <w:tc>
          <w:tcPr>
            <w:tcW w:w="1116" w:type="dxa"/>
            <w:tcBorders>
              <w:left w:val="single" w:sz="2" w:space="0" w:color="000000"/>
              <w:bottom w:val="single" w:sz="2" w:space="0" w:color="000000"/>
              <w:right w:val="single" w:sz="2" w:space="0" w:color="000000"/>
            </w:tcBorders>
          </w:tcPr>
          <w:p w:rsidR="00F7191C" w:rsidRDefault="00F7191C">
            <w:pPr>
              <w:pStyle w:val="Contedodatabela"/>
              <w:jc w:val="right"/>
            </w:pPr>
          </w:p>
        </w:tc>
      </w:tr>
      <w:tr w:rsidR="00F7191C">
        <w:tc>
          <w:tcPr>
            <w:tcW w:w="1055" w:type="dxa"/>
            <w:tcBorders>
              <w:left w:val="single" w:sz="2" w:space="0" w:color="000000"/>
              <w:bottom w:val="single" w:sz="2" w:space="0" w:color="000000"/>
            </w:tcBorders>
          </w:tcPr>
          <w:p w:rsidR="00F7191C" w:rsidRDefault="00F7191C">
            <w:pPr>
              <w:pStyle w:val="Contedodatabela"/>
              <w:jc w:val="center"/>
            </w:pPr>
          </w:p>
        </w:tc>
        <w:tc>
          <w:tcPr>
            <w:tcW w:w="1055" w:type="dxa"/>
            <w:tcBorders>
              <w:left w:val="single" w:sz="2" w:space="0" w:color="000000"/>
              <w:bottom w:val="single" w:sz="2" w:space="0" w:color="000000"/>
            </w:tcBorders>
          </w:tcPr>
          <w:p w:rsidR="00F7191C" w:rsidRDefault="00F7191C">
            <w:pPr>
              <w:pStyle w:val="Contedodatabela"/>
              <w:jc w:val="center"/>
            </w:pPr>
          </w:p>
        </w:tc>
        <w:tc>
          <w:tcPr>
            <w:tcW w:w="3339" w:type="dxa"/>
            <w:tcBorders>
              <w:left w:val="single" w:sz="2" w:space="0" w:color="000000"/>
              <w:bottom w:val="single" w:sz="2" w:space="0" w:color="000000"/>
            </w:tcBorders>
          </w:tcPr>
          <w:p w:rsidR="00F7191C" w:rsidRDefault="00F7191C">
            <w:pPr>
              <w:pStyle w:val="Contedodatabela"/>
              <w:jc w:val="both"/>
            </w:pPr>
          </w:p>
        </w:tc>
        <w:tc>
          <w:tcPr>
            <w:tcW w:w="1563" w:type="dxa"/>
            <w:tcBorders>
              <w:left w:val="single" w:sz="2" w:space="0" w:color="000000"/>
              <w:bottom w:val="single" w:sz="2" w:space="0" w:color="000000"/>
            </w:tcBorders>
          </w:tcPr>
          <w:p w:rsidR="00F7191C" w:rsidRDefault="00F7191C">
            <w:pPr>
              <w:pStyle w:val="Contedodatabela"/>
              <w:jc w:val="center"/>
            </w:pPr>
          </w:p>
        </w:tc>
        <w:tc>
          <w:tcPr>
            <w:tcW w:w="1509" w:type="dxa"/>
            <w:tcBorders>
              <w:left w:val="single" w:sz="2" w:space="0" w:color="000000"/>
              <w:bottom w:val="single" w:sz="2" w:space="0" w:color="000000"/>
            </w:tcBorders>
          </w:tcPr>
          <w:p w:rsidR="00F7191C" w:rsidRDefault="00F7191C">
            <w:pPr>
              <w:pStyle w:val="Contedodatabela"/>
              <w:jc w:val="right"/>
            </w:pPr>
          </w:p>
        </w:tc>
        <w:tc>
          <w:tcPr>
            <w:tcW w:w="1116" w:type="dxa"/>
            <w:tcBorders>
              <w:left w:val="single" w:sz="2" w:space="0" w:color="000000"/>
              <w:bottom w:val="single" w:sz="2" w:space="0" w:color="000000"/>
              <w:right w:val="single" w:sz="2" w:space="0" w:color="000000"/>
            </w:tcBorders>
          </w:tcPr>
          <w:p w:rsidR="00F7191C" w:rsidRDefault="00F7191C">
            <w:pPr>
              <w:pStyle w:val="Contedodatabela"/>
              <w:jc w:val="right"/>
            </w:pPr>
          </w:p>
        </w:tc>
      </w:tr>
      <w:tr w:rsidR="00F7191C">
        <w:tc>
          <w:tcPr>
            <w:tcW w:w="1055" w:type="dxa"/>
            <w:tcBorders>
              <w:left w:val="single" w:sz="2" w:space="0" w:color="000000"/>
              <w:bottom w:val="single" w:sz="2" w:space="0" w:color="000000"/>
            </w:tcBorders>
          </w:tcPr>
          <w:p w:rsidR="00F7191C" w:rsidRDefault="00F7191C">
            <w:pPr>
              <w:pStyle w:val="Contedodatabela"/>
              <w:jc w:val="center"/>
            </w:pPr>
          </w:p>
        </w:tc>
        <w:tc>
          <w:tcPr>
            <w:tcW w:w="1055" w:type="dxa"/>
            <w:tcBorders>
              <w:left w:val="single" w:sz="2" w:space="0" w:color="000000"/>
              <w:bottom w:val="single" w:sz="2" w:space="0" w:color="000000"/>
            </w:tcBorders>
          </w:tcPr>
          <w:p w:rsidR="00F7191C" w:rsidRDefault="00F7191C">
            <w:pPr>
              <w:pStyle w:val="Contedodatabela"/>
              <w:jc w:val="center"/>
            </w:pPr>
          </w:p>
        </w:tc>
        <w:tc>
          <w:tcPr>
            <w:tcW w:w="3339" w:type="dxa"/>
            <w:tcBorders>
              <w:left w:val="single" w:sz="2" w:space="0" w:color="000000"/>
              <w:bottom w:val="single" w:sz="2" w:space="0" w:color="000000"/>
            </w:tcBorders>
          </w:tcPr>
          <w:p w:rsidR="00F7191C" w:rsidRDefault="00F7191C">
            <w:pPr>
              <w:pStyle w:val="Contedodatabela"/>
              <w:jc w:val="both"/>
            </w:pPr>
          </w:p>
        </w:tc>
        <w:tc>
          <w:tcPr>
            <w:tcW w:w="1563" w:type="dxa"/>
            <w:tcBorders>
              <w:left w:val="single" w:sz="2" w:space="0" w:color="000000"/>
              <w:bottom w:val="single" w:sz="2" w:space="0" w:color="000000"/>
            </w:tcBorders>
          </w:tcPr>
          <w:p w:rsidR="00F7191C" w:rsidRDefault="00F7191C">
            <w:pPr>
              <w:pStyle w:val="Contedodatabela"/>
              <w:jc w:val="center"/>
            </w:pPr>
          </w:p>
        </w:tc>
        <w:tc>
          <w:tcPr>
            <w:tcW w:w="1509" w:type="dxa"/>
            <w:tcBorders>
              <w:left w:val="single" w:sz="2" w:space="0" w:color="000000"/>
              <w:bottom w:val="single" w:sz="2" w:space="0" w:color="000000"/>
            </w:tcBorders>
          </w:tcPr>
          <w:p w:rsidR="00F7191C" w:rsidRDefault="00F7191C">
            <w:pPr>
              <w:pStyle w:val="Contedodatabela"/>
              <w:jc w:val="right"/>
            </w:pPr>
          </w:p>
        </w:tc>
        <w:tc>
          <w:tcPr>
            <w:tcW w:w="1116" w:type="dxa"/>
            <w:tcBorders>
              <w:left w:val="single" w:sz="2" w:space="0" w:color="000000"/>
              <w:bottom w:val="single" w:sz="2" w:space="0" w:color="000000"/>
              <w:right w:val="single" w:sz="2" w:space="0" w:color="000000"/>
            </w:tcBorders>
          </w:tcPr>
          <w:p w:rsidR="00F7191C" w:rsidRDefault="00F7191C">
            <w:pPr>
              <w:pStyle w:val="Contedodatabela"/>
              <w:jc w:val="right"/>
            </w:pPr>
          </w:p>
        </w:tc>
      </w:tr>
      <w:tr w:rsidR="00F7191C">
        <w:tc>
          <w:tcPr>
            <w:tcW w:w="1055" w:type="dxa"/>
            <w:tcBorders>
              <w:left w:val="single" w:sz="2" w:space="0" w:color="000000"/>
              <w:bottom w:val="single" w:sz="2" w:space="0" w:color="000000"/>
            </w:tcBorders>
          </w:tcPr>
          <w:p w:rsidR="00F7191C" w:rsidRDefault="00F7191C">
            <w:pPr>
              <w:pStyle w:val="Contedodatabela"/>
              <w:jc w:val="center"/>
            </w:pPr>
          </w:p>
        </w:tc>
        <w:tc>
          <w:tcPr>
            <w:tcW w:w="1055" w:type="dxa"/>
            <w:tcBorders>
              <w:left w:val="single" w:sz="2" w:space="0" w:color="000000"/>
              <w:bottom w:val="single" w:sz="2" w:space="0" w:color="000000"/>
            </w:tcBorders>
          </w:tcPr>
          <w:p w:rsidR="00F7191C" w:rsidRDefault="00F7191C">
            <w:pPr>
              <w:pStyle w:val="Contedodatabela"/>
              <w:jc w:val="center"/>
            </w:pPr>
          </w:p>
        </w:tc>
        <w:tc>
          <w:tcPr>
            <w:tcW w:w="3339" w:type="dxa"/>
            <w:tcBorders>
              <w:left w:val="single" w:sz="2" w:space="0" w:color="000000"/>
              <w:bottom w:val="single" w:sz="2" w:space="0" w:color="000000"/>
            </w:tcBorders>
          </w:tcPr>
          <w:p w:rsidR="00F7191C" w:rsidRDefault="00F7191C">
            <w:pPr>
              <w:pStyle w:val="Contedodatabela"/>
              <w:jc w:val="both"/>
            </w:pPr>
          </w:p>
        </w:tc>
        <w:tc>
          <w:tcPr>
            <w:tcW w:w="1563" w:type="dxa"/>
            <w:tcBorders>
              <w:left w:val="single" w:sz="2" w:space="0" w:color="000000"/>
              <w:bottom w:val="single" w:sz="2" w:space="0" w:color="000000"/>
            </w:tcBorders>
          </w:tcPr>
          <w:p w:rsidR="00F7191C" w:rsidRDefault="00F7191C">
            <w:pPr>
              <w:pStyle w:val="Contedodatabela"/>
              <w:jc w:val="center"/>
            </w:pPr>
          </w:p>
        </w:tc>
        <w:tc>
          <w:tcPr>
            <w:tcW w:w="1509" w:type="dxa"/>
            <w:tcBorders>
              <w:left w:val="single" w:sz="2" w:space="0" w:color="000000"/>
              <w:bottom w:val="single" w:sz="2" w:space="0" w:color="000000"/>
            </w:tcBorders>
          </w:tcPr>
          <w:p w:rsidR="00F7191C" w:rsidRDefault="00F7191C">
            <w:pPr>
              <w:pStyle w:val="Contedodatabela"/>
              <w:jc w:val="right"/>
            </w:pPr>
          </w:p>
        </w:tc>
        <w:tc>
          <w:tcPr>
            <w:tcW w:w="1116" w:type="dxa"/>
            <w:tcBorders>
              <w:left w:val="single" w:sz="2" w:space="0" w:color="000000"/>
              <w:bottom w:val="single" w:sz="2" w:space="0" w:color="000000"/>
              <w:right w:val="single" w:sz="2" w:space="0" w:color="000000"/>
            </w:tcBorders>
          </w:tcPr>
          <w:p w:rsidR="00F7191C" w:rsidRDefault="00F7191C">
            <w:pPr>
              <w:pStyle w:val="Contedodatabela"/>
              <w:jc w:val="right"/>
            </w:pPr>
          </w:p>
        </w:tc>
      </w:tr>
      <w:tr w:rsidR="00F7191C">
        <w:tc>
          <w:tcPr>
            <w:tcW w:w="1055" w:type="dxa"/>
            <w:tcBorders>
              <w:left w:val="single" w:sz="2" w:space="0" w:color="000000"/>
              <w:bottom w:val="single" w:sz="2" w:space="0" w:color="000000"/>
            </w:tcBorders>
          </w:tcPr>
          <w:p w:rsidR="00F7191C" w:rsidRDefault="00F7191C">
            <w:pPr>
              <w:pStyle w:val="Contedodatabela"/>
              <w:jc w:val="center"/>
            </w:pPr>
          </w:p>
        </w:tc>
        <w:tc>
          <w:tcPr>
            <w:tcW w:w="1055" w:type="dxa"/>
            <w:tcBorders>
              <w:left w:val="single" w:sz="2" w:space="0" w:color="000000"/>
              <w:bottom w:val="single" w:sz="2" w:space="0" w:color="000000"/>
            </w:tcBorders>
          </w:tcPr>
          <w:p w:rsidR="00F7191C" w:rsidRDefault="00F7191C">
            <w:pPr>
              <w:pStyle w:val="Contedodatabela"/>
              <w:jc w:val="center"/>
            </w:pPr>
          </w:p>
        </w:tc>
        <w:tc>
          <w:tcPr>
            <w:tcW w:w="3339" w:type="dxa"/>
            <w:tcBorders>
              <w:left w:val="single" w:sz="2" w:space="0" w:color="000000"/>
              <w:bottom w:val="single" w:sz="2" w:space="0" w:color="000000"/>
            </w:tcBorders>
          </w:tcPr>
          <w:p w:rsidR="00F7191C" w:rsidRDefault="00F7191C">
            <w:pPr>
              <w:pStyle w:val="Contedodatabela"/>
              <w:jc w:val="both"/>
            </w:pPr>
          </w:p>
        </w:tc>
        <w:tc>
          <w:tcPr>
            <w:tcW w:w="1563" w:type="dxa"/>
            <w:tcBorders>
              <w:left w:val="single" w:sz="2" w:space="0" w:color="000000"/>
              <w:bottom w:val="single" w:sz="2" w:space="0" w:color="000000"/>
            </w:tcBorders>
          </w:tcPr>
          <w:p w:rsidR="00F7191C" w:rsidRDefault="00F7191C">
            <w:pPr>
              <w:pStyle w:val="Contedodatabela"/>
              <w:jc w:val="center"/>
            </w:pPr>
          </w:p>
        </w:tc>
        <w:tc>
          <w:tcPr>
            <w:tcW w:w="1509" w:type="dxa"/>
            <w:tcBorders>
              <w:left w:val="single" w:sz="2" w:space="0" w:color="000000"/>
              <w:bottom w:val="single" w:sz="2" w:space="0" w:color="000000"/>
            </w:tcBorders>
          </w:tcPr>
          <w:p w:rsidR="00F7191C" w:rsidRDefault="00F7191C">
            <w:pPr>
              <w:pStyle w:val="Contedodatabela"/>
              <w:jc w:val="right"/>
            </w:pPr>
          </w:p>
        </w:tc>
        <w:tc>
          <w:tcPr>
            <w:tcW w:w="1116" w:type="dxa"/>
            <w:tcBorders>
              <w:left w:val="single" w:sz="2" w:space="0" w:color="000000"/>
              <w:bottom w:val="single" w:sz="2" w:space="0" w:color="000000"/>
              <w:right w:val="single" w:sz="2" w:space="0" w:color="000000"/>
            </w:tcBorders>
          </w:tcPr>
          <w:p w:rsidR="00F7191C" w:rsidRDefault="00F7191C">
            <w:pPr>
              <w:pStyle w:val="Contedodatabela"/>
              <w:jc w:val="right"/>
            </w:pPr>
          </w:p>
        </w:tc>
      </w:tr>
    </w:tbl>
    <w:p w:rsidR="00F7191C" w:rsidRDefault="00F7191C">
      <w:pPr>
        <w:spacing w:line="276" w:lineRule="auto"/>
        <w:jc w:val="both"/>
        <w:rPr>
          <w:rFonts w:cs="Consolas"/>
          <w:sz w:val="22"/>
          <w:szCs w:val="22"/>
        </w:rPr>
      </w:pPr>
    </w:p>
    <w:p w:rsidR="00F7191C" w:rsidRDefault="006F48D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TERCEIRA – DO PRAZO, FORMA E LOCAL DO FORNECIMENTO</w:t>
      </w:r>
    </w:p>
    <w:p w:rsidR="00F7191C" w:rsidRDefault="00D2349A">
      <w:pPr>
        <w:pStyle w:val="Standard"/>
        <w:spacing w:line="276" w:lineRule="auto"/>
        <w:jc w:val="both"/>
      </w:pPr>
      <w:r>
        <w:rPr>
          <w:rFonts w:ascii="Times New Roman" w:hAnsi="Times New Roman" w:cs="Consolas"/>
          <w:sz w:val="22"/>
          <w:szCs w:val="22"/>
        </w:rPr>
        <w:t>O presente contrato vigorará da sua assinatura até a total entrega do objeto, podendo ser renovado e aditivado conforme necessidade da administração.</w:t>
      </w:r>
    </w:p>
    <w:p w:rsidR="00F7191C" w:rsidRDefault="00F7191C">
      <w:pPr>
        <w:pStyle w:val="Standard"/>
        <w:spacing w:line="276" w:lineRule="auto"/>
        <w:jc w:val="both"/>
        <w:rPr>
          <w:rFonts w:ascii="Times New Roman" w:hAnsi="Times New Roman" w:cs="Consolas"/>
          <w:sz w:val="22"/>
          <w:szCs w:val="22"/>
        </w:rPr>
      </w:pPr>
    </w:p>
    <w:p w:rsidR="00F7191C" w:rsidRDefault="006F48D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F7191C" w:rsidRDefault="006F48D5">
      <w:pPr>
        <w:pStyle w:val="Standard"/>
        <w:spacing w:line="276" w:lineRule="auto"/>
        <w:jc w:val="both"/>
      </w:pPr>
      <w:r>
        <w:rPr>
          <w:rFonts w:ascii="Times New Roman" w:hAnsi="Times New Roman" w:cs="Consolas"/>
          <w:sz w:val="22"/>
          <w:szCs w:val="22"/>
        </w:rPr>
        <w:t>O preço a ser pago pelo fornecimento do objeto do presente contrato é de R$ xxx (rxxx), conforme a proposta ofertada pela CONTRATADA.</w:t>
      </w:r>
    </w:p>
    <w:p w:rsidR="00F7191C" w:rsidRDefault="00F7191C">
      <w:pPr>
        <w:pStyle w:val="Standard"/>
        <w:spacing w:line="276" w:lineRule="auto"/>
        <w:jc w:val="both"/>
        <w:rPr>
          <w:rFonts w:ascii="Times New Roman" w:hAnsi="Times New Roman" w:cs="Consolas"/>
          <w:sz w:val="22"/>
          <w:szCs w:val="22"/>
        </w:rPr>
      </w:pPr>
    </w:p>
    <w:p w:rsidR="00F7191C" w:rsidRDefault="006F48D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QUINTA – DO PAGAMENTO</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 </w:t>
      </w:r>
      <w:r w:rsidR="00D2349A">
        <w:rPr>
          <w:rFonts w:ascii="Times New Roman" w:hAnsi="Times New Roman" w:cs="Consolas"/>
          <w:sz w:val="22"/>
          <w:szCs w:val="22"/>
        </w:rPr>
        <w:t>pagamento será efetuado em até 1</w:t>
      </w:r>
      <w:r>
        <w:rPr>
          <w:rFonts w:ascii="Times New Roman" w:hAnsi="Times New Roman" w:cs="Consolas"/>
          <w:sz w:val="22"/>
          <w:szCs w:val="22"/>
        </w:rPr>
        <w:t xml:space="preserve">0 dias após a prestação dos serviços, mediante a entrega do objeto e a apresentação de nota fiscal e aprovação da fiscalização da CONTRATANTE. </w:t>
      </w:r>
    </w:p>
    <w:p w:rsidR="00F7191C" w:rsidRDefault="00F7191C">
      <w:pPr>
        <w:pStyle w:val="Standard"/>
        <w:spacing w:line="276" w:lineRule="auto"/>
        <w:jc w:val="both"/>
        <w:rPr>
          <w:rFonts w:ascii="Times New Roman" w:hAnsi="Times New Roman" w:cs="Consolas"/>
          <w:sz w:val="22"/>
          <w:szCs w:val="22"/>
        </w:rPr>
      </w:pPr>
    </w:p>
    <w:p w:rsidR="00F7191C" w:rsidRDefault="006F48D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SEXTA – DO RECURSO FINANCEIRO</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As despesas do presente contrato correrão à conta das dotações orçamentárias </w:t>
      </w:r>
      <w:r w:rsidR="008661D1">
        <w:rPr>
          <w:rFonts w:ascii="Times New Roman" w:hAnsi="Times New Roman" w:cs="Consolas"/>
          <w:sz w:val="22"/>
          <w:szCs w:val="22"/>
        </w:rPr>
        <w:t>constantes</w:t>
      </w:r>
      <w:r>
        <w:rPr>
          <w:rFonts w:ascii="Times New Roman" w:hAnsi="Times New Roman" w:cs="Consolas"/>
          <w:sz w:val="22"/>
          <w:szCs w:val="22"/>
        </w:rPr>
        <w:t xml:space="preserve"> no procedimento licitatório realizado.</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213"/>
      </w:tblGrid>
      <w:tr w:rsidR="00F7191C">
        <w:tc>
          <w:tcPr>
            <w:tcW w:w="3212" w:type="dxa"/>
            <w:tcBorders>
              <w:top w:val="single" w:sz="2" w:space="0" w:color="000000"/>
              <w:left w:val="single" w:sz="2" w:space="0" w:color="000000"/>
              <w:bottom w:val="single" w:sz="2" w:space="0" w:color="000000"/>
            </w:tcBorders>
          </w:tcPr>
          <w:p w:rsidR="00F7191C" w:rsidRDefault="006F48D5">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F7191C" w:rsidRDefault="006F48D5">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F7191C" w:rsidRDefault="006F48D5">
            <w:pPr>
              <w:pStyle w:val="Contedodatabela"/>
              <w:spacing w:line="276" w:lineRule="auto"/>
              <w:jc w:val="center"/>
              <w:rPr>
                <w:b/>
                <w:bCs/>
                <w:sz w:val="22"/>
                <w:szCs w:val="22"/>
              </w:rPr>
            </w:pPr>
            <w:r>
              <w:rPr>
                <w:b/>
                <w:bCs/>
                <w:sz w:val="22"/>
                <w:szCs w:val="22"/>
              </w:rPr>
              <w:t>Recurso Vinculado</w:t>
            </w:r>
          </w:p>
        </w:tc>
      </w:tr>
      <w:tr w:rsidR="00F7191C">
        <w:tc>
          <w:tcPr>
            <w:tcW w:w="3212" w:type="dxa"/>
            <w:tcBorders>
              <w:left w:val="single" w:sz="2" w:space="0" w:color="000000"/>
              <w:bottom w:val="single" w:sz="2" w:space="0" w:color="000000"/>
            </w:tcBorders>
          </w:tcPr>
          <w:p w:rsidR="00F7191C" w:rsidRDefault="006F48D5">
            <w:pPr>
              <w:pStyle w:val="Contedodatabela"/>
              <w:spacing w:line="276" w:lineRule="auto"/>
              <w:jc w:val="both"/>
              <w:rPr>
                <w:sz w:val="22"/>
                <w:szCs w:val="22"/>
              </w:rPr>
            </w:pPr>
            <w:r>
              <w:rPr>
                <w:sz w:val="22"/>
                <w:szCs w:val="22"/>
              </w:rPr>
              <w:t>427</w:t>
            </w:r>
          </w:p>
        </w:tc>
        <w:tc>
          <w:tcPr>
            <w:tcW w:w="3212" w:type="dxa"/>
            <w:tcBorders>
              <w:left w:val="single" w:sz="2" w:space="0" w:color="000000"/>
              <w:bottom w:val="single" w:sz="2" w:space="0" w:color="000000"/>
            </w:tcBorders>
          </w:tcPr>
          <w:p w:rsidR="00F7191C" w:rsidRDefault="006F48D5">
            <w:pPr>
              <w:pStyle w:val="Contedodatabela"/>
              <w:spacing w:line="276" w:lineRule="auto"/>
              <w:jc w:val="both"/>
              <w:rPr>
                <w:sz w:val="22"/>
                <w:szCs w:val="22"/>
              </w:rPr>
            </w:pPr>
            <w:r>
              <w:rPr>
                <w:sz w:val="22"/>
                <w:szCs w:val="22"/>
              </w:rPr>
              <w:t>339030160000</w:t>
            </w:r>
          </w:p>
        </w:tc>
        <w:tc>
          <w:tcPr>
            <w:tcW w:w="3213" w:type="dxa"/>
            <w:tcBorders>
              <w:left w:val="single" w:sz="2" w:space="0" w:color="000000"/>
              <w:bottom w:val="single" w:sz="2" w:space="0" w:color="000000"/>
              <w:right w:val="single" w:sz="2" w:space="0" w:color="000000"/>
            </w:tcBorders>
          </w:tcPr>
          <w:p w:rsidR="00F7191C" w:rsidRDefault="006F48D5">
            <w:pPr>
              <w:pStyle w:val="Contedodatabela"/>
              <w:spacing w:line="276" w:lineRule="auto"/>
              <w:jc w:val="both"/>
              <w:rPr>
                <w:sz w:val="22"/>
                <w:szCs w:val="22"/>
              </w:rPr>
            </w:pPr>
            <w:r>
              <w:rPr>
                <w:sz w:val="22"/>
                <w:szCs w:val="22"/>
              </w:rPr>
              <w:t>1500</w:t>
            </w:r>
          </w:p>
        </w:tc>
      </w:tr>
      <w:tr w:rsidR="00F7191C">
        <w:tc>
          <w:tcPr>
            <w:tcW w:w="3212" w:type="dxa"/>
            <w:tcBorders>
              <w:left w:val="single" w:sz="2" w:space="0" w:color="000000"/>
              <w:bottom w:val="single" w:sz="2" w:space="0" w:color="000000"/>
            </w:tcBorders>
          </w:tcPr>
          <w:p w:rsidR="00F7191C" w:rsidRDefault="006F48D5">
            <w:pPr>
              <w:pStyle w:val="Contedodatabela"/>
              <w:spacing w:line="276" w:lineRule="auto"/>
              <w:jc w:val="both"/>
              <w:rPr>
                <w:sz w:val="22"/>
                <w:szCs w:val="22"/>
              </w:rPr>
            </w:pPr>
            <w:r>
              <w:rPr>
                <w:sz w:val="22"/>
                <w:szCs w:val="22"/>
              </w:rPr>
              <w:t>429</w:t>
            </w:r>
          </w:p>
        </w:tc>
        <w:tc>
          <w:tcPr>
            <w:tcW w:w="3212" w:type="dxa"/>
            <w:tcBorders>
              <w:left w:val="single" w:sz="2" w:space="0" w:color="000000"/>
              <w:bottom w:val="single" w:sz="2" w:space="0" w:color="000000"/>
            </w:tcBorders>
          </w:tcPr>
          <w:p w:rsidR="00F7191C" w:rsidRDefault="006F48D5">
            <w:pPr>
              <w:pStyle w:val="Contedodatabela"/>
              <w:spacing w:line="276" w:lineRule="auto"/>
              <w:jc w:val="both"/>
              <w:rPr>
                <w:sz w:val="22"/>
                <w:szCs w:val="22"/>
              </w:rPr>
            </w:pPr>
            <w:r>
              <w:rPr>
                <w:sz w:val="22"/>
                <w:szCs w:val="22"/>
              </w:rPr>
              <w:t>339030160000</w:t>
            </w:r>
          </w:p>
        </w:tc>
        <w:tc>
          <w:tcPr>
            <w:tcW w:w="3213" w:type="dxa"/>
            <w:tcBorders>
              <w:left w:val="single" w:sz="2" w:space="0" w:color="000000"/>
              <w:bottom w:val="single" w:sz="2" w:space="0" w:color="000000"/>
              <w:right w:val="single" w:sz="2" w:space="0" w:color="000000"/>
            </w:tcBorders>
          </w:tcPr>
          <w:p w:rsidR="00F7191C" w:rsidRDefault="006F48D5">
            <w:pPr>
              <w:pStyle w:val="Contedodatabela"/>
              <w:spacing w:line="276" w:lineRule="auto"/>
              <w:jc w:val="both"/>
              <w:rPr>
                <w:sz w:val="22"/>
                <w:szCs w:val="22"/>
              </w:rPr>
            </w:pPr>
            <w:r>
              <w:rPr>
                <w:sz w:val="22"/>
                <w:szCs w:val="22"/>
              </w:rPr>
              <w:t>1500</w:t>
            </w:r>
          </w:p>
        </w:tc>
      </w:tr>
      <w:tr w:rsidR="00F7191C">
        <w:tc>
          <w:tcPr>
            <w:tcW w:w="3212" w:type="dxa"/>
            <w:tcBorders>
              <w:left w:val="single" w:sz="2" w:space="0" w:color="000000"/>
              <w:bottom w:val="single" w:sz="2" w:space="0" w:color="000000"/>
            </w:tcBorders>
          </w:tcPr>
          <w:p w:rsidR="00F7191C" w:rsidRDefault="006F48D5">
            <w:pPr>
              <w:pStyle w:val="Contedodatabela"/>
              <w:spacing w:line="276" w:lineRule="auto"/>
              <w:jc w:val="both"/>
              <w:rPr>
                <w:sz w:val="22"/>
                <w:szCs w:val="22"/>
              </w:rPr>
            </w:pPr>
            <w:r>
              <w:rPr>
                <w:sz w:val="22"/>
                <w:szCs w:val="22"/>
              </w:rPr>
              <w:t>432</w:t>
            </w:r>
          </w:p>
        </w:tc>
        <w:tc>
          <w:tcPr>
            <w:tcW w:w="3212" w:type="dxa"/>
            <w:tcBorders>
              <w:left w:val="single" w:sz="2" w:space="0" w:color="000000"/>
              <w:bottom w:val="single" w:sz="2" w:space="0" w:color="000000"/>
            </w:tcBorders>
          </w:tcPr>
          <w:p w:rsidR="00F7191C" w:rsidRDefault="006F48D5">
            <w:pPr>
              <w:pStyle w:val="Contedodatabela"/>
              <w:spacing w:line="276" w:lineRule="auto"/>
              <w:jc w:val="both"/>
              <w:rPr>
                <w:sz w:val="22"/>
                <w:szCs w:val="22"/>
              </w:rPr>
            </w:pPr>
            <w:r>
              <w:rPr>
                <w:sz w:val="22"/>
                <w:szCs w:val="22"/>
              </w:rPr>
              <w:t>339030160000</w:t>
            </w:r>
          </w:p>
        </w:tc>
        <w:tc>
          <w:tcPr>
            <w:tcW w:w="3213" w:type="dxa"/>
            <w:tcBorders>
              <w:left w:val="single" w:sz="2" w:space="0" w:color="000000"/>
              <w:bottom w:val="single" w:sz="2" w:space="0" w:color="000000"/>
              <w:right w:val="single" w:sz="2" w:space="0" w:color="000000"/>
            </w:tcBorders>
          </w:tcPr>
          <w:p w:rsidR="00F7191C" w:rsidRDefault="006F48D5">
            <w:pPr>
              <w:pStyle w:val="Contedodatabela"/>
              <w:spacing w:line="276" w:lineRule="auto"/>
              <w:jc w:val="both"/>
              <w:rPr>
                <w:sz w:val="22"/>
                <w:szCs w:val="22"/>
              </w:rPr>
            </w:pPr>
            <w:r>
              <w:rPr>
                <w:sz w:val="22"/>
                <w:szCs w:val="22"/>
              </w:rPr>
              <w:t>1500</w:t>
            </w:r>
          </w:p>
        </w:tc>
      </w:tr>
    </w:tbl>
    <w:p w:rsidR="00F7191C" w:rsidRDefault="00F7191C">
      <w:pPr>
        <w:pStyle w:val="Standard"/>
        <w:spacing w:line="276" w:lineRule="auto"/>
        <w:jc w:val="both"/>
        <w:rPr>
          <w:rFonts w:ascii="Times New Roman" w:hAnsi="Times New Roman" w:cs="Consolas"/>
          <w:sz w:val="22"/>
          <w:szCs w:val="22"/>
        </w:rPr>
      </w:pPr>
    </w:p>
    <w:p w:rsidR="00F7191C" w:rsidRDefault="006F48D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SÉTIMA – DA GESTÃO DO CONTRATO</w:t>
      </w:r>
    </w:p>
    <w:p w:rsidR="00F7191C" w:rsidRDefault="006F48D5">
      <w:pPr>
        <w:pStyle w:val="Standard"/>
        <w:spacing w:line="276" w:lineRule="auto"/>
        <w:jc w:val="both"/>
      </w:pPr>
      <w:r>
        <w:rPr>
          <w:rFonts w:ascii="Times New Roman" w:hAnsi="Times New Roman" w:cs="Consolas"/>
          <w:sz w:val="22"/>
          <w:szCs w:val="22"/>
        </w:rPr>
        <w:t xml:space="preserve">A execução do contrato deverá ser acompanhada e fiscalizada por </w:t>
      </w:r>
      <w:r>
        <w:rPr>
          <w:rFonts w:ascii="Times New Roman" w:hAnsi="Times New Roman" w:cs="Consolas"/>
          <w:b/>
          <w:bCs/>
          <w:sz w:val="22"/>
          <w:szCs w:val="22"/>
        </w:rPr>
        <w:t>xxxxx</w:t>
      </w:r>
      <w:r>
        <w:rPr>
          <w:rFonts w:ascii="Times New Roman" w:hAnsi="Times New Roman" w:cs="Consolas"/>
          <w:sz w:val="22"/>
          <w:szCs w:val="22"/>
        </w:rPr>
        <w:t xml:space="preserve"> ou por seu respectivo substituto.</w:t>
      </w:r>
    </w:p>
    <w:p w:rsidR="00F7191C" w:rsidRDefault="00F7191C">
      <w:pPr>
        <w:pStyle w:val="Standard"/>
        <w:spacing w:line="276" w:lineRule="auto"/>
        <w:jc w:val="both"/>
        <w:rPr>
          <w:rFonts w:ascii="Times New Roman" w:hAnsi="Times New Roman" w:cs="Consolas"/>
          <w:sz w:val="22"/>
          <w:szCs w:val="22"/>
        </w:rPr>
      </w:pPr>
    </w:p>
    <w:p w:rsidR="00F7191C" w:rsidRDefault="006F48D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OITAVA – DAS PENALIDADES</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CONTRATADA estará sujeita às seguintes penalidades:</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F7191C" w:rsidRDefault="00F7191C">
      <w:pPr>
        <w:pStyle w:val="Standard"/>
        <w:spacing w:line="276" w:lineRule="auto"/>
        <w:jc w:val="both"/>
        <w:rPr>
          <w:rFonts w:ascii="Times New Roman" w:hAnsi="Times New Roman" w:cs="Consolas"/>
          <w:sz w:val="22"/>
          <w:szCs w:val="22"/>
        </w:rPr>
      </w:pPr>
    </w:p>
    <w:p w:rsidR="00F7191C" w:rsidRDefault="006F48D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CLÁUSULA NONA – DA EXTINÇÃO </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As hipóteses que constituem motivo para extinção contratual estão elencadas no art. 137 da Lei nº 14.133/2021, que poderão se dar, após assegurados o contraditório e a ampla defesa à CONTRATADA. </w:t>
      </w:r>
    </w:p>
    <w:p w:rsidR="00F7191C" w:rsidRDefault="00F7191C">
      <w:pPr>
        <w:pStyle w:val="Standard"/>
        <w:spacing w:line="276" w:lineRule="auto"/>
        <w:jc w:val="both"/>
        <w:rPr>
          <w:rFonts w:ascii="Times New Roman" w:hAnsi="Times New Roman" w:cs="Consolas"/>
          <w:sz w:val="22"/>
          <w:szCs w:val="22"/>
        </w:rPr>
      </w:pPr>
    </w:p>
    <w:p w:rsidR="00F7191C" w:rsidRDefault="006F48D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DÉCIMA – DO FORO</w:t>
      </w:r>
    </w:p>
    <w:p w:rsidR="00F7191C" w:rsidRDefault="006F48D5">
      <w:pPr>
        <w:pStyle w:val="Standard"/>
        <w:spacing w:line="276" w:lineRule="auto"/>
        <w:jc w:val="both"/>
      </w:pPr>
      <w:r>
        <w:rPr>
          <w:rFonts w:ascii="Times New Roman" w:hAnsi="Times New Roman" w:cs="Consolas"/>
          <w:sz w:val="22"/>
          <w:szCs w:val="22"/>
        </w:rPr>
        <w:t xml:space="preserve">As partes elegem o foro da Comarca de Gaurama para dirimir quaisquer questões relacionadas ao presente contrato. </w:t>
      </w:r>
    </w:p>
    <w:p w:rsidR="00F7191C" w:rsidRDefault="006F48D5">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por estarem justos e contratados, firmam o presente instrumento em 02 (duas) vias de igual teor e forma.</w:t>
      </w:r>
    </w:p>
    <w:p w:rsidR="00F7191C" w:rsidRDefault="00F7191C">
      <w:pPr>
        <w:pStyle w:val="Standard"/>
        <w:spacing w:line="276" w:lineRule="auto"/>
        <w:jc w:val="both"/>
        <w:rPr>
          <w:rFonts w:ascii="Times New Roman" w:hAnsi="Times New Roman" w:cs="Consolas"/>
          <w:sz w:val="22"/>
          <w:szCs w:val="22"/>
        </w:rPr>
      </w:pPr>
    </w:p>
    <w:p w:rsidR="00F7191C" w:rsidRDefault="006F48D5">
      <w:pPr>
        <w:pStyle w:val="Standard"/>
        <w:spacing w:line="276" w:lineRule="auto"/>
        <w:jc w:val="center"/>
      </w:pPr>
      <w:r>
        <w:rPr>
          <w:rFonts w:ascii="Times New Roman" w:hAnsi="Times New Roman" w:cs="Consolas"/>
          <w:sz w:val="22"/>
          <w:szCs w:val="22"/>
        </w:rPr>
        <w:t>Viadutos – RS, xx de xxx de 2024</w:t>
      </w:r>
    </w:p>
    <w:p w:rsidR="00F7191C" w:rsidRDefault="00F7191C">
      <w:pPr>
        <w:pStyle w:val="Standard"/>
        <w:spacing w:line="276" w:lineRule="auto"/>
        <w:jc w:val="center"/>
        <w:rPr>
          <w:rFonts w:ascii="Times New Roman" w:hAnsi="Times New Roman" w:cs="Consolas"/>
          <w:sz w:val="22"/>
          <w:szCs w:val="22"/>
        </w:rPr>
      </w:pPr>
    </w:p>
    <w:p w:rsidR="00F7191C" w:rsidRDefault="006F48D5">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______________________</w:t>
      </w:r>
    </w:p>
    <w:p w:rsidR="00F7191C" w:rsidRDefault="006F48D5">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xxxxx</w:t>
      </w:r>
    </w:p>
    <w:p w:rsidR="00F7191C" w:rsidRDefault="006F48D5">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p>
    <w:sectPr w:rsidR="00F7191C" w:rsidSect="006F48D5">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4E8" w:rsidRDefault="00C524E8">
      <w:r>
        <w:separator/>
      </w:r>
    </w:p>
  </w:endnote>
  <w:endnote w:type="continuationSeparator" w:id="0">
    <w:p w:rsidR="00C524E8" w:rsidRDefault="00C5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4E8" w:rsidRDefault="00C524E8">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32"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C524E8" w:rsidRDefault="00C524E8">
                          <w:pPr>
                            <w:pStyle w:val="Rodap"/>
                          </w:pPr>
                          <w:r>
                            <w:rPr>
                              <w:rStyle w:val="Nmerodepgina"/>
                              <w:sz w:val="16"/>
                            </w:rPr>
                            <w:fldChar w:fldCharType="begin"/>
                          </w:r>
                          <w:r>
                            <w:rPr>
                              <w:rStyle w:val="Nmerodepgina"/>
                              <w:sz w:val="16"/>
                            </w:rPr>
                            <w:instrText>PAGE</w:instrText>
                          </w:r>
                          <w:r>
                            <w:rPr>
                              <w:rStyle w:val="Nmerodepgina"/>
                              <w:sz w:val="16"/>
                            </w:rPr>
                            <w:fldChar w:fldCharType="separate"/>
                          </w:r>
                          <w:r w:rsidR="0009499D">
                            <w:rPr>
                              <w:rStyle w:val="Nmerodepgina"/>
                              <w:noProof/>
                              <w:sz w:val="16"/>
                            </w:rPr>
                            <w:t>9</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3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C524E8" w:rsidRDefault="00C524E8">
                    <w:pPr>
                      <w:pStyle w:val="Rodap"/>
                    </w:pPr>
                    <w:r>
                      <w:rPr>
                        <w:rStyle w:val="Nmerodepgina"/>
                        <w:sz w:val="16"/>
                      </w:rPr>
                      <w:fldChar w:fldCharType="begin"/>
                    </w:r>
                    <w:r>
                      <w:rPr>
                        <w:rStyle w:val="Nmerodepgina"/>
                        <w:sz w:val="16"/>
                      </w:rPr>
                      <w:instrText>PAGE</w:instrText>
                    </w:r>
                    <w:r>
                      <w:rPr>
                        <w:rStyle w:val="Nmerodepgina"/>
                        <w:sz w:val="16"/>
                      </w:rPr>
                      <w:fldChar w:fldCharType="separate"/>
                    </w:r>
                    <w:r w:rsidR="0009499D">
                      <w:rPr>
                        <w:rStyle w:val="Nmerodepgina"/>
                        <w:noProof/>
                        <w:sz w:val="16"/>
                      </w:rPr>
                      <w:t>9</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4E8" w:rsidRDefault="00C524E8">
      <w:r>
        <w:separator/>
      </w:r>
    </w:p>
  </w:footnote>
  <w:footnote w:type="continuationSeparator" w:id="0">
    <w:p w:rsidR="00C524E8" w:rsidRDefault="00C52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4E8" w:rsidRDefault="00C524E8">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63" behindDoc="1" locked="0" layoutInCell="1" allowOverlap="1" wp14:anchorId="3A08404A" wp14:editId="69972DA6">
          <wp:simplePos x="0" y="0"/>
          <wp:positionH relativeFrom="column">
            <wp:posOffset>3810</wp:posOffset>
          </wp:positionH>
          <wp:positionV relativeFrom="paragraph">
            <wp:posOffset>10795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p>
  <w:p w:rsidR="00C524E8" w:rsidRDefault="00C524E8">
    <w:pPr>
      <w:tabs>
        <w:tab w:val="center" w:pos="4419"/>
        <w:tab w:val="right" w:pos="8838"/>
      </w:tabs>
      <w:overflowPunct/>
      <w:autoSpaceDE/>
      <w:jc w:val="center"/>
      <w:textAlignment w:val="auto"/>
      <w:rPr>
        <w:rFonts w:ascii="Century Gothic" w:hAnsi="Century Gothic" w:cs="Century Gothic"/>
        <w:b/>
        <w:sz w:val="22"/>
        <w:lang w:eastAsia="pt-BR"/>
      </w:rPr>
    </w:pPr>
  </w:p>
  <w:p w:rsidR="00C524E8" w:rsidRDefault="00C524E8">
    <w:pPr>
      <w:tabs>
        <w:tab w:val="center" w:pos="4419"/>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sz w:val="22"/>
        <w:lang w:eastAsia="pt-BR"/>
      </w:rPr>
      <w:t>ESTADO DO RIO GRANDE DO SUL</w:t>
    </w:r>
  </w:p>
  <w:p w:rsidR="00C524E8" w:rsidRDefault="00C524E8" w:rsidP="009D62F7">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C524E8" w:rsidRPr="009D62F7" w:rsidRDefault="00C524E8" w:rsidP="009D62F7">
    <w:pPr>
      <w:tabs>
        <w:tab w:val="center" w:pos="4419"/>
        <w:tab w:val="right" w:pos="8838"/>
      </w:tabs>
      <w:overflowPunct/>
      <w:autoSpaceDE/>
      <w:jc w:val="center"/>
      <w:textAlignment w:val="auto"/>
      <w:rPr>
        <w:rFonts w:ascii="Century Gothic" w:hAnsi="Century Gothic" w:cs="Century Gothic"/>
        <w:b/>
        <w:sz w:val="28"/>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526B"/>
    <w:multiLevelType w:val="multilevel"/>
    <w:tmpl w:val="49D4C4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F7191C"/>
    <w:rsid w:val="0009499D"/>
    <w:rsid w:val="00124542"/>
    <w:rsid w:val="00186EF9"/>
    <w:rsid w:val="002613A8"/>
    <w:rsid w:val="003D3C2E"/>
    <w:rsid w:val="005D4018"/>
    <w:rsid w:val="006D6B23"/>
    <w:rsid w:val="006F3D46"/>
    <w:rsid w:val="006F48D5"/>
    <w:rsid w:val="007858F6"/>
    <w:rsid w:val="008661D1"/>
    <w:rsid w:val="009D62F7"/>
    <w:rsid w:val="009E42C2"/>
    <w:rsid w:val="00A077D7"/>
    <w:rsid w:val="00BF29BB"/>
    <w:rsid w:val="00C27C06"/>
    <w:rsid w:val="00C524E8"/>
    <w:rsid w:val="00D2349A"/>
    <w:rsid w:val="00D872E6"/>
    <w:rsid w:val="00DC0926"/>
    <w:rsid w:val="00F7191C"/>
    <w:rsid w:val="00FB65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1E145A-117A-4BD3-AEF6-A5B0D6AC1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23</Pages>
  <Words>8873</Words>
  <Characters>47919</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56679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9</cp:revision>
  <dcterms:created xsi:type="dcterms:W3CDTF">2023-06-05T10:43:00Z</dcterms:created>
  <dcterms:modified xsi:type="dcterms:W3CDTF">2025-03-21T14:24:00Z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