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839" w:rsidRDefault="00782839" w:rsidP="00782839">
      <w:pPr>
        <w:tabs>
          <w:tab w:val="left" w:pos="273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sz w:val="28"/>
          <w:szCs w:val="20"/>
          <w:u w:val="single"/>
          <w:lang w:eastAsia="pt-BR"/>
        </w:rPr>
      </w:pPr>
    </w:p>
    <w:p w:rsidR="00A51C60" w:rsidRDefault="00782839" w:rsidP="00A51C60">
      <w:pPr>
        <w:tabs>
          <w:tab w:val="left" w:pos="2736"/>
        </w:tabs>
        <w:ind w:left="3402" w:right="720"/>
        <w:jc w:val="both"/>
        <w:rPr>
          <w:rFonts w:eastAsia="Times New Roman"/>
          <w:b/>
          <w:sz w:val="28"/>
          <w:szCs w:val="20"/>
          <w:u w:val="single"/>
          <w:lang w:eastAsia="pt-BR"/>
        </w:rPr>
      </w:pPr>
      <w:r w:rsidRPr="00D0698A">
        <w:rPr>
          <w:rFonts w:eastAsia="Times New Roman"/>
          <w:b/>
          <w:noProof/>
          <w:sz w:val="28"/>
          <w:szCs w:val="20"/>
          <w:u w:val="single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207010</wp:posOffset>
            </wp:positionH>
            <wp:positionV relativeFrom="paragraph">
              <wp:posOffset>-735330</wp:posOffset>
            </wp:positionV>
            <wp:extent cx="990600" cy="990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solidFill>
                      <a:srgbClr val="FFFFCC"/>
                    </a:solidFill>
                  </pic:spPr>
                </pic:pic>
              </a:graphicData>
            </a:graphic>
          </wp:anchor>
        </w:drawing>
      </w:r>
      <w:r w:rsidRPr="00D0698A">
        <w:rPr>
          <w:rFonts w:eastAsia="Times New Roman"/>
          <w:b/>
          <w:sz w:val="28"/>
          <w:szCs w:val="20"/>
          <w:u w:val="single"/>
          <w:lang w:eastAsia="pt-BR"/>
        </w:rPr>
        <w:t>HOMOLOGAÇÃO DE PROCESSO</w:t>
      </w:r>
    </w:p>
    <w:p w:rsidR="00446AE4" w:rsidRPr="00446AE4" w:rsidRDefault="00446AE4" w:rsidP="00446AE4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2304" w:right="720"/>
        <w:jc w:val="both"/>
        <w:textAlignment w:val="baseline"/>
        <w:rPr>
          <w:rFonts w:eastAsia="Times New Roman" w:hAnsi="Liberation Serif"/>
          <w:sz w:val="24"/>
          <w:szCs w:val="20"/>
          <w:lang w:eastAsia="zh-CN"/>
        </w:rPr>
      </w:pPr>
    </w:p>
    <w:p w:rsidR="0046058F" w:rsidRPr="0046058F" w:rsidRDefault="0046058F" w:rsidP="0046058F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3402"/>
        <w:jc w:val="both"/>
        <w:textAlignment w:val="baseline"/>
        <w:rPr>
          <w:rFonts w:eastAsia="Times New Roman" w:hAnsi="Liberation Serif"/>
          <w:szCs w:val="20"/>
          <w:lang w:eastAsia="zh-CN"/>
        </w:rPr>
      </w:pPr>
      <w:r w:rsidRPr="0046058F">
        <w:rPr>
          <w:rFonts w:eastAsia="Times New Roman" w:hAnsi="Liberation Serif"/>
          <w:sz w:val="22"/>
          <w:lang w:eastAsia="zh-CN"/>
        </w:rPr>
        <w:t>Homologa Julgamento proferido pela Comiss</w:t>
      </w:r>
      <w:r w:rsidRPr="0046058F">
        <w:rPr>
          <w:rFonts w:eastAsia="Times New Roman" w:hAnsi="Liberation Serif"/>
          <w:sz w:val="22"/>
          <w:lang w:eastAsia="zh-CN"/>
        </w:rPr>
        <w:t>ã</w:t>
      </w:r>
      <w:r w:rsidRPr="0046058F">
        <w:rPr>
          <w:rFonts w:eastAsia="Times New Roman" w:hAnsi="Liberation Serif"/>
          <w:sz w:val="22"/>
          <w:lang w:eastAsia="zh-CN"/>
        </w:rPr>
        <w:t>o de Licita</w:t>
      </w:r>
      <w:r w:rsidRPr="0046058F">
        <w:rPr>
          <w:rFonts w:eastAsia="Times New Roman" w:hAnsi="Liberation Serif"/>
          <w:sz w:val="22"/>
          <w:lang w:eastAsia="zh-CN"/>
        </w:rPr>
        <w:t>çã</w:t>
      </w:r>
      <w:r w:rsidRPr="0046058F">
        <w:rPr>
          <w:rFonts w:eastAsia="Times New Roman" w:hAnsi="Liberation Serif"/>
          <w:sz w:val="22"/>
          <w:lang w:eastAsia="zh-CN"/>
        </w:rPr>
        <w:t>o, do Processo Licitat</w:t>
      </w:r>
      <w:r w:rsidRPr="0046058F">
        <w:rPr>
          <w:rFonts w:eastAsia="Times New Roman" w:hAnsi="Liberation Serif"/>
          <w:sz w:val="22"/>
          <w:lang w:eastAsia="zh-CN"/>
        </w:rPr>
        <w:t>ó</w:t>
      </w:r>
      <w:r w:rsidRPr="0046058F">
        <w:rPr>
          <w:rFonts w:eastAsia="Times New Roman" w:hAnsi="Liberation Serif"/>
          <w:sz w:val="22"/>
          <w:lang w:eastAsia="zh-CN"/>
        </w:rPr>
        <w:t>rio n</w:t>
      </w:r>
      <w:r w:rsidRPr="0046058F">
        <w:rPr>
          <w:rFonts w:eastAsia="Times New Roman" w:hAnsi="Liberation Serif"/>
          <w:sz w:val="22"/>
          <w:lang w:eastAsia="zh-CN"/>
        </w:rPr>
        <w:t>º</w:t>
      </w:r>
      <w:r w:rsidRPr="0046058F">
        <w:rPr>
          <w:rFonts w:eastAsia="Times New Roman" w:hAnsi="Liberation Serif"/>
          <w:sz w:val="22"/>
          <w:lang w:eastAsia="zh-CN"/>
        </w:rPr>
        <w:t xml:space="preserve"> 285/2026, dando outras provid</w:t>
      </w:r>
      <w:r w:rsidRPr="0046058F">
        <w:rPr>
          <w:rFonts w:eastAsia="Times New Roman" w:hAnsi="Liberation Serif"/>
          <w:sz w:val="22"/>
          <w:lang w:eastAsia="zh-CN"/>
        </w:rPr>
        <w:t>ê</w:t>
      </w:r>
      <w:r w:rsidRPr="0046058F">
        <w:rPr>
          <w:rFonts w:eastAsia="Times New Roman" w:hAnsi="Liberation Serif"/>
          <w:sz w:val="22"/>
          <w:lang w:eastAsia="zh-CN"/>
        </w:rPr>
        <w:t>ncias.</w:t>
      </w:r>
    </w:p>
    <w:p w:rsidR="0046058F" w:rsidRPr="0046058F" w:rsidRDefault="0046058F" w:rsidP="0046058F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2304"/>
        <w:jc w:val="both"/>
        <w:textAlignment w:val="baseline"/>
        <w:rPr>
          <w:rFonts w:eastAsia="Times New Roman" w:hAnsi="Liberation Serif" w:cstheme="minorBidi"/>
          <w:sz w:val="22"/>
          <w:lang w:eastAsia="zh-CN"/>
        </w:rPr>
      </w:pPr>
    </w:p>
    <w:p w:rsidR="0046058F" w:rsidRPr="0046058F" w:rsidRDefault="0046058F" w:rsidP="0046058F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2304"/>
        <w:jc w:val="both"/>
        <w:textAlignment w:val="baseline"/>
        <w:rPr>
          <w:rFonts w:eastAsia="Times New Roman" w:hAnsi="Liberation Serif" w:cstheme="minorBidi"/>
          <w:sz w:val="22"/>
          <w:lang w:eastAsia="zh-CN"/>
        </w:rPr>
      </w:pPr>
    </w:p>
    <w:p w:rsidR="0046058F" w:rsidRPr="0046058F" w:rsidRDefault="0046058F" w:rsidP="0046058F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142" w:firstLine="3402"/>
        <w:jc w:val="both"/>
        <w:textAlignment w:val="baseline"/>
        <w:rPr>
          <w:rFonts w:eastAsia="Times New Roman" w:hAnsi="Liberation Serif" w:cstheme="minorBidi"/>
          <w:szCs w:val="24"/>
          <w:lang w:eastAsia="zh-CN"/>
        </w:rPr>
      </w:pPr>
      <w:r w:rsidRPr="0046058F">
        <w:rPr>
          <w:rFonts w:eastAsia="Times New Roman" w:hAnsi="Liberation Serif" w:cstheme="minorBidi"/>
          <w:sz w:val="22"/>
          <w:lang w:eastAsia="zh-CN"/>
        </w:rPr>
        <w:t>O PREFEITO MUNICIPAL DE Viadutos, RS, no uso de suas atribui</w:t>
      </w:r>
      <w:r w:rsidRPr="0046058F">
        <w:rPr>
          <w:rFonts w:eastAsia="Times New Roman" w:hAnsi="Liberation Serif" w:cstheme="minorBidi"/>
          <w:sz w:val="22"/>
          <w:lang w:eastAsia="zh-CN"/>
        </w:rPr>
        <w:t>çõ</w:t>
      </w:r>
      <w:r w:rsidRPr="0046058F">
        <w:rPr>
          <w:rFonts w:eastAsia="Times New Roman" w:hAnsi="Liberation Serif" w:cstheme="minorBidi"/>
          <w:sz w:val="22"/>
          <w:lang w:eastAsia="zh-CN"/>
        </w:rPr>
        <w:t>es legais;</w:t>
      </w:r>
    </w:p>
    <w:p w:rsidR="0046058F" w:rsidRPr="0046058F" w:rsidRDefault="0046058F" w:rsidP="0046058F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hAnsi="Liberation Serif" w:cstheme="minorBidi"/>
          <w:sz w:val="22"/>
          <w:lang w:eastAsia="zh-CN"/>
        </w:rPr>
      </w:pPr>
    </w:p>
    <w:p w:rsidR="0046058F" w:rsidRPr="0046058F" w:rsidRDefault="0046058F" w:rsidP="0046058F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hAnsi="Liberation Serif" w:cstheme="minorBidi"/>
          <w:sz w:val="22"/>
          <w:lang w:eastAsia="zh-CN"/>
        </w:rPr>
      </w:pPr>
    </w:p>
    <w:p w:rsidR="0046058F" w:rsidRPr="0046058F" w:rsidRDefault="0046058F" w:rsidP="0046058F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3402"/>
        <w:jc w:val="both"/>
        <w:textAlignment w:val="baseline"/>
        <w:rPr>
          <w:rFonts w:eastAsia="Times New Roman" w:hAnsi="Liberation Serif" w:cstheme="minorBidi"/>
          <w:b/>
          <w:szCs w:val="24"/>
          <w:lang w:eastAsia="zh-CN"/>
        </w:rPr>
      </w:pPr>
      <w:r w:rsidRPr="0046058F">
        <w:rPr>
          <w:rFonts w:eastAsia="Times New Roman" w:hAnsi="Liberation Serif" w:cstheme="minorBidi"/>
          <w:b/>
          <w:sz w:val="22"/>
          <w:lang w:eastAsia="zh-CN"/>
        </w:rPr>
        <w:t>D E C R E T A</w:t>
      </w:r>
    </w:p>
    <w:p w:rsidR="0046058F" w:rsidRPr="0046058F" w:rsidRDefault="0046058F" w:rsidP="0046058F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1152"/>
        <w:jc w:val="both"/>
        <w:textAlignment w:val="baseline"/>
        <w:rPr>
          <w:rFonts w:eastAsia="Times New Roman" w:hAnsi="Liberation Serif" w:cstheme="minorBidi"/>
          <w:sz w:val="22"/>
          <w:lang w:eastAsia="zh-CN"/>
        </w:rPr>
      </w:pPr>
    </w:p>
    <w:p w:rsidR="0046058F" w:rsidRPr="0046058F" w:rsidRDefault="0046058F" w:rsidP="0046058F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1152"/>
        <w:jc w:val="both"/>
        <w:textAlignment w:val="baseline"/>
        <w:rPr>
          <w:rFonts w:eastAsia="Times New Roman" w:hAnsi="Liberation Serif" w:cstheme="minorBidi"/>
          <w:sz w:val="22"/>
          <w:lang w:eastAsia="zh-CN"/>
        </w:rPr>
      </w:pPr>
    </w:p>
    <w:p w:rsidR="0046058F" w:rsidRPr="0046058F" w:rsidRDefault="0046058F" w:rsidP="0046058F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144"/>
        <w:jc w:val="both"/>
        <w:textAlignment w:val="baseline"/>
        <w:rPr>
          <w:rFonts w:eastAsia="Times New Roman" w:hAnsi="Liberation Serif" w:cstheme="minorBidi"/>
          <w:szCs w:val="24"/>
          <w:lang w:eastAsia="zh-CN"/>
        </w:rPr>
      </w:pPr>
      <w:r>
        <w:rPr>
          <w:rFonts w:eastAsia="Times New Roman" w:hAnsi="Liberation Serif" w:cstheme="minorBidi"/>
          <w:b/>
          <w:sz w:val="22"/>
          <w:lang w:eastAsia="zh-CN"/>
        </w:rPr>
        <w:tab/>
      </w:r>
      <w:r>
        <w:rPr>
          <w:rFonts w:eastAsia="Times New Roman" w:hAnsi="Liberation Serif" w:cstheme="minorBidi"/>
          <w:b/>
          <w:sz w:val="22"/>
          <w:lang w:eastAsia="zh-CN"/>
        </w:rPr>
        <w:tab/>
      </w:r>
      <w:r>
        <w:rPr>
          <w:rFonts w:eastAsia="Times New Roman" w:hAnsi="Liberation Serif" w:cstheme="minorBidi"/>
          <w:b/>
          <w:sz w:val="22"/>
          <w:lang w:eastAsia="zh-CN"/>
        </w:rPr>
        <w:tab/>
      </w:r>
      <w:r w:rsidRPr="0046058F">
        <w:rPr>
          <w:rFonts w:eastAsia="Times New Roman" w:hAnsi="Liberation Serif" w:cstheme="minorBidi"/>
          <w:b/>
          <w:sz w:val="22"/>
          <w:lang w:eastAsia="zh-CN"/>
        </w:rPr>
        <w:t>Art. 1</w:t>
      </w:r>
      <w:r w:rsidRPr="0046058F">
        <w:rPr>
          <w:rFonts w:eastAsia="Times New Roman" w:hAnsi="Liberation Serif" w:cstheme="minorBidi"/>
          <w:b/>
          <w:sz w:val="22"/>
          <w:lang w:eastAsia="zh-CN"/>
        </w:rPr>
        <w:t>º</w:t>
      </w:r>
      <w:r w:rsidRPr="0046058F">
        <w:rPr>
          <w:rFonts w:eastAsia="Times New Roman" w:hAnsi="Liberation Serif" w:cstheme="minorBidi"/>
          <w:b/>
          <w:sz w:val="22"/>
          <w:lang w:eastAsia="zh-CN"/>
        </w:rPr>
        <w:t>.</w:t>
      </w:r>
      <w:r w:rsidRPr="0046058F">
        <w:rPr>
          <w:rFonts w:eastAsia="Times New Roman" w:hAnsi="Liberation Serif" w:cstheme="minorBidi"/>
          <w:sz w:val="22"/>
          <w:lang w:eastAsia="zh-CN"/>
        </w:rPr>
        <w:t xml:space="preserve"> Fica homologado o julgamento proferido pela Comiss</w:t>
      </w:r>
      <w:r w:rsidRPr="0046058F">
        <w:rPr>
          <w:rFonts w:eastAsia="Times New Roman" w:hAnsi="Liberation Serif" w:cstheme="minorBidi"/>
          <w:sz w:val="22"/>
          <w:lang w:eastAsia="zh-CN"/>
        </w:rPr>
        <w:t>ã</w:t>
      </w:r>
      <w:r w:rsidRPr="0046058F">
        <w:rPr>
          <w:rFonts w:eastAsia="Times New Roman" w:hAnsi="Liberation Serif" w:cstheme="minorBidi"/>
          <w:sz w:val="22"/>
          <w:lang w:eastAsia="zh-CN"/>
        </w:rPr>
        <w:t>o de Licita</w:t>
      </w:r>
      <w:r w:rsidRPr="0046058F">
        <w:rPr>
          <w:rFonts w:eastAsia="Times New Roman" w:hAnsi="Liberation Serif" w:cstheme="minorBidi"/>
          <w:sz w:val="22"/>
          <w:lang w:eastAsia="zh-CN"/>
        </w:rPr>
        <w:t>çã</w:t>
      </w:r>
      <w:r w:rsidRPr="0046058F">
        <w:rPr>
          <w:rFonts w:eastAsia="Times New Roman" w:hAnsi="Liberation Serif" w:cstheme="minorBidi"/>
          <w:sz w:val="22"/>
          <w:lang w:eastAsia="zh-CN"/>
        </w:rPr>
        <w:t>o, nomeada pela Portaria n</w:t>
      </w:r>
      <w:r w:rsidRPr="0046058F">
        <w:rPr>
          <w:rFonts w:eastAsia="Times New Roman" w:hAnsi="Liberation Serif" w:cstheme="minorBidi"/>
          <w:sz w:val="22"/>
          <w:lang w:eastAsia="zh-CN"/>
        </w:rPr>
        <w:t>º</w:t>
      </w:r>
      <w:r w:rsidRPr="0046058F">
        <w:rPr>
          <w:rFonts w:eastAsia="Times New Roman" w:hAnsi="Liberation Serif" w:cstheme="minorBidi"/>
          <w:sz w:val="22"/>
          <w:lang w:eastAsia="zh-CN"/>
        </w:rPr>
        <w:t xml:space="preserve"> 099 de 05/03/25, sobre o Processo de Licita</w:t>
      </w:r>
      <w:r w:rsidRPr="0046058F">
        <w:rPr>
          <w:rFonts w:eastAsia="Times New Roman" w:hAnsi="Liberation Serif" w:cstheme="minorBidi"/>
          <w:sz w:val="22"/>
          <w:lang w:eastAsia="zh-CN"/>
        </w:rPr>
        <w:t>çã</w:t>
      </w:r>
      <w:r w:rsidRPr="0046058F">
        <w:rPr>
          <w:rFonts w:eastAsia="Times New Roman" w:hAnsi="Liberation Serif" w:cstheme="minorBidi"/>
          <w:sz w:val="22"/>
          <w:lang w:eastAsia="zh-CN"/>
        </w:rPr>
        <w:t>o n</w:t>
      </w:r>
      <w:r w:rsidRPr="0046058F">
        <w:rPr>
          <w:rFonts w:eastAsia="Times New Roman" w:hAnsi="Liberation Serif" w:cstheme="minorBidi"/>
          <w:sz w:val="22"/>
          <w:lang w:eastAsia="zh-CN"/>
        </w:rPr>
        <w:t>º</w:t>
      </w:r>
      <w:r w:rsidRPr="0046058F">
        <w:rPr>
          <w:rFonts w:eastAsia="Times New Roman" w:hAnsi="Liberation Serif" w:cstheme="minorBidi"/>
          <w:sz w:val="22"/>
          <w:lang w:eastAsia="zh-CN"/>
        </w:rPr>
        <w:t xml:space="preserve"> 285/2026, que tem por objeto a Aquisi</w:t>
      </w:r>
      <w:r w:rsidRPr="0046058F">
        <w:rPr>
          <w:rFonts w:eastAsia="Times New Roman" w:hAnsi="Liberation Serif" w:cstheme="minorBidi"/>
          <w:sz w:val="22"/>
          <w:lang w:eastAsia="zh-CN"/>
        </w:rPr>
        <w:t>çã</w:t>
      </w:r>
      <w:r w:rsidRPr="0046058F">
        <w:rPr>
          <w:rFonts w:eastAsia="Times New Roman" w:hAnsi="Liberation Serif" w:cstheme="minorBidi"/>
          <w:sz w:val="22"/>
          <w:lang w:eastAsia="zh-CN"/>
        </w:rPr>
        <w:t>o de g</w:t>
      </w:r>
      <w:r w:rsidRPr="0046058F">
        <w:rPr>
          <w:rFonts w:eastAsia="Times New Roman" w:hAnsi="Liberation Serif" w:cstheme="minorBidi"/>
          <w:sz w:val="22"/>
          <w:lang w:eastAsia="zh-CN"/>
        </w:rPr>
        <w:t>ê</w:t>
      </w:r>
      <w:r w:rsidRPr="0046058F">
        <w:rPr>
          <w:rFonts w:eastAsia="Times New Roman" w:hAnsi="Liberation Serif" w:cstheme="minorBidi"/>
          <w:sz w:val="22"/>
          <w:lang w:eastAsia="zh-CN"/>
        </w:rPr>
        <w:t>neros aliment</w:t>
      </w:r>
      <w:r w:rsidRPr="0046058F">
        <w:rPr>
          <w:rFonts w:eastAsia="Times New Roman" w:hAnsi="Liberation Serif" w:cstheme="minorBidi"/>
          <w:sz w:val="22"/>
          <w:lang w:eastAsia="zh-CN"/>
        </w:rPr>
        <w:t>í</w:t>
      </w:r>
      <w:r w:rsidRPr="0046058F">
        <w:rPr>
          <w:rFonts w:eastAsia="Times New Roman" w:hAnsi="Liberation Serif" w:cstheme="minorBidi"/>
          <w:sz w:val="22"/>
          <w:lang w:eastAsia="zh-CN"/>
        </w:rPr>
        <w:t>cios para uso da Secretaria de Assist</w:t>
      </w:r>
      <w:r w:rsidRPr="0046058F">
        <w:rPr>
          <w:rFonts w:eastAsia="Times New Roman" w:hAnsi="Liberation Serif" w:cstheme="minorBidi"/>
          <w:sz w:val="22"/>
          <w:lang w:eastAsia="zh-CN"/>
        </w:rPr>
        <w:t>ê</w:t>
      </w:r>
      <w:r w:rsidRPr="0046058F">
        <w:rPr>
          <w:rFonts w:eastAsia="Times New Roman" w:hAnsi="Liberation Serif" w:cstheme="minorBidi"/>
          <w:sz w:val="22"/>
          <w:lang w:eastAsia="zh-CN"/>
        </w:rPr>
        <w:t>ncia Social.</w:t>
      </w:r>
    </w:p>
    <w:p w:rsidR="0046058F" w:rsidRPr="0046058F" w:rsidRDefault="0046058F" w:rsidP="0046058F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144"/>
        <w:jc w:val="both"/>
        <w:textAlignment w:val="baseline"/>
        <w:rPr>
          <w:rFonts w:eastAsia="Times New Roman" w:hAnsi="Liberation Serif" w:cstheme="minorBidi"/>
          <w:sz w:val="22"/>
          <w:lang w:eastAsia="zh-CN"/>
        </w:rPr>
      </w:pPr>
    </w:p>
    <w:p w:rsidR="0046058F" w:rsidRDefault="0046058F" w:rsidP="0046058F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144" w:firstLine="3258"/>
        <w:jc w:val="both"/>
        <w:textAlignment w:val="baseline"/>
        <w:rPr>
          <w:rFonts w:eastAsia="Times New Roman" w:hAnsi="Liberation Serif" w:cstheme="minorBidi"/>
          <w:sz w:val="22"/>
          <w:lang w:eastAsia="zh-CN"/>
        </w:rPr>
      </w:pPr>
      <w:r w:rsidRPr="0046058F">
        <w:rPr>
          <w:rFonts w:eastAsia="Times New Roman" w:hAnsi="Liberation Serif" w:cstheme="minorBidi"/>
          <w:b/>
          <w:sz w:val="22"/>
          <w:lang w:eastAsia="zh-CN"/>
        </w:rPr>
        <w:t>Art. 2</w:t>
      </w:r>
      <w:r w:rsidRPr="0046058F">
        <w:rPr>
          <w:rFonts w:eastAsia="Times New Roman" w:hAnsi="Liberation Serif" w:cstheme="minorBidi"/>
          <w:b/>
          <w:sz w:val="22"/>
          <w:lang w:eastAsia="zh-CN"/>
        </w:rPr>
        <w:t>º</w:t>
      </w:r>
      <w:r w:rsidRPr="0046058F">
        <w:rPr>
          <w:rFonts w:eastAsia="Times New Roman" w:hAnsi="Liberation Serif" w:cstheme="minorBidi"/>
          <w:b/>
          <w:sz w:val="22"/>
          <w:lang w:eastAsia="zh-CN"/>
        </w:rPr>
        <w:t>.</w:t>
      </w:r>
      <w:r w:rsidRPr="0046058F">
        <w:rPr>
          <w:rFonts w:eastAsia="Times New Roman" w:hAnsi="Liberation Serif" w:cstheme="minorBidi"/>
          <w:sz w:val="22"/>
          <w:lang w:eastAsia="zh-CN"/>
        </w:rPr>
        <w:t xml:space="preserve"> Fica adjudicado o objeto desta licita</w:t>
      </w:r>
      <w:r w:rsidRPr="0046058F">
        <w:rPr>
          <w:rFonts w:eastAsia="Times New Roman" w:hAnsi="Liberation Serif" w:cstheme="minorBidi"/>
          <w:sz w:val="22"/>
          <w:lang w:eastAsia="zh-CN"/>
        </w:rPr>
        <w:t>çã</w:t>
      </w:r>
      <w:r w:rsidRPr="0046058F">
        <w:rPr>
          <w:rFonts w:eastAsia="Times New Roman" w:hAnsi="Liberation Serif" w:cstheme="minorBidi"/>
          <w:sz w:val="22"/>
          <w:lang w:eastAsia="zh-CN"/>
        </w:rPr>
        <w:t>o em favor da(s) empresa(s) abaixo relacionadas, tudo conforme o constante no Mapa Comparativo de Pre</w:t>
      </w:r>
      <w:r w:rsidRPr="0046058F">
        <w:rPr>
          <w:rFonts w:eastAsia="Times New Roman" w:hAnsi="Liberation Serif" w:cstheme="minorBidi"/>
          <w:sz w:val="22"/>
          <w:lang w:eastAsia="zh-CN"/>
        </w:rPr>
        <w:t>ç</w:t>
      </w:r>
      <w:r w:rsidRPr="0046058F">
        <w:rPr>
          <w:rFonts w:eastAsia="Times New Roman" w:hAnsi="Liberation Serif" w:cstheme="minorBidi"/>
          <w:sz w:val="22"/>
          <w:lang w:eastAsia="zh-CN"/>
        </w:rPr>
        <w:t>os (na Delibera</w:t>
      </w:r>
      <w:r w:rsidRPr="0046058F">
        <w:rPr>
          <w:rFonts w:eastAsia="Times New Roman" w:hAnsi="Liberation Serif" w:cstheme="minorBidi"/>
          <w:sz w:val="22"/>
          <w:lang w:eastAsia="zh-CN"/>
        </w:rPr>
        <w:t>çã</w:t>
      </w:r>
      <w:r w:rsidRPr="0046058F">
        <w:rPr>
          <w:rFonts w:eastAsia="Times New Roman" w:hAnsi="Liberation Serif" w:cstheme="minorBidi"/>
          <w:sz w:val="22"/>
          <w:lang w:eastAsia="zh-CN"/>
        </w:rPr>
        <w:t>o) e na Adjudica</w:t>
      </w:r>
      <w:r w:rsidRPr="0046058F">
        <w:rPr>
          <w:rFonts w:eastAsia="Times New Roman" w:hAnsi="Liberation Serif" w:cstheme="minorBidi"/>
          <w:sz w:val="22"/>
          <w:lang w:eastAsia="zh-CN"/>
        </w:rPr>
        <w:t>çã</w:t>
      </w:r>
      <w:r w:rsidRPr="0046058F">
        <w:rPr>
          <w:rFonts w:eastAsia="Times New Roman" w:hAnsi="Liberation Serif" w:cstheme="minorBidi"/>
          <w:sz w:val="22"/>
          <w:lang w:eastAsia="zh-CN"/>
        </w:rPr>
        <w:t>o do Processo, que ficam fazendo parte indissol</w:t>
      </w:r>
      <w:r w:rsidRPr="0046058F">
        <w:rPr>
          <w:rFonts w:eastAsia="Times New Roman" w:hAnsi="Liberation Serif" w:cstheme="minorBidi"/>
          <w:sz w:val="22"/>
          <w:lang w:eastAsia="zh-CN"/>
        </w:rPr>
        <w:t>ú</w:t>
      </w:r>
      <w:r w:rsidRPr="0046058F">
        <w:rPr>
          <w:rFonts w:eastAsia="Times New Roman" w:hAnsi="Liberation Serif" w:cstheme="minorBidi"/>
          <w:sz w:val="22"/>
          <w:lang w:eastAsia="zh-CN"/>
        </w:rPr>
        <w:t>vel deste Decreto.</w:t>
      </w:r>
    </w:p>
    <w:p w:rsidR="0046058F" w:rsidRPr="0046058F" w:rsidRDefault="0046058F" w:rsidP="0046058F">
      <w:pPr>
        <w:tabs>
          <w:tab w:val="left" w:pos="2736"/>
        </w:tabs>
        <w:suppressAutoHyphens/>
        <w:autoSpaceDE w:val="0"/>
        <w:autoSpaceDN w:val="0"/>
        <w:adjustRightInd w:val="0"/>
        <w:spacing w:after="0" w:line="240" w:lineRule="auto"/>
        <w:ind w:left="144" w:firstLine="3258"/>
        <w:jc w:val="both"/>
        <w:textAlignment w:val="baseline"/>
        <w:rPr>
          <w:rFonts w:eastAsia="Times New Roman" w:hAnsi="Liberation Serif" w:cstheme="minorBidi"/>
          <w:szCs w:val="24"/>
          <w:lang w:eastAsia="zh-CN"/>
        </w:rPr>
      </w:pP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819"/>
      </w:tblGrid>
      <w:tr w:rsidR="0046058F" w:rsidRPr="0046058F" w:rsidTr="0046058F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058F" w:rsidRPr="0046058F" w:rsidRDefault="0046058F" w:rsidP="0046058F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hAnsi="Liberation Serif" w:cstheme="minorBidi"/>
                <w:szCs w:val="24"/>
              </w:rPr>
            </w:pPr>
            <w:r w:rsidRPr="0046058F">
              <w:rPr>
                <w:rFonts w:eastAsia="Times New Roman" w:hAnsi="Liberation Serif" w:cstheme="minorBidi"/>
                <w:sz w:val="22"/>
              </w:rPr>
              <w:t>Fornecedor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058F" w:rsidRPr="0046058F" w:rsidRDefault="0046058F" w:rsidP="0046058F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hAnsi="Liberation Serif" w:cstheme="minorBidi"/>
                <w:szCs w:val="24"/>
              </w:rPr>
            </w:pPr>
            <w:r w:rsidRPr="0046058F">
              <w:rPr>
                <w:rFonts w:eastAsia="Times New Roman" w:hAnsi="Liberation Serif" w:cstheme="minorBidi"/>
                <w:sz w:val="22"/>
              </w:rPr>
              <w:t>Valor total</w:t>
            </w:r>
          </w:p>
        </w:tc>
      </w:tr>
      <w:tr w:rsidR="0046058F" w:rsidRPr="0046058F" w:rsidTr="0046058F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058F" w:rsidRPr="0046058F" w:rsidRDefault="0046058F" w:rsidP="0046058F">
            <w:pPr>
              <w:tabs>
                <w:tab w:val="left" w:pos="273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hAnsi="Liberation Serif" w:cstheme="minorBidi"/>
                <w:szCs w:val="24"/>
                <w:lang w:eastAsia="zh-CN"/>
              </w:rPr>
            </w:pPr>
            <w:r w:rsidRPr="0046058F">
              <w:rPr>
                <w:rFonts w:eastAsia="Times New Roman" w:hAnsi="Liberation Serif" w:cstheme="minorBidi"/>
                <w:sz w:val="22"/>
                <w:lang w:eastAsia="zh-CN"/>
              </w:rPr>
              <w:t xml:space="preserve">Supermercado Demarco </w:t>
            </w:r>
            <w:proofErr w:type="spellStart"/>
            <w:r w:rsidRPr="0046058F">
              <w:rPr>
                <w:rFonts w:eastAsia="Times New Roman" w:hAnsi="Liberation Serif" w:cstheme="minorBidi"/>
                <w:sz w:val="22"/>
                <w:lang w:eastAsia="zh-CN"/>
              </w:rPr>
              <w:t>Ltda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058F" w:rsidRPr="0046058F" w:rsidRDefault="0046058F" w:rsidP="0046058F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hAnsi="Liberation Serif" w:cstheme="minorBidi"/>
                <w:szCs w:val="24"/>
              </w:rPr>
            </w:pPr>
            <w:r w:rsidRPr="0046058F">
              <w:rPr>
                <w:rFonts w:eastAsia="Times New Roman" w:hAnsi="Liberation Serif" w:cstheme="minorBidi"/>
                <w:sz w:val="22"/>
              </w:rPr>
              <w:t>R$ 12.243,30</w:t>
            </w:r>
          </w:p>
        </w:tc>
      </w:tr>
      <w:tr w:rsidR="0046058F" w:rsidRPr="0046058F" w:rsidTr="0046058F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058F" w:rsidRPr="0046058F" w:rsidRDefault="0046058F" w:rsidP="0046058F">
            <w:pPr>
              <w:tabs>
                <w:tab w:val="left" w:pos="273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hAnsi="Liberation Serif" w:cstheme="minorBidi"/>
                <w:szCs w:val="24"/>
                <w:lang w:eastAsia="zh-CN"/>
              </w:rPr>
            </w:pPr>
            <w:r w:rsidRPr="0046058F">
              <w:rPr>
                <w:rFonts w:eastAsia="Times New Roman" w:hAnsi="Liberation Serif" w:cstheme="minorBidi"/>
                <w:sz w:val="22"/>
                <w:lang w:eastAsia="zh-CN"/>
              </w:rPr>
              <w:t xml:space="preserve">Center Comercio Atacadista De Produtos </w:t>
            </w:r>
            <w:proofErr w:type="spellStart"/>
            <w:r w:rsidRPr="0046058F">
              <w:rPr>
                <w:rFonts w:eastAsia="Times New Roman" w:hAnsi="Liberation Serif" w:cstheme="minorBidi"/>
                <w:sz w:val="22"/>
                <w:lang w:eastAsia="zh-CN"/>
              </w:rPr>
              <w:t>Alimenticios</w:t>
            </w:r>
            <w:proofErr w:type="spellEnd"/>
            <w:r w:rsidRPr="0046058F">
              <w:rPr>
                <w:rFonts w:eastAsia="Times New Roman" w:hAnsi="Liberation Serif" w:cstheme="minorBidi"/>
                <w:sz w:val="22"/>
                <w:lang w:eastAsia="zh-CN"/>
              </w:rPr>
              <w:t xml:space="preserve"> </w:t>
            </w:r>
            <w:proofErr w:type="spellStart"/>
            <w:r w:rsidRPr="0046058F">
              <w:rPr>
                <w:rFonts w:eastAsia="Times New Roman" w:hAnsi="Liberation Serif" w:cstheme="minorBidi"/>
                <w:sz w:val="22"/>
                <w:lang w:eastAsia="zh-CN"/>
              </w:rPr>
              <w:t>Ltda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058F" w:rsidRPr="0046058F" w:rsidRDefault="0046058F" w:rsidP="0046058F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hAnsi="Liberation Serif" w:cstheme="minorBidi"/>
                <w:szCs w:val="24"/>
              </w:rPr>
            </w:pPr>
            <w:r w:rsidRPr="0046058F">
              <w:rPr>
                <w:rFonts w:eastAsia="Times New Roman" w:hAnsi="Liberation Serif" w:cstheme="minorBidi"/>
                <w:sz w:val="22"/>
              </w:rPr>
              <w:t>R$ 13.551,36</w:t>
            </w:r>
          </w:p>
        </w:tc>
      </w:tr>
    </w:tbl>
    <w:p w:rsidR="0046058F" w:rsidRPr="0046058F" w:rsidRDefault="0046058F" w:rsidP="0046058F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/>
        <w:jc w:val="both"/>
        <w:textAlignment w:val="baseline"/>
        <w:rPr>
          <w:rFonts w:eastAsia="Times New Roman" w:hAnsi="Liberation Serif" w:cstheme="minorBidi"/>
          <w:szCs w:val="24"/>
          <w:lang w:eastAsia="zh-CN"/>
        </w:rPr>
      </w:pPr>
      <w:r w:rsidRPr="0046058F">
        <w:rPr>
          <w:rFonts w:eastAsia="Times New Roman" w:hAnsi="Liberation Serif" w:cstheme="minorBidi"/>
          <w:sz w:val="22"/>
          <w:lang w:eastAsia="zh-CN"/>
        </w:rPr>
        <w:tab/>
      </w:r>
    </w:p>
    <w:p w:rsidR="0046058F" w:rsidRPr="0046058F" w:rsidRDefault="0046058F" w:rsidP="0046058F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 w:firstLine="3258"/>
        <w:jc w:val="both"/>
        <w:textAlignment w:val="baseline"/>
        <w:rPr>
          <w:rFonts w:eastAsia="Times New Roman" w:hAnsi="Liberation Serif" w:cstheme="minorBidi"/>
          <w:szCs w:val="24"/>
          <w:lang w:eastAsia="zh-CN"/>
        </w:rPr>
      </w:pPr>
      <w:r w:rsidRPr="0046058F">
        <w:rPr>
          <w:rFonts w:eastAsia="Times New Roman" w:hAnsi="Liberation Serif" w:cstheme="minorBidi"/>
          <w:b/>
          <w:sz w:val="22"/>
          <w:lang w:eastAsia="zh-CN"/>
        </w:rPr>
        <w:t>Art. 3</w:t>
      </w:r>
      <w:r w:rsidRPr="0046058F">
        <w:rPr>
          <w:rFonts w:eastAsia="Times New Roman" w:hAnsi="Liberation Serif" w:cstheme="minorBidi"/>
          <w:b/>
          <w:sz w:val="22"/>
          <w:lang w:eastAsia="zh-CN"/>
        </w:rPr>
        <w:t>º</w:t>
      </w:r>
      <w:r w:rsidRPr="0046058F">
        <w:rPr>
          <w:rFonts w:eastAsia="Times New Roman" w:hAnsi="Liberation Serif" w:cstheme="minorBidi"/>
          <w:b/>
          <w:sz w:val="22"/>
          <w:lang w:eastAsia="zh-CN"/>
        </w:rPr>
        <w:t>.</w:t>
      </w:r>
      <w:r w:rsidRPr="0046058F">
        <w:rPr>
          <w:rFonts w:eastAsia="Times New Roman" w:hAnsi="Liberation Serif" w:cstheme="minorBidi"/>
          <w:sz w:val="22"/>
          <w:lang w:eastAsia="zh-CN"/>
        </w:rPr>
        <w:t xml:space="preserve"> Pelo presente, ficam intimados os participantes da licita</w:t>
      </w:r>
      <w:r w:rsidRPr="0046058F">
        <w:rPr>
          <w:rFonts w:eastAsia="Times New Roman" w:hAnsi="Liberation Serif" w:cstheme="minorBidi"/>
          <w:sz w:val="22"/>
          <w:lang w:eastAsia="zh-CN"/>
        </w:rPr>
        <w:t>çã</w:t>
      </w:r>
      <w:r w:rsidRPr="0046058F">
        <w:rPr>
          <w:rFonts w:eastAsia="Times New Roman" w:hAnsi="Liberation Serif" w:cstheme="minorBidi"/>
          <w:sz w:val="22"/>
          <w:lang w:eastAsia="zh-CN"/>
        </w:rPr>
        <w:t>o supramencionada, da decis</w:t>
      </w:r>
      <w:r w:rsidRPr="0046058F">
        <w:rPr>
          <w:rFonts w:eastAsia="Times New Roman" w:hAnsi="Liberation Serif" w:cstheme="minorBidi"/>
          <w:sz w:val="22"/>
          <w:lang w:eastAsia="zh-CN"/>
        </w:rPr>
        <w:t>ã</w:t>
      </w:r>
      <w:r w:rsidRPr="0046058F">
        <w:rPr>
          <w:rFonts w:eastAsia="Times New Roman" w:hAnsi="Liberation Serif" w:cstheme="minorBidi"/>
          <w:sz w:val="22"/>
          <w:lang w:eastAsia="zh-CN"/>
        </w:rPr>
        <w:t>o estabelecida neste Decreto.</w:t>
      </w:r>
    </w:p>
    <w:p w:rsidR="0046058F" w:rsidRPr="0046058F" w:rsidRDefault="0046058F" w:rsidP="0046058F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/>
        <w:jc w:val="both"/>
        <w:textAlignment w:val="baseline"/>
        <w:rPr>
          <w:rFonts w:eastAsia="Times New Roman" w:hAnsi="Liberation Serif" w:cstheme="minorBidi"/>
          <w:b/>
          <w:sz w:val="22"/>
          <w:lang w:eastAsia="zh-CN"/>
        </w:rPr>
      </w:pPr>
    </w:p>
    <w:p w:rsidR="0046058F" w:rsidRPr="0046058F" w:rsidRDefault="0046058F" w:rsidP="0046058F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 w:firstLine="3258"/>
        <w:jc w:val="both"/>
        <w:textAlignment w:val="baseline"/>
        <w:rPr>
          <w:rFonts w:eastAsia="Times New Roman" w:hAnsi="Liberation Serif" w:cstheme="minorBidi"/>
          <w:szCs w:val="24"/>
          <w:lang w:eastAsia="zh-CN"/>
        </w:rPr>
      </w:pPr>
      <w:r w:rsidRPr="0046058F">
        <w:rPr>
          <w:rFonts w:eastAsia="Times New Roman" w:hAnsi="Liberation Serif" w:cstheme="minorBidi"/>
          <w:b/>
          <w:sz w:val="22"/>
          <w:lang w:eastAsia="zh-CN"/>
        </w:rPr>
        <w:t>Art. 4</w:t>
      </w:r>
      <w:r w:rsidRPr="0046058F">
        <w:rPr>
          <w:rFonts w:eastAsia="Times New Roman" w:hAnsi="Liberation Serif" w:cstheme="minorBidi"/>
          <w:b/>
          <w:sz w:val="22"/>
          <w:lang w:eastAsia="zh-CN"/>
        </w:rPr>
        <w:t>º</w:t>
      </w:r>
      <w:r w:rsidRPr="0046058F">
        <w:rPr>
          <w:rFonts w:eastAsia="Times New Roman" w:hAnsi="Liberation Serif" w:cstheme="minorBidi"/>
          <w:b/>
          <w:sz w:val="22"/>
          <w:lang w:eastAsia="zh-CN"/>
        </w:rPr>
        <w:t>.</w:t>
      </w:r>
      <w:r w:rsidRPr="0046058F">
        <w:rPr>
          <w:rFonts w:eastAsia="Times New Roman" w:hAnsi="Liberation Serif" w:cstheme="minorBidi"/>
          <w:sz w:val="22"/>
          <w:lang w:eastAsia="zh-CN"/>
        </w:rPr>
        <w:t xml:space="preserve"> Este Decreto entrar</w:t>
      </w:r>
      <w:r w:rsidRPr="0046058F">
        <w:rPr>
          <w:rFonts w:eastAsia="Times New Roman" w:hAnsi="Liberation Serif" w:cstheme="minorBidi"/>
          <w:sz w:val="22"/>
          <w:lang w:eastAsia="zh-CN"/>
        </w:rPr>
        <w:t>á</w:t>
      </w:r>
      <w:r w:rsidRPr="0046058F">
        <w:rPr>
          <w:rFonts w:eastAsia="Times New Roman" w:hAnsi="Liberation Serif" w:cstheme="minorBidi"/>
          <w:sz w:val="22"/>
          <w:lang w:eastAsia="zh-CN"/>
        </w:rPr>
        <w:t xml:space="preserve"> em vigor na data de sua publica</w:t>
      </w:r>
      <w:r w:rsidRPr="0046058F">
        <w:rPr>
          <w:rFonts w:eastAsia="Times New Roman" w:hAnsi="Liberation Serif" w:cstheme="minorBidi"/>
          <w:sz w:val="22"/>
          <w:lang w:eastAsia="zh-CN"/>
        </w:rPr>
        <w:t>çã</w:t>
      </w:r>
      <w:r w:rsidRPr="0046058F">
        <w:rPr>
          <w:rFonts w:eastAsia="Times New Roman" w:hAnsi="Liberation Serif" w:cstheme="minorBidi"/>
          <w:sz w:val="22"/>
          <w:lang w:eastAsia="zh-CN"/>
        </w:rPr>
        <w:t>o, revogadas as disposi</w:t>
      </w:r>
      <w:r w:rsidRPr="0046058F">
        <w:rPr>
          <w:rFonts w:eastAsia="Times New Roman" w:hAnsi="Liberation Serif" w:cstheme="minorBidi"/>
          <w:sz w:val="22"/>
          <w:lang w:eastAsia="zh-CN"/>
        </w:rPr>
        <w:t>çõ</w:t>
      </w:r>
      <w:r w:rsidRPr="0046058F">
        <w:rPr>
          <w:rFonts w:eastAsia="Times New Roman" w:hAnsi="Liberation Serif" w:cstheme="minorBidi"/>
          <w:sz w:val="22"/>
          <w:lang w:eastAsia="zh-CN"/>
        </w:rPr>
        <w:t>es em contr</w:t>
      </w:r>
      <w:r w:rsidRPr="0046058F">
        <w:rPr>
          <w:rFonts w:eastAsia="Times New Roman" w:hAnsi="Liberation Serif" w:cstheme="minorBidi"/>
          <w:sz w:val="22"/>
          <w:lang w:eastAsia="zh-CN"/>
        </w:rPr>
        <w:t>á</w:t>
      </w:r>
      <w:r w:rsidRPr="0046058F">
        <w:rPr>
          <w:rFonts w:eastAsia="Times New Roman" w:hAnsi="Liberation Serif" w:cstheme="minorBidi"/>
          <w:sz w:val="22"/>
          <w:lang w:eastAsia="zh-CN"/>
        </w:rPr>
        <w:t>rio.</w:t>
      </w:r>
    </w:p>
    <w:p w:rsidR="0046058F" w:rsidRPr="0046058F" w:rsidRDefault="0046058F" w:rsidP="0046058F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/>
        <w:jc w:val="both"/>
        <w:textAlignment w:val="baseline"/>
        <w:rPr>
          <w:rFonts w:eastAsia="Times New Roman" w:hAnsi="Liberation Serif" w:cstheme="minorBidi"/>
          <w:b/>
          <w:sz w:val="22"/>
          <w:lang w:eastAsia="zh-CN"/>
        </w:rPr>
      </w:pPr>
    </w:p>
    <w:p w:rsidR="0046058F" w:rsidRPr="0046058F" w:rsidRDefault="0046058F" w:rsidP="0046058F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/>
        <w:jc w:val="both"/>
        <w:textAlignment w:val="baseline"/>
        <w:rPr>
          <w:rFonts w:eastAsia="Times New Roman" w:hAnsi="Liberation Serif" w:cstheme="minorBidi"/>
          <w:b/>
          <w:sz w:val="22"/>
          <w:lang w:eastAsia="zh-CN"/>
        </w:rPr>
      </w:pPr>
    </w:p>
    <w:p w:rsidR="0046058F" w:rsidRPr="0046058F" w:rsidRDefault="0046058F" w:rsidP="0046058F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hAnsi="Liberation Serif" w:cstheme="minorBidi"/>
          <w:szCs w:val="24"/>
          <w:lang w:eastAsia="zh-CN"/>
        </w:rPr>
      </w:pPr>
      <w:r w:rsidRPr="0046058F">
        <w:rPr>
          <w:rFonts w:eastAsia="Times New Roman" w:hAnsi="Liberation Serif" w:cstheme="minorBidi"/>
          <w:sz w:val="22"/>
          <w:lang w:eastAsia="zh-CN"/>
        </w:rPr>
        <w:t>Viadutos/RS aos 08 de julho de 2026</w:t>
      </w:r>
    </w:p>
    <w:p w:rsidR="0046058F" w:rsidRPr="0046058F" w:rsidRDefault="0046058F" w:rsidP="0046058F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 w:firstLine="3258"/>
        <w:jc w:val="both"/>
        <w:textAlignment w:val="baseline"/>
        <w:rPr>
          <w:rFonts w:eastAsia="Times New Roman" w:hAnsi="Liberation Serif" w:cstheme="minorBidi"/>
          <w:sz w:val="22"/>
          <w:lang w:eastAsia="zh-CN"/>
        </w:rPr>
      </w:pPr>
    </w:p>
    <w:p w:rsidR="0046058F" w:rsidRPr="0046058F" w:rsidRDefault="0046058F" w:rsidP="0046058F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/>
        <w:jc w:val="both"/>
        <w:textAlignment w:val="baseline"/>
        <w:rPr>
          <w:rFonts w:eastAsia="Times New Roman" w:hAnsi="Liberation Serif" w:cstheme="minorBidi"/>
          <w:b/>
          <w:sz w:val="22"/>
          <w:lang w:eastAsia="zh-CN"/>
        </w:rPr>
      </w:pPr>
    </w:p>
    <w:p w:rsidR="00A51C60" w:rsidRDefault="00A51C60" w:rsidP="00A51C60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 w:right="720" w:firstLine="3258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804197" w:rsidRDefault="00804197" w:rsidP="00A51C60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 w:right="720" w:firstLine="3258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</w:p>
    <w:p w:rsidR="0046058F" w:rsidRDefault="0046058F" w:rsidP="00A51C60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 w:right="720" w:firstLine="3258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  <w:bookmarkStart w:id="0" w:name="_GoBack"/>
      <w:bookmarkEnd w:id="0"/>
    </w:p>
    <w:p w:rsidR="00A51C60" w:rsidRDefault="00446AE4" w:rsidP="00A51C60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 w:right="720" w:firstLine="3258"/>
        <w:jc w:val="both"/>
        <w:textAlignment w:val="baseline"/>
        <w:rPr>
          <w:rFonts w:eastAsia="Times New Roman" w:hAnsi="Liberation Serif" w:cstheme="minorBidi"/>
          <w:sz w:val="24"/>
          <w:szCs w:val="24"/>
          <w:lang w:eastAsia="zh-CN"/>
        </w:rPr>
      </w:pPr>
      <w:proofErr w:type="spellStart"/>
      <w:r>
        <w:rPr>
          <w:rFonts w:eastAsia="Times New Roman" w:hAnsi="Liberation Serif" w:cstheme="minorBidi"/>
          <w:sz w:val="24"/>
          <w:szCs w:val="24"/>
          <w:lang w:eastAsia="zh-CN"/>
        </w:rPr>
        <w:t>Giovan</w:t>
      </w:r>
      <w:proofErr w:type="spellEnd"/>
      <w:r>
        <w:rPr>
          <w:rFonts w:eastAsia="Times New Roman" w:hAnsi="Liberation Serif" w:cstheme="minorBidi"/>
          <w:sz w:val="24"/>
          <w:szCs w:val="24"/>
          <w:lang w:eastAsia="zh-CN"/>
        </w:rPr>
        <w:t xml:space="preserve"> Andr</w:t>
      </w:r>
      <w:r>
        <w:rPr>
          <w:rFonts w:eastAsia="Times New Roman" w:hAnsi="Liberation Serif" w:cstheme="minorBidi"/>
          <w:sz w:val="24"/>
          <w:szCs w:val="24"/>
          <w:lang w:eastAsia="zh-CN"/>
        </w:rPr>
        <w:t>é</w:t>
      </w:r>
      <w:r>
        <w:rPr>
          <w:rFonts w:eastAsia="Times New Roman" w:hAnsi="Liberation Serif" w:cstheme="minorBidi"/>
          <w:sz w:val="24"/>
          <w:szCs w:val="24"/>
          <w:lang w:eastAsia="zh-CN"/>
        </w:rPr>
        <w:t xml:space="preserve"> </w:t>
      </w:r>
      <w:proofErr w:type="spellStart"/>
      <w:r>
        <w:rPr>
          <w:rFonts w:eastAsia="Times New Roman" w:hAnsi="Liberation Serif" w:cstheme="minorBidi"/>
          <w:sz w:val="24"/>
          <w:szCs w:val="24"/>
          <w:lang w:eastAsia="zh-CN"/>
        </w:rPr>
        <w:t>Sperotto</w:t>
      </w:r>
      <w:proofErr w:type="spellEnd"/>
    </w:p>
    <w:p w:rsidR="00A51C60" w:rsidRPr="00A51C60" w:rsidRDefault="00A51C60" w:rsidP="00A51C60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144" w:right="720" w:firstLine="3258"/>
        <w:jc w:val="both"/>
        <w:textAlignment w:val="baseline"/>
        <w:rPr>
          <w:rFonts w:eastAsia="Times New Roman" w:hAnsi="Liberation Serif" w:cstheme="minorBidi"/>
          <w:szCs w:val="24"/>
          <w:lang w:eastAsia="zh-CN"/>
        </w:rPr>
      </w:pPr>
      <w:r>
        <w:rPr>
          <w:rFonts w:eastAsia="Times New Roman" w:hAnsi="Liberation Serif" w:cstheme="minorBidi"/>
          <w:sz w:val="24"/>
          <w:szCs w:val="24"/>
          <w:lang w:eastAsia="zh-CN"/>
        </w:rPr>
        <w:t xml:space="preserve">    Prefeito Municipal</w:t>
      </w:r>
    </w:p>
    <w:p w:rsidR="00782839" w:rsidRPr="00D0698A" w:rsidRDefault="00782839" w:rsidP="00782839">
      <w:pPr>
        <w:tabs>
          <w:tab w:val="left" w:pos="273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b/>
          <w:sz w:val="28"/>
          <w:szCs w:val="20"/>
          <w:u w:val="single"/>
          <w:lang w:eastAsia="pt-BR"/>
        </w:rPr>
      </w:pPr>
    </w:p>
    <w:sectPr w:rsidR="00782839" w:rsidRPr="00D0698A" w:rsidSect="00D0698A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1701" w:right="1134" w:bottom="1134" w:left="1134" w:header="720" w:footer="113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0A2" w:rsidRDefault="009400A2" w:rsidP="00CD5F7A">
      <w:pPr>
        <w:spacing w:after="0" w:line="240" w:lineRule="auto"/>
      </w:pPr>
      <w:r>
        <w:separator/>
      </w:r>
    </w:p>
  </w:endnote>
  <w:endnote w:type="continuationSeparator" w:id="0">
    <w:p w:rsidR="009400A2" w:rsidRDefault="009400A2" w:rsidP="00CD5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64C" w:rsidRDefault="00890D1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82839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8664C" w:rsidRDefault="0046058F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64C" w:rsidRDefault="00890D1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82839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86690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68664C" w:rsidRDefault="0046058F">
    <w:pPr>
      <w:tabs>
        <w:tab w:val="left" w:pos="288"/>
        <w:tab w:val="left" w:pos="1008"/>
        <w:tab w:val="center" w:pos="4608"/>
      </w:tabs>
      <w:ind w:right="360"/>
      <w:jc w:val="right"/>
      <w:rPr>
        <w:rFonts w:ascii="Courier" w:hAnsi="Courier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64C" w:rsidRPr="004C01C5" w:rsidRDefault="00782839" w:rsidP="004C01C5">
    <w:pPr>
      <w:pStyle w:val="Rodap"/>
      <w:jc w:val="center"/>
      <w:rPr>
        <w:rFonts w:ascii="Arial Narrow" w:hAnsi="Arial Narrow"/>
      </w:rPr>
    </w:pPr>
    <w:r w:rsidRPr="004C01C5">
      <w:rPr>
        <w:rFonts w:ascii="Arial Narrow" w:hAnsi="Arial Narrow"/>
      </w:rPr>
      <w:t>Rua Anastácio Ribeiro, nº 84 – fone/fax: 0**54 3395 1170/1186/1236/1361 – CEP: 99820-</w:t>
    </w:r>
    <w:proofErr w:type="gramStart"/>
    <w:r w:rsidRPr="004C01C5">
      <w:rPr>
        <w:rFonts w:ascii="Arial Narrow" w:hAnsi="Arial Narrow"/>
      </w:rPr>
      <w:t>000  -</w:t>
    </w:r>
    <w:proofErr w:type="gramEnd"/>
    <w:r w:rsidRPr="004C01C5">
      <w:rPr>
        <w:rFonts w:ascii="Arial Narrow" w:hAnsi="Arial Narrow"/>
      </w:rPr>
      <w:t xml:space="preserve">  Viadutos/RS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0A2" w:rsidRDefault="009400A2" w:rsidP="00CD5F7A">
      <w:pPr>
        <w:spacing w:after="0" w:line="240" w:lineRule="auto"/>
      </w:pPr>
      <w:r>
        <w:separator/>
      </w:r>
    </w:p>
  </w:footnote>
  <w:footnote w:type="continuationSeparator" w:id="0">
    <w:p w:rsidR="009400A2" w:rsidRDefault="009400A2" w:rsidP="00CD5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64C" w:rsidRPr="004C01C5" w:rsidRDefault="00782839" w:rsidP="004C01C5">
    <w:pPr>
      <w:pStyle w:val="Cabealho"/>
      <w:jc w:val="center"/>
      <w:rPr>
        <w:rFonts w:ascii="Arial Narrow" w:hAnsi="Arial Narrow"/>
        <w:b/>
        <w:sz w:val="24"/>
        <w:szCs w:val="24"/>
      </w:rPr>
    </w:pPr>
    <w:r w:rsidRPr="004C01C5">
      <w:rPr>
        <w:rFonts w:ascii="Arial Narrow" w:hAnsi="Arial Narrow"/>
        <w:b/>
        <w:sz w:val="24"/>
        <w:szCs w:val="24"/>
      </w:rPr>
      <w:t>Estado do Rio Grande do Sul</w:t>
    </w:r>
  </w:p>
  <w:p w:rsidR="0068664C" w:rsidRPr="004C01C5" w:rsidRDefault="00782839" w:rsidP="004C01C5">
    <w:pPr>
      <w:pStyle w:val="Cabealho"/>
      <w:jc w:val="center"/>
      <w:rPr>
        <w:rFonts w:ascii="Arial Narrow" w:hAnsi="Arial Narrow"/>
        <w:b/>
        <w:sz w:val="28"/>
        <w:szCs w:val="28"/>
      </w:rPr>
    </w:pPr>
    <w:r w:rsidRPr="004C01C5">
      <w:rPr>
        <w:rFonts w:ascii="Arial Narrow" w:hAnsi="Arial Narrow"/>
        <w:b/>
        <w:sz w:val="28"/>
        <w:szCs w:val="28"/>
      </w:rPr>
      <w:t>PREFEITURA MUNICIPAL DE VIADUTOS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2839"/>
    <w:rsid w:val="0006205E"/>
    <w:rsid w:val="00086690"/>
    <w:rsid w:val="000C066B"/>
    <w:rsid w:val="001C5D98"/>
    <w:rsid w:val="001E1FE6"/>
    <w:rsid w:val="00220B9B"/>
    <w:rsid w:val="003A6ED1"/>
    <w:rsid w:val="003E3102"/>
    <w:rsid w:val="00446AE4"/>
    <w:rsid w:val="0046058F"/>
    <w:rsid w:val="00782839"/>
    <w:rsid w:val="00790880"/>
    <w:rsid w:val="00804197"/>
    <w:rsid w:val="00890D17"/>
    <w:rsid w:val="009400A2"/>
    <w:rsid w:val="00A51C60"/>
    <w:rsid w:val="00AE763B"/>
    <w:rsid w:val="00BB73B6"/>
    <w:rsid w:val="00CD0641"/>
    <w:rsid w:val="00CD5F7A"/>
    <w:rsid w:val="00CE2A97"/>
    <w:rsid w:val="00D522E9"/>
    <w:rsid w:val="00DD3CAE"/>
    <w:rsid w:val="00F317E8"/>
    <w:rsid w:val="00F62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56654B-E2CF-4ED1-85FA-5CCF2C82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F7A"/>
    <w:rPr>
      <w:rFonts w:ascii="Times New Roman" w:hAnsi="Times New Roman" w:cs="Times New Roman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782839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78283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782839"/>
  </w:style>
  <w:style w:type="paragraph" w:styleId="Cabealho">
    <w:name w:val="header"/>
    <w:basedOn w:val="Normal"/>
    <w:link w:val="CabealhoChar"/>
    <w:rsid w:val="00782839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78283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7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763B"/>
    <w:rPr>
      <w:rFonts w:ascii="Segoe UI" w:hAnsi="Segoe UI" w:cs="Segoe UI"/>
      <w:sz w:val="18"/>
      <w:szCs w:val="18"/>
    </w:rPr>
  </w:style>
  <w:style w:type="paragraph" w:customStyle="1" w:styleId="Contefadodatabela">
    <w:name w:val="Conteúfado da tabela"/>
    <w:basedOn w:val="Normal"/>
    <w:uiPriority w:val="99"/>
    <w:rsid w:val="0046058F"/>
    <w:pPr>
      <w:suppressLineNumbers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hAnsi="Liberation Serif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2026-06-15T14:06:00Z</cp:lastPrinted>
  <dcterms:created xsi:type="dcterms:W3CDTF">2023-02-22T17:26:00Z</dcterms:created>
  <dcterms:modified xsi:type="dcterms:W3CDTF">2026-07-08T12:11:00Z</dcterms:modified>
</cp:coreProperties>
</file>