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53E9" w:rsidRDefault="00217337">
      <w:pPr>
        <w:pStyle w:val="Standard"/>
        <w:jc w:val="center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TERMO DE REFERÊNCIA</w:t>
      </w:r>
    </w:p>
    <w:p w:rsidR="00F553E9" w:rsidRDefault="00F553E9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PROCESSO ADMINISTRATIVO</w:t>
      </w:r>
      <w:r>
        <w:rPr>
          <w:rFonts w:ascii="Times New Roman" w:hAnsi="Times New Roman"/>
          <w:sz w:val="22"/>
          <w:szCs w:val="22"/>
        </w:rPr>
        <w:t xml:space="preserve"> 108/2026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i/>
          <w:iCs/>
          <w:sz w:val="22"/>
          <w:szCs w:val="22"/>
        </w:rPr>
        <w:t>Necessidade da Administração:</w:t>
      </w:r>
      <w:r>
        <w:rPr>
          <w:rFonts w:ascii="Times New Roman" w:hAnsi="Times New Roman"/>
          <w:sz w:val="22"/>
          <w:szCs w:val="22"/>
        </w:rPr>
        <w:t xml:space="preserve"> Contratação de empresa especializada para execução de serviços de adequação construtiva, regularização e legalização de poços artesianos, com o objetivo de atendimento ao Programa Poço Legal</w:t>
      </w:r>
    </w:p>
    <w:p w:rsidR="00F553E9" w:rsidRDefault="00F553E9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553E9" w:rsidRDefault="0021733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1. DEFINIÇÃO DO OBJETO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tem por objeto: Contratação de empresa especializada para execução de serviços de adequação construtiva, regularização e legalização de poços artesianos, com o objetivo de atendimento ao Programa Poço Legal.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presente Termo de Referência parte da Solicitação Interna nº: 108/2026.</w:t>
      </w:r>
    </w:p>
    <w:p w:rsidR="00F553E9" w:rsidRDefault="00F553E9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553E9" w:rsidRDefault="0021733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2. FUNDAMENTAÇÃO DA CONTRATAÇÃO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Conforme o estudo realizado chegou-se a necessidade de contratação dos seguintes objetos: </w:t>
      </w: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663"/>
        <w:gridCol w:w="1559"/>
        <w:gridCol w:w="1559"/>
      </w:tblGrid>
      <w:tr w:rsidR="00F553E9" w:rsidTr="00E56A38">
        <w:tc>
          <w:tcPr>
            <w:tcW w:w="6663" w:type="dxa"/>
          </w:tcPr>
          <w:p w:rsidR="00F553E9" w:rsidRDefault="0021733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</w:tr>
      <w:tr w:rsidR="00F553E9" w:rsidTr="00E56A38">
        <w:tc>
          <w:tcPr>
            <w:tcW w:w="6663" w:type="dxa"/>
          </w:tcPr>
          <w:p w:rsidR="00F553E9" w:rsidRDefault="0021733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Retirada e reinstalação de </w:t>
            </w:r>
            <w:r w:rsidR="00E56A38">
              <w:rPr>
                <w:rFonts w:ascii="Times New Roman" w:hAnsi="Times New Roman"/>
                <w:sz w:val="22"/>
                <w:szCs w:val="22"/>
              </w:rPr>
              <w:t>moto bomba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F553E9" w:rsidTr="00E56A38">
        <w:tc>
          <w:tcPr>
            <w:tcW w:w="6663" w:type="dxa"/>
          </w:tcPr>
          <w:p w:rsidR="00F553E9" w:rsidRDefault="0021733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Tubo de monitoramento (inspeção), tubo PVC, diâmetro 25mm.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3.000,0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</w:tr>
      <w:tr w:rsidR="00F553E9" w:rsidTr="00E56A38">
        <w:tc>
          <w:tcPr>
            <w:tcW w:w="6663" w:type="dxa"/>
          </w:tcPr>
          <w:p w:rsidR="00F553E9" w:rsidRDefault="0021733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Tampa do poço, </w:t>
            </w:r>
            <w:r w:rsidR="00E56A38">
              <w:rPr>
                <w:rFonts w:ascii="Times New Roman" w:hAnsi="Times New Roman"/>
                <w:sz w:val="22"/>
                <w:szCs w:val="22"/>
              </w:rPr>
              <w:t xml:space="preserve">em ferro fundido diâmetro de 6 </w:t>
            </w:r>
            <w:r>
              <w:rPr>
                <w:rFonts w:ascii="Times New Roman" w:hAnsi="Times New Roman"/>
                <w:sz w:val="22"/>
                <w:szCs w:val="22"/>
              </w:rPr>
              <w:t>e furação observando-se a tubulação existente em cada poço, conforme modelo anexo.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F553E9" w:rsidTr="00E56A38">
        <w:tc>
          <w:tcPr>
            <w:tcW w:w="6663" w:type="dxa"/>
          </w:tcPr>
          <w:p w:rsidR="00F553E9" w:rsidRDefault="0021733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Teste de vazão 24 horas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F553E9" w:rsidTr="00E56A38">
        <w:tc>
          <w:tcPr>
            <w:tcW w:w="6663" w:type="dxa"/>
          </w:tcPr>
          <w:p w:rsidR="00F553E9" w:rsidRDefault="0021733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Análises </w:t>
            </w:r>
            <w:r w:rsidR="00E56A38">
              <w:rPr>
                <w:rFonts w:ascii="Times New Roman" w:hAnsi="Times New Roman"/>
                <w:sz w:val="22"/>
                <w:szCs w:val="22"/>
              </w:rPr>
              <w:t>físico</w:t>
            </w:r>
            <w:r>
              <w:rPr>
                <w:rFonts w:ascii="Times New Roman" w:hAnsi="Times New Roman"/>
                <w:sz w:val="22"/>
                <w:szCs w:val="22"/>
              </w:rPr>
              <w:t>, químico e bacteriológica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F553E9" w:rsidTr="00E56A38">
        <w:tc>
          <w:tcPr>
            <w:tcW w:w="6663" w:type="dxa"/>
          </w:tcPr>
          <w:p w:rsidR="00F553E9" w:rsidRDefault="0021733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Hidrômetro multijato 10m³/h para controle de volume </w:t>
            </w:r>
            <w:r w:rsidR="00E56A38">
              <w:rPr>
                <w:rFonts w:ascii="Times New Roman" w:hAnsi="Times New Roman"/>
                <w:sz w:val="22"/>
                <w:szCs w:val="22"/>
              </w:rPr>
              <w:t>compatível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com vazão de água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F553E9" w:rsidTr="00E56A38">
        <w:tc>
          <w:tcPr>
            <w:tcW w:w="6663" w:type="dxa"/>
          </w:tcPr>
          <w:p w:rsidR="00F553E9" w:rsidRDefault="0021733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Cercado 2x2x1,5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F553E9" w:rsidTr="00E56A38">
        <w:tc>
          <w:tcPr>
            <w:tcW w:w="6663" w:type="dxa"/>
          </w:tcPr>
          <w:p w:rsidR="00F553E9" w:rsidRDefault="0021733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 xml:space="preserve">Laje de proteção sanitária de concreto, com área mínima de 1 m² e 10 cm de espessura, concêntrica ao tubo de revestimento e com declividade para as bordas, topo do revestimento saliente no mínimo 30 cm da laje de proteção. 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F553E9" w:rsidTr="00E56A38">
        <w:tc>
          <w:tcPr>
            <w:tcW w:w="6663" w:type="dxa"/>
          </w:tcPr>
          <w:p w:rsidR="00F553E9" w:rsidRDefault="0021733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Adequação de altura do poço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F553E9" w:rsidTr="00E56A38">
        <w:tc>
          <w:tcPr>
            <w:tcW w:w="6663" w:type="dxa"/>
          </w:tcPr>
          <w:p w:rsidR="00F553E9" w:rsidRDefault="00217337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Encaminhamento e acompanhamento do processo da outorga (projeto, ART e demais tramites/documentos) junto ao SIOUT SEMA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  <w:tr w:rsidR="00E56A38" w:rsidTr="00E56A38">
        <w:tc>
          <w:tcPr>
            <w:tcW w:w="6663" w:type="dxa"/>
          </w:tcPr>
          <w:p w:rsidR="00E56A38" w:rsidRDefault="00E56A38" w:rsidP="00E56A38">
            <w:pPr>
              <w:pStyle w:val="Standard"/>
              <w:jc w:val="both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Torneira plástica com conexões compatíveis com a vazão de agua, necessário para coleta de água</w:t>
            </w:r>
          </w:p>
        </w:tc>
        <w:tc>
          <w:tcPr>
            <w:tcW w:w="1559" w:type="dxa"/>
          </w:tcPr>
          <w:p w:rsidR="00E56A38" w:rsidRDefault="00E56A38" w:rsidP="00E56A3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559" w:type="dxa"/>
          </w:tcPr>
          <w:p w:rsidR="00E56A38" w:rsidRDefault="00E56A38" w:rsidP="00E56A3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</w:tr>
    </w:tbl>
    <w:p w:rsidR="00F553E9" w:rsidRDefault="00F553E9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553E9" w:rsidRPr="00217337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 w:rsidRPr="00217337">
        <w:rPr>
          <w:rFonts w:ascii="Times New Roman" w:hAnsi="Times New Roman"/>
          <w:sz w:val="22"/>
          <w:szCs w:val="22"/>
        </w:rPr>
        <w:t>A contratação pretendida está prevista no Plano de Contratações Anual do Município de Viadutos, como se vê do item n°226 daquele documento, estando assim alinhada com o planejamento desta Administração.</w:t>
      </w:r>
    </w:p>
    <w:p w:rsidR="00F553E9" w:rsidRPr="00217337" w:rsidRDefault="00F553E9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553E9" w:rsidRDefault="0021733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3. DESCRIÇÃO DA SOLUÇÃO COMO UM TODO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solução proposta é a realização de um (a) Pregão, tendo como critério de julgamento Menor Preço, objetivando a contratação de empresa para Contratação de empresa especializada para execução de serviços de adequação construtiva, regularização e legalização de poços artesianos, com o objetivo de atendimento ao Programa Poço Legal.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</w:p>
    <w:p w:rsidR="00F553E9" w:rsidRDefault="0021733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4. REQUISITOS DA CONTRATAÇÃO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Os bens/serviços ora licitados têm natureza de bens/serviços comuns, tendo em vista que seus padrões de desempenho e qualidade podem ser objetivamente definidos pelo edital, por meio de especificações usuais de mercado, nos termos do art. 6º, inciso XIII, da Lei Federal nº 14.133/2021.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A contratação será realizada por meio de Pregão, tendo como critério de julgamento Menor Preço, nos </w:t>
      </w:r>
      <w:r>
        <w:rPr>
          <w:rFonts w:ascii="Times New Roman" w:hAnsi="Times New Roman"/>
          <w:sz w:val="22"/>
          <w:szCs w:val="22"/>
        </w:rPr>
        <w:lastRenderedPageBreak/>
        <w:t>termos da Lei Federal nº 14.133/2021.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Para fornecimento/prestação dos serviços pretendidos os eventuais interessados deverão comprovar que atuam em ramo de atividade compatível com o objeto da licitação: Contratação de empresa especializada para execução de serviços de adequação construtiva, regularização e legalização de poços artesianos, com o objetivo de atendimento ao Programa Poço Legal.</w:t>
      </w:r>
    </w:p>
    <w:p w:rsidR="00F553E9" w:rsidRDefault="00F553E9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553E9" w:rsidRDefault="0021733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5. MODELO DE EXECUÇÃO DO OBJETO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Os produtos/serviços deverão ser entregues/executados conforme Estudo Técnico Preliminar. </w:t>
      </w:r>
    </w:p>
    <w:p w:rsidR="00F553E9" w:rsidRDefault="00F553E9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553E9" w:rsidRDefault="0021733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 MODELO DE GESTÃO DO CONTRATO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A gestão e a fiscalização do objeto contratado serão realizadas conforme o disposto no Decreto Municipal, que “Regulamenta as funções do agente de contratação, da equipe de apoio e da comissão de contratação, suas atribuições e funcionamento, a fiscalização e a gestão dos contratos, e a atuação da assessoria jurídica e do controle interno no âmbito do Município de Viadutos, nos termos da Lei Federal nº 14.133/2021”.</w:t>
      </w:r>
    </w:p>
    <w:p w:rsidR="00F553E9" w:rsidRDefault="00F553E9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553E9" w:rsidRDefault="0021733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7. CRITÉRIOS DE MEDIÇÃO E DE PAGAMENTO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pagamento é previsto para ser efetuado 10 dias após a prestação dos serviços, mediante apresentação da Nota Fiscal da Empresa e após a devida conferência e consequente liquidação/ateste de que os produtos/serviços foram entregues/prestados de forma adequada.</w:t>
      </w:r>
    </w:p>
    <w:p w:rsidR="00F553E9" w:rsidRDefault="00F553E9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553E9" w:rsidRDefault="0021733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8. FORMA E CRITÉRIOS DE SELEÇÃO DO FORNECEDOR/PRESTADOR DE SERVIÇO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Conforme disposto no item 4, o futuro contratado será selecionado mediante processo de Pregão.</w:t>
      </w:r>
    </w:p>
    <w:p w:rsidR="00F553E9" w:rsidRDefault="00F553E9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553E9" w:rsidRDefault="0021733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9. ESTIMATIVA DO VALOR DA CONTRATAÇÃO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Estima-se para a contratação almejada o valor conforme descrito abaixo:</w:t>
      </w:r>
    </w:p>
    <w:tbl>
      <w:tblPr>
        <w:tblW w:w="9781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4253"/>
        <w:gridCol w:w="1417"/>
        <w:gridCol w:w="1134"/>
        <w:gridCol w:w="1418"/>
        <w:gridCol w:w="1559"/>
      </w:tblGrid>
      <w:tr w:rsidR="00F553E9" w:rsidTr="00E56A38">
        <w:tc>
          <w:tcPr>
            <w:tcW w:w="4253" w:type="dxa"/>
          </w:tcPr>
          <w:p w:rsidR="00F553E9" w:rsidRDefault="0021733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Descrição</w:t>
            </w:r>
          </w:p>
        </w:tc>
        <w:tc>
          <w:tcPr>
            <w:tcW w:w="1417" w:type="dxa"/>
          </w:tcPr>
          <w:p w:rsidR="00F553E9" w:rsidRDefault="0021733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Quantidade</w:t>
            </w:r>
          </w:p>
        </w:tc>
        <w:tc>
          <w:tcPr>
            <w:tcW w:w="1134" w:type="dxa"/>
          </w:tcPr>
          <w:p w:rsidR="00F553E9" w:rsidRDefault="0021733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Unidade</w:t>
            </w:r>
          </w:p>
        </w:tc>
        <w:tc>
          <w:tcPr>
            <w:tcW w:w="1418" w:type="dxa"/>
          </w:tcPr>
          <w:p w:rsidR="00F553E9" w:rsidRDefault="0021733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Unitário</w:t>
            </w:r>
          </w:p>
        </w:tc>
        <w:tc>
          <w:tcPr>
            <w:tcW w:w="1559" w:type="dxa"/>
          </w:tcPr>
          <w:p w:rsidR="00F553E9" w:rsidRDefault="00217337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Total</w:t>
            </w:r>
          </w:p>
        </w:tc>
      </w:tr>
      <w:tr w:rsidR="00217337" w:rsidTr="00E56A38">
        <w:tc>
          <w:tcPr>
            <w:tcW w:w="4253" w:type="dxa"/>
          </w:tcPr>
          <w:p w:rsidR="00217337" w:rsidRPr="0086046A" w:rsidRDefault="00217337" w:rsidP="00217337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Retirada e reinstalação de moto bomba</w:t>
            </w:r>
          </w:p>
        </w:tc>
        <w:tc>
          <w:tcPr>
            <w:tcW w:w="1417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R$ 1.200,00</w:t>
            </w:r>
          </w:p>
        </w:tc>
        <w:tc>
          <w:tcPr>
            <w:tcW w:w="1559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R$ 24.000,00</w:t>
            </w:r>
          </w:p>
        </w:tc>
      </w:tr>
      <w:tr w:rsidR="00217337" w:rsidTr="00E56A38">
        <w:tc>
          <w:tcPr>
            <w:tcW w:w="4253" w:type="dxa"/>
          </w:tcPr>
          <w:p w:rsidR="00217337" w:rsidRPr="0086046A" w:rsidRDefault="00217337" w:rsidP="00217337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Tubo de monitoramento (inspeção), tubo PVC, diâmetro 25mm.</w:t>
            </w:r>
          </w:p>
        </w:tc>
        <w:tc>
          <w:tcPr>
            <w:tcW w:w="1417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3.000,0</w:t>
            </w:r>
          </w:p>
        </w:tc>
        <w:tc>
          <w:tcPr>
            <w:tcW w:w="1134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M</w:t>
            </w:r>
          </w:p>
        </w:tc>
        <w:tc>
          <w:tcPr>
            <w:tcW w:w="1418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R$ 7,50</w:t>
            </w:r>
          </w:p>
        </w:tc>
        <w:tc>
          <w:tcPr>
            <w:tcW w:w="1559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R$ 22.500,00</w:t>
            </w:r>
          </w:p>
        </w:tc>
      </w:tr>
      <w:tr w:rsidR="00217337" w:rsidTr="00E56A38">
        <w:tc>
          <w:tcPr>
            <w:tcW w:w="4253" w:type="dxa"/>
          </w:tcPr>
          <w:p w:rsidR="00217337" w:rsidRPr="0086046A" w:rsidRDefault="00217337" w:rsidP="00217337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Tampa do poço, em ferro fundido diâmetro de 6 e furação observando-se a tubulação existente em cada poço, conforme modelo anexo</w:t>
            </w:r>
          </w:p>
        </w:tc>
        <w:tc>
          <w:tcPr>
            <w:tcW w:w="1417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R$ 250,00</w:t>
            </w:r>
          </w:p>
        </w:tc>
        <w:tc>
          <w:tcPr>
            <w:tcW w:w="1559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R$ 5.000,00</w:t>
            </w:r>
          </w:p>
        </w:tc>
      </w:tr>
      <w:tr w:rsidR="00217337" w:rsidTr="00E56A38">
        <w:tc>
          <w:tcPr>
            <w:tcW w:w="4253" w:type="dxa"/>
          </w:tcPr>
          <w:p w:rsidR="00217337" w:rsidRPr="0086046A" w:rsidRDefault="00217337" w:rsidP="00217337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Teste de vazão 24 horas</w:t>
            </w:r>
          </w:p>
        </w:tc>
        <w:tc>
          <w:tcPr>
            <w:tcW w:w="1417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R$ 2.400,00</w:t>
            </w:r>
          </w:p>
        </w:tc>
        <w:tc>
          <w:tcPr>
            <w:tcW w:w="1559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R$ 48.000,00</w:t>
            </w:r>
          </w:p>
        </w:tc>
      </w:tr>
      <w:tr w:rsidR="00217337" w:rsidTr="00E56A38">
        <w:tc>
          <w:tcPr>
            <w:tcW w:w="4253" w:type="dxa"/>
          </w:tcPr>
          <w:p w:rsidR="00217337" w:rsidRPr="0086046A" w:rsidRDefault="00217337" w:rsidP="00217337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Análises físico, químico e bacteriológica</w:t>
            </w:r>
          </w:p>
        </w:tc>
        <w:tc>
          <w:tcPr>
            <w:tcW w:w="1417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R$ 1.200,00</w:t>
            </w:r>
          </w:p>
        </w:tc>
        <w:tc>
          <w:tcPr>
            <w:tcW w:w="1559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R$ 24.000,00</w:t>
            </w:r>
          </w:p>
        </w:tc>
      </w:tr>
      <w:tr w:rsidR="00217337" w:rsidTr="00E56A38">
        <w:tc>
          <w:tcPr>
            <w:tcW w:w="4253" w:type="dxa"/>
          </w:tcPr>
          <w:p w:rsidR="00217337" w:rsidRPr="0086046A" w:rsidRDefault="00217337" w:rsidP="00217337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Hidrômetro multijato 10m³/h para controle de volume compatível com vazão de água</w:t>
            </w:r>
          </w:p>
        </w:tc>
        <w:tc>
          <w:tcPr>
            <w:tcW w:w="1417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R$ 980,00</w:t>
            </w:r>
          </w:p>
        </w:tc>
        <w:tc>
          <w:tcPr>
            <w:tcW w:w="1559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R$ 19.600,00</w:t>
            </w:r>
          </w:p>
        </w:tc>
      </w:tr>
      <w:tr w:rsidR="00217337" w:rsidTr="00E56A38">
        <w:tc>
          <w:tcPr>
            <w:tcW w:w="4253" w:type="dxa"/>
          </w:tcPr>
          <w:p w:rsidR="00217337" w:rsidRPr="0086046A" w:rsidRDefault="00217337" w:rsidP="00217337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Cercado 2x2x1,5 conforme anexo</w:t>
            </w:r>
          </w:p>
        </w:tc>
        <w:tc>
          <w:tcPr>
            <w:tcW w:w="1417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R$ 2.800,00</w:t>
            </w:r>
          </w:p>
        </w:tc>
        <w:tc>
          <w:tcPr>
            <w:tcW w:w="1559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R$ 56.000,00</w:t>
            </w:r>
          </w:p>
        </w:tc>
      </w:tr>
      <w:tr w:rsidR="00217337" w:rsidTr="00E56A38">
        <w:tc>
          <w:tcPr>
            <w:tcW w:w="4253" w:type="dxa"/>
          </w:tcPr>
          <w:p w:rsidR="00217337" w:rsidRPr="0086046A" w:rsidRDefault="00217337" w:rsidP="00217337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 xml:space="preserve">Laje de proteção sanitária de concreto, com área mínima de 1 m² e 10 cm de espessura, concêntrica ao tubo de revestimento e com declividade para as bordas, topo do revestimento saliente no mínimo 30 cm da laje de proteção. </w:t>
            </w:r>
          </w:p>
        </w:tc>
        <w:tc>
          <w:tcPr>
            <w:tcW w:w="1417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R$ 450,00</w:t>
            </w:r>
          </w:p>
        </w:tc>
        <w:tc>
          <w:tcPr>
            <w:tcW w:w="1559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R$ 9.000,00</w:t>
            </w:r>
          </w:p>
        </w:tc>
      </w:tr>
      <w:tr w:rsidR="00217337" w:rsidTr="00E56A38">
        <w:tc>
          <w:tcPr>
            <w:tcW w:w="4253" w:type="dxa"/>
          </w:tcPr>
          <w:p w:rsidR="00217337" w:rsidRPr="0086046A" w:rsidRDefault="00217337" w:rsidP="00217337">
            <w:pPr>
              <w:pStyle w:val="Contedodatabela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Adequação de altura do tubo do </w:t>
            </w:r>
            <w:r w:rsidRPr="0086046A">
              <w:rPr>
                <w:sz w:val="22"/>
                <w:szCs w:val="22"/>
              </w:rPr>
              <w:t>poço</w:t>
            </w:r>
            <w:r>
              <w:rPr>
                <w:sz w:val="22"/>
                <w:szCs w:val="22"/>
              </w:rPr>
              <w:t xml:space="preserve"> de no mínimo 60 centímetros acima do solo em tubo geomecânico de 6 polegadas.</w:t>
            </w:r>
          </w:p>
        </w:tc>
        <w:tc>
          <w:tcPr>
            <w:tcW w:w="1417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R$ 450,00</w:t>
            </w:r>
          </w:p>
        </w:tc>
        <w:tc>
          <w:tcPr>
            <w:tcW w:w="1559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R$ 9.000,00</w:t>
            </w:r>
          </w:p>
        </w:tc>
      </w:tr>
      <w:tr w:rsidR="00217337" w:rsidTr="00E56A38">
        <w:tc>
          <w:tcPr>
            <w:tcW w:w="4253" w:type="dxa"/>
          </w:tcPr>
          <w:p w:rsidR="00217337" w:rsidRPr="0086046A" w:rsidRDefault="00217337" w:rsidP="00217337">
            <w:pPr>
              <w:pStyle w:val="Contedodatabela"/>
              <w:jc w:val="both"/>
              <w:rPr>
                <w:sz w:val="22"/>
                <w:szCs w:val="22"/>
              </w:rPr>
            </w:pPr>
            <w:r w:rsidRPr="0086046A">
              <w:rPr>
                <w:sz w:val="22"/>
                <w:szCs w:val="22"/>
              </w:rPr>
              <w:t>Encaminhamento e acompanhamento do processo da outorga (projeto, ART e demais tramites/documentos) junto ao SIOUT SEMA</w:t>
            </w:r>
          </w:p>
        </w:tc>
        <w:tc>
          <w:tcPr>
            <w:tcW w:w="1417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R$ 3.000,00</w:t>
            </w:r>
          </w:p>
        </w:tc>
        <w:tc>
          <w:tcPr>
            <w:tcW w:w="1559" w:type="dxa"/>
          </w:tcPr>
          <w:p w:rsidR="00217337" w:rsidRDefault="00217337" w:rsidP="00217337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R$ 60.000,00</w:t>
            </w:r>
          </w:p>
        </w:tc>
      </w:tr>
      <w:tr w:rsidR="00E56A38" w:rsidTr="00E56A38">
        <w:tc>
          <w:tcPr>
            <w:tcW w:w="4253" w:type="dxa"/>
          </w:tcPr>
          <w:p w:rsidR="00E56A38" w:rsidRDefault="00E56A38" w:rsidP="00E56A3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Torneira plástica com conexões compatíveis com a vazão de agua, necessário para coleta de água</w:t>
            </w:r>
          </w:p>
        </w:tc>
        <w:tc>
          <w:tcPr>
            <w:tcW w:w="1417" w:type="dxa"/>
          </w:tcPr>
          <w:p w:rsidR="00E56A38" w:rsidRDefault="00E56A38" w:rsidP="00E56A3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20,0</w:t>
            </w:r>
          </w:p>
        </w:tc>
        <w:tc>
          <w:tcPr>
            <w:tcW w:w="1134" w:type="dxa"/>
          </w:tcPr>
          <w:p w:rsidR="00E56A38" w:rsidRDefault="00E56A38" w:rsidP="00E56A3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Und</w:t>
            </w:r>
          </w:p>
        </w:tc>
        <w:tc>
          <w:tcPr>
            <w:tcW w:w="1418" w:type="dxa"/>
          </w:tcPr>
          <w:p w:rsidR="00E56A38" w:rsidRDefault="00E56A38" w:rsidP="00E56A3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R$ 21,88</w:t>
            </w:r>
          </w:p>
        </w:tc>
        <w:tc>
          <w:tcPr>
            <w:tcW w:w="1559" w:type="dxa"/>
          </w:tcPr>
          <w:p w:rsidR="00E56A38" w:rsidRDefault="00E56A38" w:rsidP="00E56A3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R$ 437,60</w:t>
            </w:r>
          </w:p>
        </w:tc>
      </w:tr>
      <w:tr w:rsidR="00E56A38" w:rsidTr="00E56A38">
        <w:tc>
          <w:tcPr>
            <w:tcW w:w="4253" w:type="dxa"/>
          </w:tcPr>
          <w:p w:rsidR="00E56A38" w:rsidRDefault="00E56A38" w:rsidP="00E56A38">
            <w:pPr>
              <w:pStyle w:val="Standard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7" w:type="dxa"/>
          </w:tcPr>
          <w:p w:rsidR="00E56A38" w:rsidRDefault="00E56A38" w:rsidP="00E56A3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134" w:type="dxa"/>
          </w:tcPr>
          <w:p w:rsidR="00E56A38" w:rsidRDefault="00E56A38" w:rsidP="00E56A38">
            <w:pPr>
              <w:pStyle w:val="Standard"/>
              <w:jc w:val="right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418" w:type="dxa"/>
          </w:tcPr>
          <w:p w:rsidR="00E56A38" w:rsidRPr="00E56A38" w:rsidRDefault="00E56A38" w:rsidP="00E56A38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6A38">
              <w:rPr>
                <w:rFonts w:ascii="Times New Roman" w:hAnsi="Times New Roman"/>
                <w:b/>
                <w:sz w:val="22"/>
                <w:szCs w:val="22"/>
              </w:rPr>
              <w:t>TOTAL</w:t>
            </w:r>
          </w:p>
        </w:tc>
        <w:tc>
          <w:tcPr>
            <w:tcW w:w="1559" w:type="dxa"/>
          </w:tcPr>
          <w:p w:rsidR="00E56A38" w:rsidRPr="00E56A38" w:rsidRDefault="00E56A38" w:rsidP="00E56A38">
            <w:pPr>
              <w:pStyle w:val="Standard"/>
              <w:jc w:val="center"/>
              <w:rPr>
                <w:rFonts w:ascii="Times New Roman" w:hAnsi="Times New Roman"/>
                <w:b/>
                <w:sz w:val="22"/>
                <w:szCs w:val="22"/>
              </w:rPr>
            </w:pPr>
            <w:r w:rsidRPr="00E56A38">
              <w:rPr>
                <w:rFonts w:ascii="Times New Roman" w:hAnsi="Times New Roman"/>
                <w:b/>
                <w:sz w:val="22"/>
                <w:szCs w:val="22"/>
              </w:rPr>
              <w:t>R$ 277.137,60</w:t>
            </w:r>
          </w:p>
        </w:tc>
      </w:tr>
    </w:tbl>
    <w:p w:rsidR="00E56A38" w:rsidRDefault="00E56A38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Vislumbra-se que tal valor é compatível com o praticado pelo mercado correspondente, observando-se o disposto no Decreto Municipal, que “Estabelece o procedimento administrativo para a realização de pesquisa de preços para aquisição de bens, contratação de serviços em geral e para contratação de obras e serviços de engenharia no âmbito do Município de Viadutos, nos termos da Lei Federal nº 14.133/2021”, nos termos do art. 23, § 1º, da Lei Federal nº 14.133/2021.</w:t>
      </w:r>
    </w:p>
    <w:p w:rsidR="00F553E9" w:rsidRDefault="00F553E9">
      <w:pPr>
        <w:pStyle w:val="Standard"/>
        <w:jc w:val="both"/>
        <w:rPr>
          <w:rFonts w:ascii="Times New Roman" w:hAnsi="Times New Roman"/>
          <w:sz w:val="22"/>
          <w:szCs w:val="22"/>
        </w:rPr>
      </w:pPr>
      <w:bookmarkStart w:id="0" w:name="_GoBack"/>
      <w:bookmarkEnd w:id="0"/>
    </w:p>
    <w:p w:rsidR="00F553E9" w:rsidRDefault="00217337">
      <w:pPr>
        <w:pStyle w:val="Standard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10. ADEQUAÇÃO ORÇAMENTÁRIA</w:t>
      </w:r>
    </w:p>
    <w:p w:rsidR="00F553E9" w:rsidRDefault="00217337">
      <w:pPr>
        <w:pStyle w:val="Standard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O dispêndio financeiro decorrente da contratação ora pretendida decorrerá da dotação orçamentária:</w:t>
      </w:r>
    </w:p>
    <w:tbl>
      <w:tblPr>
        <w:tblW w:w="9781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2774"/>
        <w:gridCol w:w="3649"/>
        <w:gridCol w:w="3358"/>
      </w:tblGrid>
      <w:tr w:rsidR="00F553E9" w:rsidTr="00E56A38">
        <w:tc>
          <w:tcPr>
            <w:tcW w:w="27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53E9" w:rsidRDefault="00217337" w:rsidP="00E56A3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36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F553E9" w:rsidRDefault="00217337" w:rsidP="00E56A3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Elemento</w:t>
            </w:r>
          </w:p>
        </w:tc>
        <w:tc>
          <w:tcPr>
            <w:tcW w:w="335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3E9" w:rsidRDefault="00217337" w:rsidP="00E56A38">
            <w:pPr>
              <w:pStyle w:val="Standard"/>
              <w:jc w:val="center"/>
              <w:rPr>
                <w:rFonts w:ascii="Times New Roman" w:hAnsi="Times New Roman"/>
                <w:b/>
                <w:bCs/>
                <w:sz w:val="22"/>
                <w:szCs w:val="22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Recurso</w:t>
            </w:r>
          </w:p>
        </w:tc>
      </w:tr>
      <w:tr w:rsidR="00F553E9" w:rsidTr="00E56A38">
        <w:tc>
          <w:tcPr>
            <w:tcW w:w="2774" w:type="dxa"/>
            <w:tcBorders>
              <w:left w:val="single" w:sz="2" w:space="0" w:color="000000"/>
              <w:bottom w:val="single" w:sz="2" w:space="0" w:color="000000"/>
            </w:tcBorders>
          </w:tcPr>
          <w:p w:rsidR="00F553E9" w:rsidRDefault="00217337" w:rsidP="00E56A3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3263</w:t>
            </w:r>
          </w:p>
        </w:tc>
        <w:tc>
          <w:tcPr>
            <w:tcW w:w="3649" w:type="dxa"/>
            <w:tcBorders>
              <w:left w:val="single" w:sz="2" w:space="0" w:color="000000"/>
              <w:bottom w:val="single" w:sz="2" w:space="0" w:color="000000"/>
            </w:tcBorders>
          </w:tcPr>
          <w:p w:rsidR="00F553E9" w:rsidRDefault="00217337" w:rsidP="00E56A3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449051995900</w:t>
            </w:r>
          </w:p>
        </w:tc>
        <w:tc>
          <w:tcPr>
            <w:tcW w:w="335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F553E9" w:rsidRDefault="00217337" w:rsidP="00E56A38">
            <w:pPr>
              <w:pStyle w:val="Standard"/>
              <w:jc w:val="center"/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1701</w:t>
            </w:r>
          </w:p>
        </w:tc>
      </w:tr>
    </w:tbl>
    <w:p w:rsidR="00F553E9" w:rsidRDefault="00F553E9">
      <w:pPr>
        <w:pStyle w:val="Standard"/>
        <w:jc w:val="both"/>
        <w:rPr>
          <w:rFonts w:ascii="Times New Roman" w:hAnsi="Times New Roman"/>
          <w:sz w:val="22"/>
          <w:szCs w:val="22"/>
        </w:rPr>
      </w:pPr>
    </w:p>
    <w:p w:rsidR="00F553E9" w:rsidRDefault="00217337">
      <w:pPr>
        <w:pStyle w:val="Standard"/>
        <w:jc w:val="right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Viadutos – RS, 09 de março de 2026</w:t>
      </w:r>
    </w:p>
    <w:p w:rsidR="00F553E9" w:rsidRDefault="00F553E9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217337" w:rsidRDefault="00217337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F553E9" w:rsidRDefault="00F553E9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p w:rsidR="00F553E9" w:rsidRDefault="00217337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_____________________________</w:t>
      </w:r>
    </w:p>
    <w:p w:rsidR="00F553E9" w:rsidRDefault="00217337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Eduardo Nichetti</w:t>
      </w:r>
    </w:p>
    <w:p w:rsidR="00217337" w:rsidRDefault="00217337">
      <w:pPr>
        <w:pStyle w:val="Standard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Secretário Municipal de Saúde</w:t>
      </w:r>
    </w:p>
    <w:p w:rsidR="00F553E9" w:rsidRDefault="00F553E9">
      <w:pPr>
        <w:pStyle w:val="Standard"/>
        <w:jc w:val="center"/>
        <w:rPr>
          <w:rFonts w:ascii="Times New Roman" w:hAnsi="Times New Roman"/>
          <w:sz w:val="22"/>
          <w:szCs w:val="22"/>
        </w:rPr>
      </w:pPr>
    </w:p>
    <w:sectPr w:rsidR="00F553E9" w:rsidSect="00E56A38">
      <w:headerReference w:type="default" r:id="rId7"/>
      <w:footerReference w:type="default" r:id="rId8"/>
      <w:pgSz w:w="11906" w:h="16838"/>
      <w:pgMar w:top="1440" w:right="1080" w:bottom="1440" w:left="1080" w:header="284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5274" w:rsidRDefault="00217337">
      <w:r>
        <w:separator/>
      </w:r>
    </w:p>
  </w:endnote>
  <w:endnote w:type="continuationSeparator" w:id="0">
    <w:p w:rsidR="00625274" w:rsidRDefault="002173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rifa BT;Bookman Old Style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(W1);Courier New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regular;MS Mincho">
    <w:panose1 w:val="00000000000000000000"/>
    <w:charset w:val="00"/>
    <w:family w:val="roman"/>
    <w:notTrueType/>
    <w:pitch w:val="default"/>
  </w:font>
  <w:font w:name="Thorndale;Times New Roman">
    <w:panose1 w:val="00000000000000000000"/>
    <w:charset w:val="00"/>
    <w:family w:val="roman"/>
    <w:notTrueType/>
    <w:pitch w:val="default"/>
  </w:font>
  <w:font w:name="HG Mincho Light J;Times New Rom">
    <w:panose1 w:val="00000000000000000000"/>
    <w:charset w:val="00"/>
    <w:family w:val="roman"/>
    <w:notTrueType/>
    <w:pitch w:val="default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;宋体">
    <w:panose1 w:val="00000000000000000000"/>
    <w:charset w:val="8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3E9" w:rsidRDefault="00217337">
    <w:pPr>
      <w:pStyle w:val="Rodap"/>
      <w:tabs>
        <w:tab w:val="clear" w:pos="8838"/>
        <w:tab w:val="right" w:pos="8222"/>
      </w:tabs>
      <w:jc w:val="both"/>
      <w:rPr>
        <w:rFonts w:ascii="Arial" w:hAnsi="Arial" w:cs="Arial"/>
        <w:sz w:val="12"/>
      </w:rPr>
    </w:pPr>
    <w:r>
      <w:rPr>
        <w:noProof/>
        <w:lang w:eastAsia="pt-BR"/>
      </w:rPr>
      <mc:AlternateContent>
        <mc:Choice Requires="wps">
          <w:drawing>
            <wp:anchor distT="0" distB="0" distL="0" distR="0" simplePos="0" relativeHeight="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61595" cy="114935"/>
              <wp:effectExtent l="0" t="0" r="0" b="0"/>
              <wp:wrapSquare wrapText="largest"/>
              <wp:docPr id="2" name="Quadro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1595" cy="11493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F553E9" w:rsidRDefault="00217337">
                          <w:pPr>
                            <w:pStyle w:val="Rodap"/>
                          </w:pPr>
                          <w:r>
                            <w:rPr>
                              <w:rStyle w:val="Nmerodepgina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instrText>PAGE</w:instrTex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separate"/>
                          </w:r>
                          <w:r w:rsidR="00E56A38">
                            <w:rPr>
                              <w:rStyle w:val="Nmerodepgina"/>
                              <w:noProof/>
                              <w:sz w:val="16"/>
                            </w:rPr>
                            <w:t>3</w:t>
                          </w:r>
                          <w:r>
                            <w:rPr>
                              <w:rStyle w:val="Nmerodepgina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Quadro1" o:spid="_x0000_s1026" type="#_x0000_t202" style="position:absolute;left:0;text-align:left;margin-left:0;margin-top:.05pt;width:4.85pt;height:9.05pt;z-index:4;visibility:visible;mso-wrap-style:square;mso-wrap-distance-left:0;mso-wrap-distance-top:0;mso-wrap-distance-right:0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" stroked="f">
              <v:fill opacity="0"/>
              <v:textbox inset="0,0,0,0">
                <w:txbxContent>
                  <w:p w:rsidR="00F553E9" w:rsidRDefault="00217337">
                    <w:pPr>
                      <w:pStyle w:val="Rodap"/>
                    </w:pPr>
                    <w:r>
                      <w:rPr>
                        <w:rStyle w:val="Nmerodepgina"/>
                        <w:sz w:val="16"/>
                      </w:rPr>
                      <w:fldChar w:fldCharType="begin"/>
                    </w:r>
                    <w:r>
                      <w:rPr>
                        <w:rStyle w:val="Nmerodepgina"/>
                        <w:sz w:val="16"/>
                      </w:rPr>
                      <w:instrText>PAGE</w:instrText>
                    </w:r>
                    <w:r>
                      <w:rPr>
                        <w:rStyle w:val="Nmerodepgina"/>
                        <w:sz w:val="16"/>
                      </w:rPr>
                      <w:fldChar w:fldCharType="separate"/>
                    </w:r>
                    <w:r w:rsidR="00E56A38">
                      <w:rPr>
                        <w:rStyle w:val="Nmerodepgina"/>
                        <w:noProof/>
                        <w:sz w:val="16"/>
                      </w:rPr>
                      <w:t>3</w:t>
                    </w:r>
                    <w:r>
                      <w:rPr>
                        <w:rStyle w:val="Nmerodepgina"/>
                        <w:sz w:val="16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5274" w:rsidRDefault="00217337">
      <w:r>
        <w:separator/>
      </w:r>
    </w:p>
  </w:footnote>
  <w:footnote w:type="continuationSeparator" w:id="0">
    <w:p w:rsidR="00625274" w:rsidRDefault="0021733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3E9" w:rsidRDefault="0021733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noProof/>
        <w:sz w:val="22"/>
        <w:lang w:eastAsia="pt-BR"/>
      </w:rPr>
      <w:drawing>
        <wp:anchor distT="0" distB="0" distL="114935" distR="114935" simplePos="0" relativeHeight="7" behindDoc="1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-29845</wp:posOffset>
          </wp:positionV>
          <wp:extent cx="762000" cy="762000"/>
          <wp:effectExtent l="0" t="0" r="0" b="0"/>
          <wp:wrapNone/>
          <wp:docPr id="1" name="Figu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12" t="-10" r="-12" b="-10"/>
                  <a:stretch>
                    <a:fillRect/>
                  </a:stretch>
                </pic:blipFill>
                <pic:spPr bwMode="auto">
                  <a:xfrm>
                    <a:off x="0" y="0"/>
                    <a:ext cx="762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F553E9" w:rsidRDefault="00F553E9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</w:p>
  <w:p w:rsidR="00F553E9" w:rsidRDefault="0021733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2"/>
        <w:lang w:eastAsia="pt-BR"/>
      </w:rPr>
    </w:pPr>
    <w:r>
      <w:rPr>
        <w:rFonts w:ascii="Century Gothic" w:hAnsi="Century Gothic" w:cs="Century Gothic"/>
        <w:b/>
        <w:sz w:val="22"/>
        <w:lang w:eastAsia="pt-BR"/>
      </w:rPr>
      <w:t>ESTADO DO RIO GRANDE DO SUL</w:t>
    </w:r>
  </w:p>
  <w:p w:rsidR="00F553E9" w:rsidRDefault="00217337">
    <w:pPr>
      <w:tabs>
        <w:tab w:val="center" w:pos="4419"/>
        <w:tab w:val="right" w:pos="8838"/>
      </w:tabs>
      <w:overflowPunct/>
      <w:autoSpaceDE/>
      <w:jc w:val="center"/>
      <w:textAlignment w:val="auto"/>
      <w:rPr>
        <w:rFonts w:ascii="Century Gothic" w:hAnsi="Century Gothic" w:cs="Century Gothic"/>
        <w:b/>
        <w:sz w:val="28"/>
        <w:lang w:eastAsia="pt-BR"/>
      </w:rPr>
    </w:pPr>
    <w:r>
      <w:rPr>
        <w:rFonts w:ascii="Century Gothic" w:hAnsi="Century Gothic" w:cs="Century Gothic"/>
        <w:b/>
        <w:sz w:val="28"/>
        <w:lang w:eastAsia="pt-BR"/>
      </w:rPr>
      <w:t>PREFEITURA MUNICIPAL DE VIADUTOS</w:t>
    </w:r>
  </w:p>
  <w:p w:rsidR="00F553E9" w:rsidRDefault="00F553E9">
    <w:pPr>
      <w:tabs>
        <w:tab w:val="center" w:pos="4419"/>
        <w:tab w:val="right" w:pos="8838"/>
      </w:tabs>
      <w:overflowPunct/>
      <w:autoSpaceDE/>
      <w:textAlignment w:val="auto"/>
      <w:rPr>
        <w:rFonts w:ascii="Arial" w:hAnsi="Arial" w:cs="Arial"/>
        <w:sz w:val="22"/>
        <w:lang w:eastAsia="pt-B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BE028E8"/>
    <w:multiLevelType w:val="multilevel"/>
    <w:tmpl w:val="13482EAA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decimal"/>
      <w:pStyle w:val="Ttulo3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pStyle w:val="Ttulo4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pStyle w:val="Ttulo5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pStyle w:val="Ttulo6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decimal"/>
      <w:pStyle w:val="Ttulo8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F553E9"/>
    <w:rsid w:val="00217337"/>
    <w:rsid w:val="00625274"/>
    <w:rsid w:val="00E56A38"/>
    <w:rsid w:val="00F553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6F6CCBF-F533-49AE-88DC-4F631D9E3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Mangal"/>
        <w:sz w:val="24"/>
        <w:szCs w:val="24"/>
        <w:lang w:val="pt-BR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overflowPunct w:val="0"/>
      <w:autoSpaceDE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Ttulo1">
    <w:name w:val="heading 1"/>
    <w:basedOn w:val="Normal"/>
    <w:next w:val="Normal"/>
    <w:qFormat/>
    <w:pPr>
      <w:keepNext/>
      <w:spacing w:before="240" w:after="60"/>
      <w:outlineLvl w:val="0"/>
    </w:pPr>
    <w:rPr>
      <w:rFonts w:ascii="Calibri Light" w:hAnsi="Calibri Light" w:cs="Calibri Light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Calibri Light" w:hAnsi="Calibri Light" w:cs="Calibri Light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overflowPunct/>
      <w:autoSpaceDE/>
      <w:jc w:val="center"/>
      <w:textAlignment w:val="auto"/>
      <w:outlineLvl w:val="2"/>
    </w:pPr>
    <w:rPr>
      <w:rFonts w:eastAsia="Arial Unicode MS"/>
      <w:b/>
      <w:kern w:val="2"/>
      <w:sz w:val="21"/>
      <w:szCs w:val="24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overflowPunct/>
      <w:autoSpaceDE/>
      <w:jc w:val="center"/>
      <w:textAlignment w:val="auto"/>
      <w:outlineLvl w:val="3"/>
    </w:pPr>
    <w:rPr>
      <w:b/>
      <w:i/>
      <w:kern w:val="2"/>
      <w:sz w:val="16"/>
    </w:rPr>
  </w:style>
  <w:style w:type="paragraph" w:styleId="Ttulo5">
    <w:name w:val="heading 5"/>
    <w:basedOn w:val="Normal"/>
    <w:next w:val="Normal"/>
    <w:qFormat/>
    <w:pPr>
      <w:keepNext/>
      <w:numPr>
        <w:ilvl w:val="4"/>
        <w:numId w:val="1"/>
      </w:numPr>
      <w:overflowPunct/>
      <w:autoSpaceDE/>
      <w:spacing w:line="360" w:lineRule="auto"/>
      <w:jc w:val="both"/>
      <w:textAlignment w:val="auto"/>
      <w:outlineLvl w:val="4"/>
    </w:pPr>
    <w:rPr>
      <w:b/>
      <w:kern w:val="2"/>
    </w:rPr>
  </w:style>
  <w:style w:type="paragraph" w:styleId="Ttulo6">
    <w:name w:val="heading 6"/>
    <w:basedOn w:val="Normal"/>
    <w:next w:val="Normal"/>
    <w:qFormat/>
    <w:pPr>
      <w:keepNext/>
      <w:numPr>
        <w:ilvl w:val="5"/>
        <w:numId w:val="1"/>
      </w:numPr>
      <w:overflowPunct/>
      <w:autoSpaceDE/>
      <w:textAlignment w:val="auto"/>
      <w:outlineLvl w:val="5"/>
    </w:pPr>
    <w:rPr>
      <w:rFonts w:ascii="Serifa BT;Bookman Old Style" w:hAnsi="Serifa BT;Bookman Old Style" w:cs="Serifa BT;Bookman Old Style"/>
      <w:b/>
      <w:kern w:val="2"/>
    </w:rPr>
  </w:style>
  <w:style w:type="paragraph" w:styleId="Ttulo7">
    <w:name w:val="heading 7"/>
    <w:basedOn w:val="Normal"/>
    <w:next w:val="Normal"/>
    <w:qFormat/>
    <w:pPr>
      <w:overflowPunct/>
      <w:autoSpaceDE/>
      <w:spacing w:before="240" w:after="60"/>
      <w:textAlignment w:val="auto"/>
      <w:outlineLvl w:val="6"/>
    </w:pPr>
    <w:rPr>
      <w:rFonts w:ascii="Calibri" w:hAnsi="Calibri" w:cs="Calibri"/>
      <w:sz w:val="24"/>
      <w:szCs w:val="24"/>
    </w:rPr>
  </w:style>
  <w:style w:type="paragraph" w:styleId="Ttulo8">
    <w:name w:val="heading 8"/>
    <w:basedOn w:val="Normal"/>
    <w:next w:val="Normal"/>
    <w:qFormat/>
    <w:pPr>
      <w:keepNext/>
      <w:numPr>
        <w:ilvl w:val="7"/>
        <w:numId w:val="1"/>
      </w:numPr>
      <w:tabs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jc w:val="center"/>
      <w:textAlignment w:val="auto"/>
      <w:outlineLvl w:val="7"/>
    </w:pPr>
    <w:rPr>
      <w:b/>
      <w:kern w:val="2"/>
      <w:sz w:val="28"/>
    </w:rPr>
  </w:style>
  <w:style w:type="paragraph" w:styleId="Ttulo9">
    <w:name w:val="heading 9"/>
    <w:basedOn w:val="Normal"/>
    <w:next w:val="Normal"/>
    <w:qFormat/>
    <w:pPr>
      <w:keepNext/>
      <w:tabs>
        <w:tab w:val="left" w:pos="0"/>
        <w:tab w:val="left" w:pos="288"/>
        <w:tab w:val="left" w:pos="1008"/>
        <w:tab w:val="left" w:pos="1728"/>
        <w:tab w:val="left" w:pos="2448"/>
        <w:tab w:val="left" w:pos="3168"/>
        <w:tab w:val="left" w:pos="3888"/>
        <w:tab w:val="left" w:pos="4608"/>
        <w:tab w:val="left" w:pos="5328"/>
        <w:tab w:val="left" w:pos="6048"/>
        <w:tab w:val="left" w:pos="6768"/>
      </w:tabs>
      <w:overflowPunct/>
      <w:autoSpaceDE/>
      <w:ind w:left="283" w:hanging="283"/>
      <w:jc w:val="center"/>
      <w:textAlignment w:val="auto"/>
      <w:outlineLvl w:val="8"/>
    </w:pPr>
    <w:rPr>
      <w:b/>
      <w:kern w:val="2"/>
      <w:sz w:val="24"/>
      <w:lang w:val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hAnsi="Symbol" w:cs="Symbol"/>
      <w:b w:val="0"/>
      <w:i w:val="0"/>
    </w:rPr>
  </w:style>
  <w:style w:type="character" w:customStyle="1" w:styleId="WW8Num4z0">
    <w:name w:val="WW8Num4z0"/>
    <w:qFormat/>
    <w:rPr>
      <w:rFonts w:ascii="Arial" w:hAnsi="Arial" w:cs="OpenSymbol"/>
      <w:b/>
      <w:bCs/>
      <w:sz w:val="22"/>
      <w:szCs w:val="22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rFonts w:ascii="Arial" w:hAnsi="Arial" w:cs="Arial"/>
      <w:b/>
      <w:bCs/>
      <w:sz w:val="22"/>
      <w:szCs w:val="22"/>
    </w:rPr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  <w:rPr>
      <w:rFonts w:ascii="Courier New" w:hAnsi="Courier New" w:cs="Courier New"/>
      <w:b/>
      <w:bCs/>
      <w:sz w:val="20"/>
      <w:szCs w:val="20"/>
    </w:rPr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cs="Times New Roman"/>
      <w:b w:val="0"/>
    </w:rPr>
  </w:style>
  <w:style w:type="character" w:customStyle="1" w:styleId="WW8Num7z1">
    <w:name w:val="WW8Num7z1"/>
    <w:qFormat/>
    <w:rPr>
      <w:rFonts w:cs="Times New Roman"/>
    </w:rPr>
  </w:style>
  <w:style w:type="character" w:customStyle="1" w:styleId="WW8Num8z0">
    <w:name w:val="WW8Num8z0"/>
    <w:qFormat/>
    <w:rPr>
      <w:rFonts w:cs="Times New Roman"/>
    </w:rPr>
  </w:style>
  <w:style w:type="character" w:customStyle="1" w:styleId="WW8Num9z0">
    <w:name w:val="WW8Num9z0"/>
    <w:qFormat/>
    <w:rPr>
      <w:rFonts w:cs="Times New Roman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Consolas" w:hAnsi="Consolas" w:cs="Consolas"/>
      <w:b/>
      <w:i w:val="0"/>
      <w:sz w:val="20"/>
    </w:rPr>
  </w:style>
  <w:style w:type="character" w:customStyle="1" w:styleId="WW8Num15z5">
    <w:name w:val="WW8Num15z5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b w:val="0"/>
    </w:rPr>
  </w:style>
  <w:style w:type="character" w:customStyle="1" w:styleId="WW8Num18z0">
    <w:name w:val="WW8Num18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customStyle="1" w:styleId="WW8Num19z0">
    <w:name w:val="WW8Num19z0"/>
    <w:qFormat/>
    <w:rPr>
      <w:rFonts w:ascii="Arial" w:hAnsi="Arial" w:cs="Arial"/>
      <w:b w:val="0"/>
      <w:i w:val="0"/>
      <w:sz w:val="20"/>
      <w:u w:val="none"/>
    </w:rPr>
  </w:style>
  <w:style w:type="character" w:customStyle="1" w:styleId="WW8Num20z0">
    <w:name w:val="WW8Num20z0"/>
    <w:qFormat/>
    <w:rPr>
      <w:rFonts w:ascii="Arial" w:hAnsi="Arial" w:cs="Arial"/>
      <w:b w:val="0"/>
      <w:i w:val="0"/>
      <w:color w:val="000000"/>
      <w:sz w:val="24"/>
      <w:u w:val="none"/>
    </w:rPr>
  </w:style>
  <w:style w:type="character" w:styleId="Nmerodepgina">
    <w:name w:val="page number"/>
    <w:basedOn w:val="Fontepargpadro"/>
  </w:style>
  <w:style w:type="character" w:customStyle="1" w:styleId="HeaderChar">
    <w:name w:val="Header Char"/>
    <w:qFormat/>
  </w:style>
  <w:style w:type="character" w:customStyle="1" w:styleId="Heading7Char">
    <w:name w:val="Heading 7 Char"/>
    <w:qFormat/>
    <w:rPr>
      <w:rFonts w:ascii="Calibri" w:hAnsi="Calibri" w:cs="Calibri"/>
      <w:sz w:val="24"/>
      <w:szCs w:val="24"/>
    </w:rPr>
  </w:style>
  <w:style w:type="character" w:customStyle="1" w:styleId="Heading1Char">
    <w:name w:val="Heading 1 Char"/>
    <w:qFormat/>
    <w:rPr>
      <w:rFonts w:ascii="Calibri Light" w:eastAsia="Times New Roman" w:hAnsi="Calibri Light" w:cs="Times New Roman"/>
      <w:b/>
      <w:bCs/>
      <w:kern w:val="2"/>
      <w:sz w:val="32"/>
      <w:szCs w:val="32"/>
    </w:rPr>
  </w:style>
  <w:style w:type="character" w:customStyle="1" w:styleId="Heading2Char">
    <w:name w:val="Heading 2 Char"/>
    <w:qFormat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BodyTextChar">
    <w:name w:val="Body Text Char"/>
    <w:qFormat/>
    <w:rPr>
      <w:color w:val="000000"/>
      <w:sz w:val="24"/>
      <w:szCs w:val="24"/>
    </w:rPr>
  </w:style>
  <w:style w:type="character" w:customStyle="1" w:styleId="BodyText2Char">
    <w:name w:val="Body Text 2 Char"/>
    <w:qFormat/>
    <w:rPr>
      <w:b/>
      <w:color w:val="000000"/>
      <w:sz w:val="24"/>
      <w:szCs w:val="24"/>
    </w:rPr>
  </w:style>
  <w:style w:type="character" w:customStyle="1" w:styleId="TitleChar">
    <w:name w:val="Title Char"/>
    <w:qFormat/>
    <w:rPr>
      <w:b/>
      <w:color w:val="000000"/>
      <w:sz w:val="24"/>
      <w:szCs w:val="24"/>
    </w:rPr>
  </w:style>
  <w:style w:type="character" w:customStyle="1" w:styleId="BodyTextIndentChar">
    <w:name w:val="Body Text Indent Char"/>
    <w:qFormat/>
    <w:rPr>
      <w:sz w:val="24"/>
      <w:szCs w:val="24"/>
    </w:rPr>
  </w:style>
  <w:style w:type="character" w:customStyle="1" w:styleId="BodyTextIndent2Char">
    <w:name w:val="Body Text Indent 2 Char"/>
    <w:qFormat/>
    <w:rPr>
      <w:color w:val="000000"/>
      <w:sz w:val="24"/>
      <w:szCs w:val="24"/>
    </w:rPr>
  </w:style>
  <w:style w:type="character" w:customStyle="1" w:styleId="BodyTextIndent3Char">
    <w:name w:val="Body Text Indent 3 Char"/>
    <w:qFormat/>
    <w:rPr>
      <w:color w:val="000000"/>
      <w:sz w:val="24"/>
      <w:szCs w:val="24"/>
    </w:rPr>
  </w:style>
  <w:style w:type="character" w:customStyle="1" w:styleId="BodyText3Char">
    <w:name w:val="Body Text 3 Char"/>
    <w:qFormat/>
    <w:rPr>
      <w:b/>
      <w:color w:val="000000"/>
      <w:sz w:val="24"/>
      <w:szCs w:val="24"/>
    </w:rPr>
  </w:style>
  <w:style w:type="character" w:customStyle="1" w:styleId="PlainTextChar">
    <w:name w:val="Plain Text Char"/>
    <w:qFormat/>
    <w:rPr>
      <w:rFonts w:ascii="Courier New" w:hAnsi="Courier New" w:cs="Courier New"/>
    </w:rPr>
  </w:style>
  <w:style w:type="character" w:customStyle="1" w:styleId="Heading3Char">
    <w:name w:val="Heading 3 Char"/>
    <w:qFormat/>
    <w:rPr>
      <w:rFonts w:eastAsia="Arial Unicode MS"/>
      <w:b/>
      <w:kern w:val="2"/>
      <w:sz w:val="21"/>
      <w:szCs w:val="24"/>
      <w:lang w:eastAsia="zh-CN"/>
    </w:rPr>
  </w:style>
  <w:style w:type="character" w:customStyle="1" w:styleId="Heading4Char">
    <w:name w:val="Heading 4 Char"/>
    <w:qFormat/>
    <w:rPr>
      <w:b/>
      <w:i/>
      <w:kern w:val="2"/>
      <w:sz w:val="16"/>
      <w:lang w:eastAsia="zh-CN"/>
    </w:rPr>
  </w:style>
  <w:style w:type="character" w:customStyle="1" w:styleId="Heading5Char">
    <w:name w:val="Heading 5 Char"/>
    <w:qFormat/>
    <w:rPr>
      <w:b/>
      <w:kern w:val="2"/>
      <w:lang w:eastAsia="zh-CN"/>
    </w:rPr>
  </w:style>
  <w:style w:type="character" w:customStyle="1" w:styleId="Heading6Char">
    <w:name w:val="Heading 6 Char"/>
    <w:qFormat/>
    <w:rPr>
      <w:rFonts w:ascii="Serifa BT;Bookman Old Style" w:hAnsi="Serifa BT;Bookman Old Style" w:cs="Serifa BT;Bookman Old Style"/>
      <w:b/>
      <w:kern w:val="2"/>
      <w:lang w:eastAsia="zh-CN"/>
    </w:rPr>
  </w:style>
  <w:style w:type="character" w:customStyle="1" w:styleId="Heading8Char">
    <w:name w:val="Heading 8 Char"/>
    <w:qFormat/>
    <w:rPr>
      <w:b/>
      <w:kern w:val="2"/>
      <w:sz w:val="28"/>
      <w:lang w:eastAsia="zh-CN"/>
    </w:rPr>
  </w:style>
  <w:style w:type="character" w:customStyle="1" w:styleId="Heading9Char">
    <w:name w:val="Heading 9 Char"/>
    <w:qFormat/>
    <w:rPr>
      <w:b/>
      <w:kern w:val="2"/>
      <w:sz w:val="24"/>
      <w:lang w:val="en-US" w:eastAsia="zh-CN"/>
    </w:rPr>
  </w:style>
  <w:style w:type="character" w:customStyle="1" w:styleId="FooterChar">
    <w:name w:val="Footer Char"/>
    <w:qFormat/>
    <w:rPr>
      <w:rFonts w:ascii="Courier (W1);Courier New" w:hAnsi="Courier (W1);Courier New" w:cs="Courier (W1);Courier New"/>
      <w:color w:val="000000"/>
      <w:sz w:val="24"/>
    </w:rPr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00"/>
      <w:u w:val="single"/>
    </w:rPr>
  </w:style>
  <w:style w:type="character" w:customStyle="1" w:styleId="nfaseforte">
    <w:name w:val="Ênfase forte"/>
    <w:qFormat/>
    <w:rPr>
      <w:b/>
      <w:bCs/>
    </w:rPr>
  </w:style>
  <w:style w:type="character" w:styleId="nfase">
    <w:name w:val="Emphasis"/>
    <w:qFormat/>
    <w:rPr>
      <w:i/>
      <w:iCs/>
    </w:rPr>
  </w:style>
  <w:style w:type="character" w:customStyle="1" w:styleId="SubtitleChar">
    <w:name w:val="Subtitle Char"/>
    <w:qFormat/>
    <w:rPr>
      <w:rFonts w:ascii="Arial" w:eastAsia="Tahoma" w:hAnsi="Arial" w:cs="Tahoma"/>
      <w:i/>
      <w:iCs/>
      <w:kern w:val="2"/>
      <w:sz w:val="28"/>
      <w:szCs w:val="28"/>
      <w:lang w:eastAsia="zh-CN"/>
    </w:rPr>
  </w:style>
  <w:style w:type="character" w:customStyle="1" w:styleId="DivisodeTabelasChar">
    <w:name w:val="Divisão de Tabelas Char"/>
    <w:qFormat/>
  </w:style>
  <w:style w:type="character" w:customStyle="1" w:styleId="FootnoteTextChar">
    <w:name w:val="Footnote Text Char"/>
    <w:qFormat/>
    <w:rPr>
      <w:kern w:val="2"/>
      <w:lang w:eastAsia="zh-CN"/>
    </w:rPr>
  </w:style>
  <w:style w:type="character" w:customStyle="1" w:styleId="TextodebaloChar">
    <w:name w:val="Texto de balão Char"/>
    <w:qFormat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qFormat/>
    <w:rPr>
      <w:rFonts w:ascii="Tahoma" w:hAnsi="Tahoma" w:cs="Tahoma"/>
      <w:kern w:val="2"/>
      <w:sz w:val="16"/>
      <w:szCs w:val="16"/>
      <w:lang w:eastAsia="zh-CN"/>
    </w:rPr>
  </w:style>
  <w:style w:type="character" w:customStyle="1" w:styleId="textfooter1">
    <w:name w:val="text_footer1"/>
    <w:qFormat/>
    <w:rPr>
      <w:rFonts w:ascii="robotoregular;MS Mincho" w:hAnsi="robotoregular;MS Mincho" w:cs="robotoregular;MS Mincho"/>
      <w:vanish w:val="0"/>
      <w:color w:val="393939"/>
      <w:sz w:val="18"/>
      <w:szCs w:val="18"/>
    </w:rPr>
  </w:style>
  <w:style w:type="character" w:customStyle="1" w:styleId="apple-converted-space">
    <w:name w:val="apple-converted-space"/>
    <w:qFormat/>
  </w:style>
  <w:style w:type="paragraph" w:styleId="Ttulo">
    <w:name w:val="Title"/>
    <w:basedOn w:val="Normal"/>
    <w:next w:val="Corpodetexto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Corpodetexto">
    <w:name w:val="Body Text"/>
    <w:basedOn w:val="Normal"/>
    <w:pPr>
      <w:overflowPunct/>
      <w:jc w:val="both"/>
      <w:textAlignment w:val="auto"/>
    </w:pPr>
    <w:rPr>
      <w:color w:val="000000"/>
      <w:sz w:val="24"/>
      <w:szCs w:val="24"/>
    </w:rPr>
  </w:style>
  <w:style w:type="paragraph" w:styleId="Lista">
    <w:name w:val="List"/>
    <w:basedOn w:val="Corpodetexto"/>
    <w:pPr>
      <w:autoSpaceDE/>
      <w:spacing w:after="120"/>
      <w:jc w:val="left"/>
    </w:pPr>
    <w:rPr>
      <w:rFonts w:cs="Tahoma"/>
      <w:kern w:val="2"/>
      <w:sz w:val="20"/>
      <w:szCs w:val="20"/>
    </w:rPr>
  </w:style>
  <w:style w:type="paragraph" w:styleId="Legenda">
    <w:name w:val="caption"/>
    <w:basedOn w:val="Normal"/>
    <w:qFormat/>
    <w:pPr>
      <w:suppressLineNumbers/>
      <w:overflowPunct/>
      <w:autoSpaceDE/>
      <w:spacing w:before="120" w:after="120"/>
      <w:textAlignment w:val="auto"/>
    </w:pPr>
    <w:rPr>
      <w:rFonts w:cs="Mangal"/>
      <w:i/>
      <w:iCs/>
      <w:kern w:val="2"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bealhoeRodap">
    <w:name w:val="Cabeçalho e Rodapé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  <w:rPr>
      <w:rFonts w:ascii="Courier (W1);Courier New" w:hAnsi="Courier (W1);Courier New" w:cs="Courier (W1);Courier New"/>
      <w:color w:val="000000"/>
      <w:sz w:val="24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customStyle="1" w:styleId="Textopadro">
    <w:name w:val="Texto padrão"/>
    <w:basedOn w:val="Normal"/>
    <w:qFormat/>
    <w:pPr>
      <w:overflowPunct/>
      <w:spacing w:line="100" w:lineRule="atLeast"/>
      <w:textAlignment w:val="auto"/>
    </w:pPr>
    <w:rPr>
      <w:rFonts w:ascii="Thorndale;Times New Roman" w:eastAsia="HG Mincho Light J;Times New Rom" w:hAnsi="Thorndale;Times New Roman" w:cs="Tahoma"/>
      <w:sz w:val="24"/>
      <w:szCs w:val="24"/>
    </w:rPr>
  </w:style>
  <w:style w:type="paragraph" w:customStyle="1" w:styleId="WW-Padro">
    <w:name w:val="WW-Padrão"/>
    <w:qFormat/>
    <w:pPr>
      <w:widowControl w:val="0"/>
    </w:pPr>
    <w:rPr>
      <w:rFonts w:ascii="Thorndale;Times New Roman" w:eastAsia="HG Mincho Light J;Times New Rom" w:hAnsi="Thorndale;Times New Roman" w:cs="Thorndale;Times New Roman"/>
      <w:color w:val="000000"/>
      <w:lang w:bidi="ar-SA"/>
    </w:rPr>
  </w:style>
  <w:style w:type="paragraph" w:styleId="NormalWeb">
    <w:name w:val="Normal (Web)"/>
    <w:basedOn w:val="Normal"/>
    <w:qFormat/>
    <w:pPr>
      <w:overflowPunct/>
      <w:autoSpaceDE/>
      <w:spacing w:before="100" w:after="100"/>
      <w:textAlignment w:val="auto"/>
    </w:pPr>
    <w:rPr>
      <w:sz w:val="24"/>
      <w:szCs w:val="24"/>
    </w:rPr>
  </w:style>
  <w:style w:type="paragraph" w:styleId="Corpodetexto2">
    <w:name w:val="Body Text 2"/>
    <w:basedOn w:val="Normal"/>
    <w:qFormat/>
    <w:pP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Recuodecorpodetexto">
    <w:name w:val="Body Text Indent"/>
    <w:basedOn w:val="Normal"/>
    <w:pPr>
      <w:overflowPunct/>
      <w:autoSpaceDE/>
      <w:ind w:left="540"/>
      <w:jc w:val="both"/>
      <w:textAlignment w:val="auto"/>
    </w:pPr>
    <w:rPr>
      <w:sz w:val="24"/>
      <w:szCs w:val="24"/>
    </w:rPr>
  </w:style>
  <w:style w:type="paragraph" w:styleId="Recuodecorpodetexto2">
    <w:name w:val="Body Text Indent 2"/>
    <w:basedOn w:val="Normal"/>
    <w:qFormat/>
    <w:pPr>
      <w:overflowPunct/>
      <w:ind w:left="1080"/>
      <w:jc w:val="both"/>
      <w:textAlignment w:val="auto"/>
    </w:pPr>
    <w:rPr>
      <w:color w:val="000000"/>
      <w:sz w:val="24"/>
      <w:szCs w:val="24"/>
    </w:rPr>
  </w:style>
  <w:style w:type="paragraph" w:styleId="Recuodecorpodetexto3">
    <w:name w:val="Body Text Indent 3"/>
    <w:basedOn w:val="Normal"/>
    <w:qFormat/>
    <w:pPr>
      <w:overflowPunct/>
      <w:ind w:left="540"/>
      <w:jc w:val="both"/>
      <w:textAlignment w:val="auto"/>
    </w:pPr>
    <w:rPr>
      <w:color w:val="000000"/>
      <w:sz w:val="24"/>
      <w:szCs w:val="24"/>
    </w:rPr>
  </w:style>
  <w:style w:type="paragraph" w:styleId="Corpodetexto3">
    <w:name w:val="Body Text 3"/>
    <w:basedOn w:val="Normal"/>
    <w:qFormat/>
    <w:pPr>
      <w:pBdr>
        <w:top w:val="single" w:sz="4" w:space="1" w:color="000000"/>
        <w:left w:val="single" w:sz="4" w:space="4" w:color="000000"/>
        <w:bottom w:val="single" w:sz="4" w:space="1" w:color="000000"/>
        <w:right w:val="single" w:sz="4" w:space="4" w:color="000000"/>
      </w:pBdr>
      <w:overflowPunct/>
      <w:jc w:val="center"/>
      <w:textAlignment w:val="auto"/>
    </w:pPr>
    <w:rPr>
      <w:b/>
      <w:color w:val="000000"/>
      <w:sz w:val="24"/>
      <w:szCs w:val="24"/>
    </w:rPr>
  </w:style>
  <w:style w:type="paragraph" w:styleId="TextosemFormatao">
    <w:name w:val="Plain Text"/>
    <w:basedOn w:val="Normal"/>
    <w:qFormat/>
    <w:pPr>
      <w:overflowPunct/>
      <w:autoSpaceDE/>
      <w:textAlignment w:val="auto"/>
    </w:pPr>
    <w:rPr>
      <w:rFonts w:ascii="Courier New" w:hAnsi="Courier New" w:cs="Courier New"/>
    </w:rPr>
  </w:style>
  <w:style w:type="paragraph" w:styleId="SemEspaamento">
    <w:name w:val="No Spacing"/>
    <w:qFormat/>
    <w:rPr>
      <w:rFonts w:ascii="Calibri" w:eastAsia="Calibri" w:hAnsi="Calibri" w:cs="Calibri"/>
      <w:sz w:val="22"/>
      <w:szCs w:val="22"/>
      <w:lang w:bidi="ar-SA"/>
    </w:rPr>
  </w:style>
  <w:style w:type="paragraph" w:styleId="PargrafodaLista">
    <w:name w:val="List Paragraph"/>
    <w:basedOn w:val="Normal"/>
    <w:qFormat/>
    <w:pPr>
      <w:widowControl w:val="0"/>
      <w:overflowPunct/>
      <w:autoSpaceDE/>
      <w:ind w:left="720"/>
      <w:contextualSpacing/>
      <w:textAlignment w:val="auto"/>
    </w:pPr>
    <w:rPr>
      <w:rFonts w:eastAsia="Lucida Sans Unicode"/>
      <w:sz w:val="24"/>
    </w:rPr>
  </w:style>
  <w:style w:type="paragraph" w:styleId="Subttulo">
    <w:name w:val="Subtitle"/>
    <w:basedOn w:val="Normal"/>
    <w:next w:val="Corpodetexto"/>
    <w:qFormat/>
    <w:pPr>
      <w:keepNext/>
      <w:overflowPunct/>
      <w:autoSpaceDE/>
      <w:spacing w:before="240" w:after="120"/>
      <w:jc w:val="center"/>
      <w:textAlignment w:val="auto"/>
    </w:pPr>
    <w:rPr>
      <w:rFonts w:ascii="Arial" w:eastAsia="Tahoma" w:hAnsi="Arial" w:cs="Arial"/>
      <w:i/>
      <w:iCs/>
      <w:kern w:val="2"/>
      <w:sz w:val="28"/>
      <w:szCs w:val="28"/>
    </w:rPr>
  </w:style>
  <w:style w:type="paragraph" w:customStyle="1" w:styleId="Contedodatabela">
    <w:name w:val="Conteúdo da tabela"/>
    <w:basedOn w:val="Normal"/>
    <w:qFormat/>
    <w:pPr>
      <w:suppressLineNumbers/>
      <w:overflowPunct/>
      <w:autoSpaceDE/>
      <w:textAlignment w:val="auto"/>
    </w:pPr>
    <w:rPr>
      <w:kern w:val="2"/>
    </w:rPr>
  </w:style>
  <w:style w:type="paragraph" w:customStyle="1" w:styleId="Recuodecorpodetexto21">
    <w:name w:val="Recuo de corpo de texto 21"/>
    <w:basedOn w:val="Normal"/>
    <w:qFormat/>
    <w:pPr>
      <w:overflowPunct/>
      <w:autoSpaceDE/>
      <w:spacing w:before="120"/>
      <w:ind w:right="-547" w:firstLine="700"/>
      <w:jc w:val="both"/>
      <w:textAlignment w:val="auto"/>
    </w:pPr>
    <w:rPr>
      <w:kern w:val="2"/>
    </w:rPr>
  </w:style>
  <w:style w:type="paragraph" w:customStyle="1" w:styleId="Recuodecorpodetexto31">
    <w:name w:val="Recuo de corpo de texto 31"/>
    <w:basedOn w:val="Normal"/>
    <w:qFormat/>
    <w:pPr>
      <w:overflowPunct/>
      <w:autoSpaceDE/>
      <w:ind w:firstLine="1418"/>
      <w:jc w:val="both"/>
      <w:textAlignment w:val="auto"/>
    </w:pPr>
    <w:rPr>
      <w:rFonts w:ascii="Arial" w:hAnsi="Arial" w:cs="Arial"/>
      <w:kern w:val="2"/>
    </w:rPr>
  </w:style>
  <w:style w:type="paragraph" w:customStyle="1" w:styleId="Textoembloco1">
    <w:name w:val="Texto em bloco1"/>
    <w:basedOn w:val="Normal"/>
    <w:qFormat/>
    <w:pPr>
      <w:overflowPunct/>
      <w:autoSpaceDE/>
      <w:ind w:left="-567" w:right="-765"/>
      <w:jc w:val="both"/>
      <w:textAlignment w:val="auto"/>
    </w:pPr>
    <w:rPr>
      <w:rFonts w:ascii="Arial" w:hAnsi="Arial" w:cs="Arial"/>
      <w:kern w:val="2"/>
      <w:sz w:val="22"/>
    </w:rPr>
  </w:style>
  <w:style w:type="paragraph" w:customStyle="1" w:styleId="DivisodeTabelas">
    <w:name w:val="Divisão de Tabelas"/>
    <w:basedOn w:val="Normal"/>
    <w:qFormat/>
    <w:pPr>
      <w:spacing w:line="20" w:lineRule="exact"/>
      <w:textAlignment w:val="auto"/>
    </w:pPr>
  </w:style>
  <w:style w:type="paragraph" w:customStyle="1" w:styleId="Corpodetexto22">
    <w:name w:val="Corpo de texto 22"/>
    <w:basedOn w:val="Normal"/>
    <w:qFormat/>
    <w:pPr>
      <w:tabs>
        <w:tab w:val="left" w:pos="567"/>
        <w:tab w:val="left" w:pos="992"/>
      </w:tabs>
      <w:overflowPunct/>
      <w:autoSpaceDE/>
      <w:ind w:right="-567"/>
      <w:jc w:val="both"/>
      <w:textAlignment w:val="auto"/>
    </w:pPr>
    <w:rPr>
      <w:kern w:val="2"/>
    </w:rPr>
  </w:style>
  <w:style w:type="paragraph" w:styleId="Textodenotaderodap">
    <w:name w:val="footnote text"/>
    <w:basedOn w:val="Normal"/>
    <w:pPr>
      <w:suppressLineNumbers/>
      <w:overflowPunct/>
      <w:autoSpaceDE/>
      <w:ind w:left="283" w:hanging="283"/>
      <w:textAlignment w:val="auto"/>
    </w:pPr>
    <w:rPr>
      <w:kern w:val="2"/>
    </w:rPr>
  </w:style>
  <w:style w:type="paragraph" w:styleId="Textodebalo">
    <w:name w:val="Balloon Text"/>
    <w:basedOn w:val="Normal"/>
    <w:qFormat/>
    <w:pPr>
      <w:overflowPunct/>
      <w:autoSpaceDE/>
      <w:textAlignment w:val="auto"/>
    </w:pPr>
    <w:rPr>
      <w:rFonts w:ascii="Tahoma" w:hAnsi="Tahoma" w:cs="Tahoma"/>
      <w:kern w:val="2"/>
      <w:sz w:val="16"/>
      <w:szCs w:val="16"/>
    </w:rPr>
  </w:style>
  <w:style w:type="paragraph" w:customStyle="1" w:styleId="Standard">
    <w:name w:val="Standard"/>
    <w:qFormat/>
    <w:pPr>
      <w:widowControl w:val="0"/>
      <w:textAlignment w:val="baseline"/>
    </w:pPr>
    <w:rPr>
      <w:rFonts w:eastAsia="SimSun;宋体"/>
      <w:kern w:val="2"/>
    </w:rPr>
  </w:style>
  <w:style w:type="paragraph" w:customStyle="1" w:styleId="Textbody">
    <w:name w:val="Text body"/>
    <w:basedOn w:val="Standard"/>
    <w:qFormat/>
    <w:pPr>
      <w:spacing w:after="120"/>
    </w:pPr>
  </w:style>
  <w:style w:type="paragraph" w:customStyle="1" w:styleId="western">
    <w:name w:val="western"/>
    <w:basedOn w:val="Normal"/>
    <w:qFormat/>
    <w:pPr>
      <w:overflowPunct/>
      <w:autoSpaceDE/>
      <w:spacing w:before="100" w:after="119"/>
      <w:textAlignment w:val="auto"/>
    </w:pPr>
    <w:rPr>
      <w:rFonts w:ascii="Liberation Serif" w:hAnsi="Liberation Serif" w:cs="Liberation Serif"/>
      <w:sz w:val="24"/>
      <w:szCs w:val="24"/>
    </w:rPr>
  </w:style>
  <w:style w:type="paragraph" w:customStyle="1" w:styleId="BodyText21">
    <w:name w:val="Body Text 21"/>
    <w:basedOn w:val="Normal"/>
    <w:qFormat/>
    <w:pPr>
      <w:overflowPunct/>
      <w:autoSpaceDE/>
      <w:jc w:val="both"/>
      <w:textAlignment w:val="auto"/>
    </w:pPr>
    <w:rPr>
      <w:sz w:val="24"/>
      <w:szCs w:val="24"/>
    </w:rPr>
  </w:style>
  <w:style w:type="paragraph" w:customStyle="1" w:styleId="Default">
    <w:name w:val="Default"/>
    <w:qFormat/>
    <w:pPr>
      <w:autoSpaceDE w:val="0"/>
    </w:pPr>
    <w:rPr>
      <w:rFonts w:ascii="Verdana" w:eastAsia="Times New Roman" w:hAnsi="Verdana" w:cs="Verdana"/>
      <w:color w:val="000000"/>
      <w:lang w:bidi="ar-SA"/>
    </w:rPr>
  </w:style>
  <w:style w:type="paragraph" w:customStyle="1" w:styleId="Ttulodetabela">
    <w:name w:val="Título de tabela"/>
    <w:basedOn w:val="Contedodatabela"/>
    <w:qFormat/>
    <w:pPr>
      <w:jc w:val="center"/>
    </w:pPr>
    <w:rPr>
      <w:b/>
      <w:bCs/>
    </w:rPr>
  </w:style>
  <w:style w:type="paragraph" w:customStyle="1" w:styleId="Contedodoquadro">
    <w:name w:val="Conteúdo do quadro"/>
    <w:basedOn w:val="Normal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numbering" w:customStyle="1" w:styleId="WW8Num10">
    <w:name w:val="WW8Num10"/>
    <w:qFormat/>
  </w:style>
  <w:style w:type="numbering" w:customStyle="1" w:styleId="WW8Num11">
    <w:name w:val="WW8Num11"/>
    <w:qFormat/>
  </w:style>
  <w:style w:type="numbering" w:customStyle="1" w:styleId="WW8Num12">
    <w:name w:val="WW8Num12"/>
    <w:qFormat/>
  </w:style>
  <w:style w:type="numbering" w:customStyle="1" w:styleId="WW8Num13">
    <w:name w:val="WW8Num13"/>
    <w:qFormat/>
  </w:style>
  <w:style w:type="numbering" w:customStyle="1" w:styleId="WW8Num14">
    <w:name w:val="WW8Num14"/>
    <w:qFormat/>
  </w:style>
  <w:style w:type="numbering" w:customStyle="1" w:styleId="WW8Num15">
    <w:name w:val="WW8Num15"/>
    <w:qFormat/>
  </w:style>
  <w:style w:type="numbering" w:customStyle="1" w:styleId="WW8Num16">
    <w:name w:val="WW8Num16"/>
    <w:qFormat/>
  </w:style>
  <w:style w:type="numbering" w:customStyle="1" w:styleId="WW8Num17">
    <w:name w:val="WW8Num17"/>
    <w:qFormat/>
  </w:style>
  <w:style w:type="numbering" w:customStyle="1" w:styleId="WW8Num18">
    <w:name w:val="WW8Num18"/>
    <w:qFormat/>
  </w:style>
  <w:style w:type="numbering" w:customStyle="1" w:styleId="WW8Num19">
    <w:name w:val="WW8Num19"/>
    <w:qFormat/>
  </w:style>
  <w:style w:type="numbering" w:customStyle="1" w:styleId="WW8Num20">
    <w:name w:val="WW8Num20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1001</Words>
  <Characters>5408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Convite nº Número da Modalidade/Ano do Processo </vt:lpstr>
    </vt:vector>
  </TitlesOfParts>
  <Company/>
  <LinksUpToDate>false</LinksUpToDate>
  <CharactersWithSpaces>6397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Convite nº Número da Modalidade/Ano do Processo </dc:title>
  <dc:subject/>
  <dc:creator>a</dc:creator>
  <cp:keywords/>
  <dc:description/>
  <cp:lastModifiedBy>User</cp:lastModifiedBy>
  <cp:revision>22</cp:revision>
  <dcterms:created xsi:type="dcterms:W3CDTF">2023-06-05T10:43:00Z</dcterms:created>
  <dcterms:modified xsi:type="dcterms:W3CDTF">2026-04-23T20:07:00Z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lbJ?Salvou">
    <vt:lpwstr>glbJáSalvou</vt:lpwstr>
  </property>
  <property fmtid="{D5CDD505-2E9C-101B-9397-08002B2CF9AE}" pid="3" name="glbLinkTopic">
    <vt:lpwstr>glbLinkTopic</vt:lpwstr>
  </property>
  <property fmtid="{D5CDD505-2E9C-101B-9397-08002B2CF9AE}" pid="4" name="glbNomeAplicativo">
    <vt:lpwstr>glbNomeAplicativo</vt:lpwstr>
  </property>
  <property fmtid="{D5CDD505-2E9C-101B-9397-08002B2CF9AE}" pid="5" name="glbObjetoLink">
    <vt:lpwstr>glbObjetoLink</vt:lpwstr>
  </property>
  <property fmtid="{D5CDD505-2E9C-101B-9397-08002B2CF9AE}" pid="6" name="glbPathAplica??o">
    <vt:lpwstr>glbPathAplicação</vt:lpwstr>
  </property>
  <property fmtid="{D5CDD505-2E9C-101B-9397-08002B2CF9AE}" pid="7" name="glbProcessandoFormata??o">
    <vt:lpwstr>glbProcessandoFormatação</vt:lpwstr>
  </property>
  <property fmtid="{D5CDD505-2E9C-101B-9397-08002B2CF9AE}" pid="8" name="glbQuerysUtilizadas">
    <vt:lpwstr>glbQuerysUtilizadas</vt:lpwstr>
  </property>
  <property fmtid="{D5CDD505-2E9C-101B-9397-08002B2CF9AE}" pid="9" name="glbT?tuloAplicativo">
    <vt:lpwstr>glbTítuloAplicativo</vt:lpwstr>
  </property>
  <property fmtid="{D5CDD505-2E9C-101B-9397-08002B2CF9AE}" pid="10" name="glbUltimaAtualiza??o">
    <vt:lpwstr>glbUltimaAtualização</vt:lpwstr>
  </property>
  <property fmtid="{D5CDD505-2E9C-101B-9397-08002B2CF9AE}" pid="11" name="glbVers?o">
    <vt:lpwstr>glbVersão</vt:lpwstr>
  </property>
  <property fmtid="{D5CDD505-2E9C-101B-9397-08002B2CF9AE}" pid="12" name="glbVers?oDocumento">
    <vt:lpwstr>glbVersãoDocumento</vt:lpwstr>
  </property>
</Properties>
</file>