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A6" w:rsidRPr="00DC789F" w:rsidRDefault="00685556" w:rsidP="008548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789F">
        <w:rPr>
          <w:rFonts w:ascii="Arial" w:hAnsi="Arial" w:cs="Arial"/>
          <w:b/>
          <w:sz w:val="24"/>
          <w:szCs w:val="24"/>
        </w:rPr>
        <w:t>ATA</w:t>
      </w:r>
    </w:p>
    <w:p w:rsidR="0089166B" w:rsidRPr="00DC789F" w:rsidRDefault="00B924A5" w:rsidP="00D520BC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Aos </w:t>
      </w:r>
      <w:r w:rsidR="000A6B41">
        <w:rPr>
          <w:rFonts w:ascii="Arial" w:eastAsia="Arial Unicode MS" w:hAnsi="Arial" w:cs="Arial"/>
          <w:spacing w:val="14"/>
          <w:sz w:val="24"/>
          <w:szCs w:val="24"/>
        </w:rPr>
        <w:t>doze</w:t>
      </w:r>
      <w:r w:rsidR="00B62F9A"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dias do mês de </w:t>
      </w:r>
      <w:r w:rsidR="00C877BC">
        <w:rPr>
          <w:rFonts w:ascii="Arial" w:eastAsia="Arial Unicode MS" w:hAnsi="Arial" w:cs="Arial"/>
          <w:spacing w:val="14"/>
          <w:sz w:val="24"/>
          <w:szCs w:val="24"/>
        </w:rPr>
        <w:t>setembro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de dois mil e </w:t>
      </w:r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>vinte e quatro (</w:t>
      </w:r>
      <w:r w:rsidR="000A6B41">
        <w:rPr>
          <w:rFonts w:ascii="Arial" w:eastAsia="Arial Unicode MS" w:hAnsi="Arial" w:cs="Arial"/>
          <w:spacing w:val="14"/>
          <w:sz w:val="24"/>
          <w:szCs w:val="24"/>
        </w:rPr>
        <w:t>12</w:t>
      </w:r>
      <w:r w:rsidR="00C877BC">
        <w:rPr>
          <w:rFonts w:ascii="Arial" w:eastAsia="Arial Unicode MS" w:hAnsi="Arial" w:cs="Arial"/>
          <w:spacing w:val="14"/>
          <w:sz w:val="24"/>
          <w:szCs w:val="24"/>
        </w:rPr>
        <w:t>.09</w:t>
      </w:r>
      <w:r w:rsidR="00355C87">
        <w:rPr>
          <w:rFonts w:ascii="Arial" w:eastAsia="Arial Unicode MS" w:hAnsi="Arial" w:cs="Arial"/>
          <w:spacing w:val="14"/>
          <w:sz w:val="24"/>
          <w:szCs w:val="24"/>
        </w:rPr>
        <w:t>.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2024), às </w:t>
      </w:r>
      <w:r w:rsidR="000A6B41">
        <w:rPr>
          <w:rFonts w:ascii="Arial" w:eastAsia="Arial Unicode MS" w:hAnsi="Arial" w:cs="Arial"/>
          <w:spacing w:val="14"/>
          <w:sz w:val="24"/>
          <w:szCs w:val="24"/>
        </w:rPr>
        <w:t>quinze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horas 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e </w:t>
      </w:r>
      <w:r w:rsidR="000A6B41">
        <w:rPr>
          <w:rFonts w:ascii="Arial" w:eastAsia="Arial Unicode MS" w:hAnsi="Arial" w:cs="Arial"/>
          <w:spacing w:val="14"/>
          <w:sz w:val="24"/>
          <w:szCs w:val="24"/>
        </w:rPr>
        <w:t>trinta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 minutos 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>(1</w:t>
      </w:r>
      <w:r w:rsidR="000A6B41">
        <w:rPr>
          <w:rFonts w:ascii="Arial" w:eastAsia="Arial Unicode MS" w:hAnsi="Arial" w:cs="Arial"/>
          <w:spacing w:val="14"/>
          <w:sz w:val="24"/>
          <w:szCs w:val="24"/>
        </w:rPr>
        <w:t>5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>h</w:t>
      </w:r>
      <w:r w:rsidR="000A6B41">
        <w:rPr>
          <w:rFonts w:ascii="Arial" w:eastAsia="Arial Unicode MS" w:hAnsi="Arial" w:cs="Arial"/>
          <w:spacing w:val="14"/>
          <w:sz w:val="24"/>
          <w:szCs w:val="24"/>
        </w:rPr>
        <w:t>3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0min), 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>na Sala do Setor de Compras e Licitações da Prefeitura Municipal de Viadutos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, presentes a Leiloeira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Camile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Denise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Dallagnol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, e Equipe de Apoio composta dos seguintes membros: Fernanda Taise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Dolinski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,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Denize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Maria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Zonin</w:t>
      </w:r>
      <w:proofErr w:type="spellEnd"/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 e</w:t>
      </w:r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Paulo Sergio Lazzarotto, todos designados pela Portaria Municipal número cento e oitenta e três de doze de agosto de dois mil e vinte e quatro (nº 183/2024, de 13/08/2024), para 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análise </w:t>
      </w:r>
      <w:r w:rsidR="007C52A2">
        <w:rPr>
          <w:rFonts w:ascii="Arial" w:eastAsia="Arial Unicode MS" w:hAnsi="Arial" w:cs="Arial"/>
          <w:spacing w:val="14"/>
          <w:sz w:val="24"/>
          <w:szCs w:val="24"/>
        </w:rPr>
        <w:t xml:space="preserve">da manifestação da Assessoria Jurídica 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do </w:t>
      </w:r>
      <w:r w:rsidR="007C52A2">
        <w:rPr>
          <w:rFonts w:ascii="Arial" w:eastAsia="Arial Unicode MS" w:hAnsi="Arial" w:cs="Arial"/>
          <w:spacing w:val="14"/>
          <w:sz w:val="24"/>
          <w:szCs w:val="24"/>
        </w:rPr>
        <w:t xml:space="preserve">Município sobre o 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conteúdo do Acordo de Não Persecução Cível, firmado pelo </w:t>
      </w:r>
      <w:r w:rsidR="00667140" w:rsidRPr="00667140">
        <w:rPr>
          <w:rFonts w:ascii="Arial" w:eastAsia="Arial Unicode MS" w:hAnsi="Arial" w:cs="Arial"/>
          <w:spacing w:val="14"/>
          <w:sz w:val="24"/>
          <w:szCs w:val="24"/>
        </w:rPr>
        <w:t xml:space="preserve">Sr. 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Luan </w:t>
      </w:r>
      <w:proofErr w:type="spellStart"/>
      <w:r w:rsidR="00667140">
        <w:rPr>
          <w:rFonts w:ascii="Arial" w:eastAsia="Arial Unicode MS" w:hAnsi="Arial" w:cs="Arial"/>
          <w:spacing w:val="14"/>
          <w:sz w:val="24"/>
          <w:szCs w:val="24"/>
        </w:rPr>
        <w:t>Natiel</w:t>
      </w:r>
      <w:proofErr w:type="spellEnd"/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 </w:t>
      </w:r>
      <w:proofErr w:type="spellStart"/>
      <w:r w:rsidR="00667140">
        <w:rPr>
          <w:rFonts w:ascii="Arial" w:eastAsia="Arial Unicode MS" w:hAnsi="Arial" w:cs="Arial"/>
          <w:spacing w:val="14"/>
          <w:sz w:val="24"/>
          <w:szCs w:val="24"/>
        </w:rPr>
        <w:t>Dallagnol</w:t>
      </w:r>
      <w:proofErr w:type="spellEnd"/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 </w:t>
      </w:r>
      <w:proofErr w:type="spellStart"/>
      <w:r w:rsidR="00667140">
        <w:rPr>
          <w:rFonts w:ascii="Arial" w:eastAsia="Arial Unicode MS" w:hAnsi="Arial" w:cs="Arial"/>
          <w:spacing w:val="14"/>
          <w:sz w:val="24"/>
          <w:szCs w:val="24"/>
        </w:rPr>
        <w:t>Rebonatto</w:t>
      </w:r>
      <w:proofErr w:type="spellEnd"/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 </w:t>
      </w:r>
      <w:r w:rsidR="00452040">
        <w:rPr>
          <w:rFonts w:ascii="Arial" w:eastAsia="Arial Unicode MS" w:hAnsi="Arial" w:cs="Arial"/>
          <w:spacing w:val="14"/>
          <w:sz w:val="24"/>
          <w:szCs w:val="24"/>
        </w:rPr>
        <w:t xml:space="preserve">na condição de Pactuante 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>e o Ministério Público do Estado do Rio Grande do Sul, Promotoria de Justiça de Gaurama na data de dezoito de julho de dois mil e vinte e dois (18/0</w:t>
      </w:r>
      <w:r w:rsidR="00337BC6">
        <w:rPr>
          <w:rFonts w:ascii="Arial" w:eastAsia="Arial Unicode MS" w:hAnsi="Arial" w:cs="Arial"/>
          <w:spacing w:val="14"/>
          <w:sz w:val="24"/>
          <w:szCs w:val="24"/>
        </w:rPr>
        <w:t>7</w:t>
      </w:r>
      <w:r w:rsidR="00667140">
        <w:rPr>
          <w:rFonts w:ascii="Arial" w:eastAsia="Arial Unicode MS" w:hAnsi="Arial" w:cs="Arial"/>
          <w:spacing w:val="14"/>
          <w:sz w:val="24"/>
          <w:szCs w:val="24"/>
        </w:rPr>
        <w:t xml:space="preserve">/2022). </w:t>
      </w:r>
      <w:r w:rsidR="007C52A2">
        <w:rPr>
          <w:rFonts w:ascii="Arial" w:eastAsia="Arial Unicode MS" w:hAnsi="Arial" w:cs="Arial"/>
          <w:spacing w:val="14"/>
          <w:sz w:val="24"/>
          <w:szCs w:val="24"/>
        </w:rPr>
        <w:t xml:space="preserve">Manifestou-se em síntese a Assessoria Jurídica da seguinte forma: “...No acordo existe cláusula proibitiva pelo período de 05 anos de contratar com o Poder Público do Sr. Luan. Assim, não deveria ser homologado o terreno ao Sr. Luan. Os demais terrenos deverão ser liberados, de pronto, </w:t>
      </w:r>
      <w:r w:rsidR="004E27C8">
        <w:rPr>
          <w:rFonts w:ascii="Arial" w:eastAsia="Arial Unicode MS" w:hAnsi="Arial" w:cs="Arial"/>
          <w:spacing w:val="14"/>
          <w:sz w:val="24"/>
          <w:szCs w:val="24"/>
        </w:rPr>
        <w:t xml:space="preserve">para que os interessados apresentem seus projetos e se aprovados para assinar cessão de uso”. Considerando o teor da manifestação da Assessoria Jurídica do Município, </w:t>
      </w:r>
      <w:r w:rsidR="00C3289F">
        <w:rPr>
          <w:rFonts w:ascii="Arial" w:eastAsia="Arial Unicode MS" w:hAnsi="Arial" w:cs="Arial"/>
          <w:spacing w:val="14"/>
          <w:sz w:val="24"/>
          <w:szCs w:val="24"/>
        </w:rPr>
        <w:t xml:space="preserve">a empresa, </w:t>
      </w:r>
      <w:r w:rsidR="00161DE9" w:rsidRPr="00DC789F">
        <w:rPr>
          <w:rFonts w:ascii="Arial" w:hAnsi="Arial" w:cs="Arial"/>
          <w:sz w:val="24"/>
          <w:szCs w:val="24"/>
        </w:rPr>
        <w:t>AGROPLAN TOPOGRAFIA SERVIÇOS AMBIENTAIS E AGRÍCOLAS LTDA</w:t>
      </w:r>
      <w:r w:rsidR="00161DE9">
        <w:rPr>
          <w:rFonts w:ascii="Arial" w:hAnsi="Arial" w:cs="Arial"/>
          <w:sz w:val="24"/>
          <w:szCs w:val="24"/>
        </w:rPr>
        <w:t>,</w:t>
      </w:r>
      <w:r w:rsidR="00C3289F">
        <w:rPr>
          <w:rFonts w:ascii="Arial" w:hAnsi="Arial" w:cs="Arial"/>
          <w:sz w:val="24"/>
          <w:szCs w:val="24"/>
        </w:rPr>
        <w:t xml:space="preserve"> por seu sócio proprietário,</w:t>
      </w:r>
      <w:r w:rsidR="00161DE9">
        <w:rPr>
          <w:rFonts w:ascii="Arial" w:hAnsi="Arial" w:cs="Arial"/>
          <w:sz w:val="24"/>
          <w:szCs w:val="24"/>
        </w:rPr>
        <w:t xml:space="preserve"> </w:t>
      </w:r>
      <w:r w:rsidR="003253E6">
        <w:rPr>
          <w:rFonts w:ascii="Arial" w:eastAsia="Arial Unicode MS" w:hAnsi="Arial" w:cs="Arial"/>
          <w:spacing w:val="14"/>
          <w:sz w:val="24"/>
          <w:szCs w:val="24"/>
        </w:rPr>
        <w:t xml:space="preserve">está impedida de contratar com o Poder Público, </w:t>
      </w:r>
      <w:r w:rsidR="00C3289F">
        <w:rPr>
          <w:rFonts w:ascii="Arial" w:eastAsia="Arial Unicode MS" w:hAnsi="Arial" w:cs="Arial"/>
          <w:spacing w:val="14"/>
          <w:sz w:val="24"/>
          <w:szCs w:val="24"/>
        </w:rPr>
        <w:t>motivo pelo qual a p</w:t>
      </w:r>
      <w:r w:rsidR="00161DE9">
        <w:rPr>
          <w:rFonts w:ascii="Arial" w:eastAsia="Arial Unicode MS" w:hAnsi="Arial" w:cs="Arial"/>
          <w:spacing w:val="14"/>
          <w:sz w:val="24"/>
          <w:szCs w:val="24"/>
        </w:rPr>
        <w:t>roposta</w:t>
      </w:r>
      <w:r w:rsidR="00C3289F">
        <w:rPr>
          <w:rFonts w:ascii="Arial" w:eastAsia="Arial Unicode MS" w:hAnsi="Arial" w:cs="Arial"/>
          <w:spacing w:val="14"/>
          <w:sz w:val="24"/>
          <w:szCs w:val="24"/>
        </w:rPr>
        <w:t xml:space="preserve"> não poderá, SME, ser homologada. As demais propostas das empresas participantes permanecem classificadas. </w:t>
      </w:r>
      <w:r w:rsidR="00161DE9">
        <w:rPr>
          <w:rFonts w:ascii="Arial" w:eastAsia="Arial Unicode MS" w:hAnsi="Arial" w:cs="Arial"/>
          <w:spacing w:val="14"/>
          <w:sz w:val="24"/>
          <w:szCs w:val="24"/>
        </w:rPr>
        <w:t>Fica aberto prazo de recursos previstos na Lei 14.133</w:t>
      </w:r>
      <w:r w:rsidR="00B916C4">
        <w:rPr>
          <w:rFonts w:ascii="Arial" w:eastAsia="Arial Unicode MS" w:hAnsi="Arial" w:cs="Arial"/>
          <w:spacing w:val="14"/>
          <w:sz w:val="24"/>
          <w:szCs w:val="24"/>
        </w:rPr>
        <w:t>, artigo 165</w:t>
      </w:r>
      <w:bookmarkStart w:id="0" w:name="_GoBack"/>
      <w:bookmarkEnd w:id="0"/>
      <w:r w:rsidR="00B916C4">
        <w:rPr>
          <w:rFonts w:ascii="Arial" w:eastAsia="Arial Unicode MS" w:hAnsi="Arial" w:cs="Arial"/>
          <w:spacing w:val="14"/>
          <w:sz w:val="24"/>
          <w:szCs w:val="24"/>
        </w:rPr>
        <w:t xml:space="preserve">. </w:t>
      </w:r>
      <w:r w:rsidR="002141D7" w:rsidRPr="00DC789F">
        <w:rPr>
          <w:rFonts w:ascii="Arial" w:hAnsi="Arial" w:cs="Arial"/>
          <w:sz w:val="24"/>
          <w:szCs w:val="24"/>
        </w:rPr>
        <w:t xml:space="preserve">Nada mais havendo a tratar e a constar, encerrou-se a reunião e a presente Ata, que lida e achada conforme segue assinada pelos presentes.  </w:t>
      </w:r>
    </w:p>
    <w:p w:rsidR="00B23A9E" w:rsidRPr="00DC789F" w:rsidRDefault="00B23A9E" w:rsidP="00854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23A9E" w:rsidRPr="00DC789F" w:rsidSect="00B924A5">
      <w:headerReference w:type="default" r:id="rId7"/>
      <w:pgSz w:w="11906" w:h="16838"/>
      <w:pgMar w:top="1304" w:right="107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77" w:rsidRDefault="00ED1077" w:rsidP="00E34FCA">
      <w:pPr>
        <w:spacing w:after="0" w:line="240" w:lineRule="auto"/>
      </w:pPr>
      <w:r>
        <w:separator/>
      </w:r>
    </w:p>
  </w:endnote>
  <w:endnote w:type="continuationSeparator" w:id="0">
    <w:p w:rsidR="00ED1077" w:rsidRDefault="00ED1077" w:rsidP="00E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77" w:rsidRDefault="00ED1077" w:rsidP="00E34FCA">
      <w:pPr>
        <w:spacing w:after="0" w:line="240" w:lineRule="auto"/>
      </w:pPr>
      <w:r>
        <w:separator/>
      </w:r>
    </w:p>
  </w:footnote>
  <w:footnote w:type="continuationSeparator" w:id="0">
    <w:p w:rsidR="00ED1077" w:rsidRDefault="00ED1077" w:rsidP="00E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2" w:rsidRDefault="00083852" w:rsidP="00E34FC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2F3AFF4" wp14:editId="09B21157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lang w:eastAsia="pt-BR"/>
      </w:rPr>
      <w:t>ESTADO DO RIO GRANDE DO SUL</w:t>
    </w:r>
  </w:p>
  <w:p w:rsidR="009A79AE" w:rsidRDefault="00083852" w:rsidP="002D0313">
    <w:pPr>
      <w:tabs>
        <w:tab w:val="center" w:pos="4419"/>
        <w:tab w:val="right" w:pos="8838"/>
      </w:tabs>
      <w:jc w:val="center"/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0000003"/>
    <w:multiLevelType w:val="multilevel"/>
    <w:tmpl w:val="00000003"/>
    <w:lvl w:ilvl="0">
      <w:start w:val="12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00000004"/>
    <w:multiLevelType w:val="multilevel"/>
    <w:tmpl w:val="00000004"/>
    <w:lvl w:ilvl="0">
      <w:start w:val="14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3">
    <w:nsid w:val="00000005"/>
    <w:multiLevelType w:val="multilevel"/>
    <w:tmpl w:val="00000005"/>
    <w:lvl w:ilvl="0">
      <w:start w:val="13"/>
      <w:numFmt w:val="decimal"/>
      <w:lvlText w:val="%1."/>
      <w:lvlJc w:val="left"/>
      <w:pPr>
        <w:ind w:left="525" w:hanging="525"/>
      </w:pPr>
      <w:rPr>
        <w:rFonts w:eastAsia="Times New Roman"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/>
      </w:rPr>
    </w:lvl>
  </w:abstractNum>
  <w:abstractNum w:abstractNumId="4">
    <w:nsid w:val="00000006"/>
    <w:multiLevelType w:val="multilevel"/>
    <w:tmpl w:val="0000000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0000007"/>
    <w:multiLevelType w:val="multilevel"/>
    <w:tmpl w:val="00000007"/>
    <w:lvl w:ilvl="0">
      <w:start w:val="14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</w:r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>
    <w:nsid w:val="00000009"/>
    <w:multiLevelType w:val="multilevel"/>
    <w:tmpl w:val="00000009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0000000A"/>
    <w:multiLevelType w:val="multilevel"/>
    <w:tmpl w:val="0000000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09827869"/>
    <w:multiLevelType w:val="multilevel"/>
    <w:tmpl w:val="36FCC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800"/>
      </w:pPr>
      <w:rPr>
        <w:rFonts w:hint="default"/>
      </w:rPr>
    </w:lvl>
  </w:abstractNum>
  <w:abstractNum w:abstractNumId="11">
    <w:nsid w:val="183C7283"/>
    <w:multiLevelType w:val="hybridMultilevel"/>
    <w:tmpl w:val="2B32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4079A"/>
    <w:multiLevelType w:val="multilevel"/>
    <w:tmpl w:val="B712C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36B1714F"/>
    <w:multiLevelType w:val="multilevel"/>
    <w:tmpl w:val="8E168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BDA27CA"/>
    <w:multiLevelType w:val="hybridMultilevel"/>
    <w:tmpl w:val="32CC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1A3D"/>
    <w:multiLevelType w:val="hybridMultilevel"/>
    <w:tmpl w:val="1DEC4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3"/>
    <w:rsid w:val="0000586C"/>
    <w:rsid w:val="00013108"/>
    <w:rsid w:val="00013CAB"/>
    <w:rsid w:val="00041F17"/>
    <w:rsid w:val="00083852"/>
    <w:rsid w:val="000A6B41"/>
    <w:rsid w:val="000A6FA1"/>
    <w:rsid w:val="000D7F1E"/>
    <w:rsid w:val="000E3B2B"/>
    <w:rsid w:val="0013603E"/>
    <w:rsid w:val="00161DE9"/>
    <w:rsid w:val="001654CC"/>
    <w:rsid w:val="00171DC8"/>
    <w:rsid w:val="00190ACA"/>
    <w:rsid w:val="001D18DD"/>
    <w:rsid w:val="001D1C64"/>
    <w:rsid w:val="001D3C51"/>
    <w:rsid w:val="001D6A58"/>
    <w:rsid w:val="00206109"/>
    <w:rsid w:val="002141D7"/>
    <w:rsid w:val="00237011"/>
    <w:rsid w:val="00252F4C"/>
    <w:rsid w:val="00252FCE"/>
    <w:rsid w:val="0025709E"/>
    <w:rsid w:val="002738C5"/>
    <w:rsid w:val="00277030"/>
    <w:rsid w:val="002A5AEF"/>
    <w:rsid w:val="002D0313"/>
    <w:rsid w:val="002D745B"/>
    <w:rsid w:val="002E3468"/>
    <w:rsid w:val="003032A4"/>
    <w:rsid w:val="003253E6"/>
    <w:rsid w:val="00334C55"/>
    <w:rsid w:val="00337BC6"/>
    <w:rsid w:val="00355C87"/>
    <w:rsid w:val="00362EAE"/>
    <w:rsid w:val="0037454D"/>
    <w:rsid w:val="00377BF6"/>
    <w:rsid w:val="003819B3"/>
    <w:rsid w:val="003B1966"/>
    <w:rsid w:val="003D1682"/>
    <w:rsid w:val="003E0385"/>
    <w:rsid w:val="003F37BA"/>
    <w:rsid w:val="00415676"/>
    <w:rsid w:val="00452040"/>
    <w:rsid w:val="00481075"/>
    <w:rsid w:val="0048755D"/>
    <w:rsid w:val="004A4CAC"/>
    <w:rsid w:val="004B1657"/>
    <w:rsid w:val="004D353D"/>
    <w:rsid w:val="004E1364"/>
    <w:rsid w:val="004E27C8"/>
    <w:rsid w:val="004F5FAF"/>
    <w:rsid w:val="005056A6"/>
    <w:rsid w:val="005072BB"/>
    <w:rsid w:val="0056297B"/>
    <w:rsid w:val="00562E9D"/>
    <w:rsid w:val="00571EF2"/>
    <w:rsid w:val="00574600"/>
    <w:rsid w:val="005B488C"/>
    <w:rsid w:val="005C6798"/>
    <w:rsid w:val="005F258B"/>
    <w:rsid w:val="00623F30"/>
    <w:rsid w:val="006301DC"/>
    <w:rsid w:val="00667140"/>
    <w:rsid w:val="00685556"/>
    <w:rsid w:val="006866B0"/>
    <w:rsid w:val="00692172"/>
    <w:rsid w:val="006D3E7B"/>
    <w:rsid w:val="00713897"/>
    <w:rsid w:val="00714D23"/>
    <w:rsid w:val="0071578B"/>
    <w:rsid w:val="00740F3D"/>
    <w:rsid w:val="007413D9"/>
    <w:rsid w:val="007833D0"/>
    <w:rsid w:val="007C52A2"/>
    <w:rsid w:val="007C665D"/>
    <w:rsid w:val="007E7522"/>
    <w:rsid w:val="007F3502"/>
    <w:rsid w:val="007F3AEC"/>
    <w:rsid w:val="007F5A0A"/>
    <w:rsid w:val="007F600D"/>
    <w:rsid w:val="00834747"/>
    <w:rsid w:val="00840F50"/>
    <w:rsid w:val="00845643"/>
    <w:rsid w:val="008502AE"/>
    <w:rsid w:val="0085488D"/>
    <w:rsid w:val="00885F80"/>
    <w:rsid w:val="0089166B"/>
    <w:rsid w:val="008C2A76"/>
    <w:rsid w:val="008C4EA4"/>
    <w:rsid w:val="008F4247"/>
    <w:rsid w:val="0091143A"/>
    <w:rsid w:val="0095553D"/>
    <w:rsid w:val="00980156"/>
    <w:rsid w:val="00995B9F"/>
    <w:rsid w:val="009A79AE"/>
    <w:rsid w:val="009B2CAD"/>
    <w:rsid w:val="009D0AA6"/>
    <w:rsid w:val="00A83B1B"/>
    <w:rsid w:val="00AD72FC"/>
    <w:rsid w:val="00AE288E"/>
    <w:rsid w:val="00B23A9E"/>
    <w:rsid w:val="00B44A31"/>
    <w:rsid w:val="00B62F9A"/>
    <w:rsid w:val="00B63C2A"/>
    <w:rsid w:val="00B73AEC"/>
    <w:rsid w:val="00B916C4"/>
    <w:rsid w:val="00B924A5"/>
    <w:rsid w:val="00BA19CE"/>
    <w:rsid w:val="00BA412E"/>
    <w:rsid w:val="00BA4463"/>
    <w:rsid w:val="00BB0619"/>
    <w:rsid w:val="00BC3431"/>
    <w:rsid w:val="00BF1FD8"/>
    <w:rsid w:val="00BF546F"/>
    <w:rsid w:val="00C10CAC"/>
    <w:rsid w:val="00C3289F"/>
    <w:rsid w:val="00C877BC"/>
    <w:rsid w:val="00C9213C"/>
    <w:rsid w:val="00CC76AF"/>
    <w:rsid w:val="00CD0460"/>
    <w:rsid w:val="00CD6E13"/>
    <w:rsid w:val="00D25314"/>
    <w:rsid w:val="00D520BC"/>
    <w:rsid w:val="00D649F6"/>
    <w:rsid w:val="00D93DA8"/>
    <w:rsid w:val="00D979D6"/>
    <w:rsid w:val="00DA4701"/>
    <w:rsid w:val="00DC789F"/>
    <w:rsid w:val="00DE0FE6"/>
    <w:rsid w:val="00E250B2"/>
    <w:rsid w:val="00E25DFE"/>
    <w:rsid w:val="00E26649"/>
    <w:rsid w:val="00E27047"/>
    <w:rsid w:val="00E31BBB"/>
    <w:rsid w:val="00E34FCA"/>
    <w:rsid w:val="00E505BF"/>
    <w:rsid w:val="00EA7B58"/>
    <w:rsid w:val="00EC2793"/>
    <w:rsid w:val="00ED1077"/>
    <w:rsid w:val="00F13CA8"/>
    <w:rsid w:val="00FA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F996-AFE6-42D3-80EC-5D0370C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op">
    <w:name w:val="eop"/>
    <w:basedOn w:val="Fontepargpadro"/>
    <w:uiPriority w:val="99"/>
    <w:rsid w:val="00EC2793"/>
  </w:style>
  <w:style w:type="character" w:customStyle="1" w:styleId="normaltextrun">
    <w:name w:val="normaltextrun"/>
    <w:basedOn w:val="Fontepargpadro"/>
    <w:uiPriority w:val="99"/>
    <w:rsid w:val="00EC2793"/>
  </w:style>
  <w:style w:type="paragraph" w:customStyle="1" w:styleId="SemEspae7amento">
    <w:name w:val="Sem Espaçe7amento"/>
    <w:uiPriority w:val="99"/>
    <w:rsid w:val="00EC279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zh-CN"/>
    </w:rPr>
  </w:style>
  <w:style w:type="paragraph" w:customStyle="1" w:styleId="textocentralizado12">
    <w:name w:val="textocentralizado12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">
    <w:name w:val="textojustificado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recuoprimeiralinha">
    <w:name w:val="textojustificadorecuoprimeiralinha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styleId="NormalWeb">
    <w:name w:val="Normal (Web)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Corpodotexto">
    <w:name w:val="Corpo do texto"/>
    <w:basedOn w:val="Normal"/>
    <w:uiPriority w:val="99"/>
    <w:rsid w:val="00EC2793"/>
    <w:pPr>
      <w:autoSpaceDE w:val="0"/>
      <w:autoSpaceDN w:val="0"/>
      <w:adjustRightInd w:val="0"/>
      <w:spacing w:after="140" w:line="276" w:lineRule="auto"/>
    </w:pPr>
    <w:rPr>
      <w:rFonts w:ascii="Times New Roman" w:eastAsia="Times New Roman" w:hAnsi="Liberation Serif" w:cs="Times New Roman"/>
      <w:sz w:val="20"/>
      <w:szCs w:val="20"/>
    </w:rPr>
  </w:style>
  <w:style w:type="table" w:styleId="Tabelacomgrade">
    <w:name w:val="Table Grid"/>
    <w:basedOn w:val="Tabelanormal"/>
    <w:rsid w:val="002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61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D04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FCA"/>
  </w:style>
  <w:style w:type="paragraph" w:styleId="Rodap">
    <w:name w:val="footer"/>
    <w:basedOn w:val="Normal"/>
    <w:link w:val="Rodap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FCA"/>
  </w:style>
  <w:style w:type="paragraph" w:styleId="Corpodetexto">
    <w:name w:val="Body Text"/>
    <w:basedOn w:val="Normal"/>
    <w:link w:val="CorpodetextoChar"/>
    <w:uiPriority w:val="99"/>
    <w:semiHidden/>
    <w:unhideWhenUsed/>
    <w:rsid w:val="00083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3852"/>
  </w:style>
  <w:style w:type="paragraph" w:styleId="Textodebalo">
    <w:name w:val="Balloon Text"/>
    <w:basedOn w:val="Normal"/>
    <w:link w:val="TextodebaloChar"/>
    <w:uiPriority w:val="99"/>
    <w:semiHidden/>
    <w:unhideWhenUsed/>
    <w:rsid w:val="003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2024-08-01T18:19:00Z</cp:lastPrinted>
  <dcterms:created xsi:type="dcterms:W3CDTF">2024-09-16T12:57:00Z</dcterms:created>
  <dcterms:modified xsi:type="dcterms:W3CDTF">2024-09-16T12:57:00Z</dcterms:modified>
</cp:coreProperties>
</file>