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Nº270/2026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Aquisição de mão de obra e materiais </w:t>
      </w:r>
      <w:r>
        <w:rPr>
          <w:rFonts w:ascii="Arial" w:hAnsi="Arial"/>
          <w:b/>
          <w:bCs/>
          <w:sz w:val="24"/>
          <w:szCs w:val="24"/>
          <w:u w:val="single"/>
        </w:rPr>
        <w:t>EM REGIME GLOBAL</w:t>
      </w:r>
      <w:r>
        <w:rPr>
          <w:rFonts w:ascii="Arial" w:hAnsi="Arial"/>
          <w:sz w:val="24"/>
          <w:szCs w:val="24"/>
        </w:rPr>
        <w:t xml:space="preserve">, para a manutenção e conservação do rolo compactador XCMG, vibratório de modelo xs123pdbr, chassis xug01231lhae10018, ano/modelo 2017, pertencente a frota da Secretaria Municipal de Agricultura,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 xml:space="preserve">aviso. As propostas poderão ser entregues pessoalmente na sede do Município ou via e-mail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compras@viadutos.rs.gov.br</w:t>
        </w:r>
      </w:hyperlink>
      <w:r>
        <w:rPr>
          <w:rFonts w:ascii="Arial" w:hAnsi="Arial"/>
          <w:sz w:val="24"/>
          <w:szCs w:val="24"/>
        </w:rPr>
        <w:t xml:space="preserve"> 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>RS,</w:t>
      </w:r>
      <w:r>
        <w:rPr>
          <w:rFonts w:ascii="Arial" w:hAnsi="Arial"/>
          <w:sz w:val="24"/>
          <w:szCs w:val="24"/>
        </w:rPr>
        <w:t>12 de junho de 2026.</w:t>
      </w:r>
      <w:r>
        <w:rPr>
          <w:rFonts w:ascii="Arial" w:hAnsi="Arial"/>
          <w:sz w:val="24"/>
          <w:szCs w:val="24"/>
        </w:rPr>
        <w:t xml:space="preserve"> 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rFonts w:ascii="Arial" w:hAnsi="Arial"/>
          <w:sz w:val="22"/>
          <w:szCs w:val="22"/>
        </w:rPr>
        <w:t xml:space="preserve">Local de entrega: </w:t>
      </w:r>
      <w:r>
        <w:rPr>
          <w:rFonts w:eastAsia="Times New Roman" w:cs="Times New Roman" w:ascii="Arial" w:hAnsi="Arial"/>
          <w:color w:val="auto"/>
          <w:sz w:val="22"/>
          <w:szCs w:val="22"/>
          <w:lang w:val="pt-BR" w:bidi="ar-SA"/>
        </w:rPr>
        <w:t>Secretaria Municipal de Obras</w:t>
      </w:r>
      <w:r>
        <w:rPr>
          <w:rFonts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Certidão Negativa de Falência e </w:t>
      </w:r>
      <w:r>
        <w:rPr>
          <w:rFonts w:ascii="Arial" w:hAnsi="Arial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Bomba hidr. de vibração do rolo compactador.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PÇ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Sensor de vibração.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Kit reparo bomba de locomoção.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Motor de vibração.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Filtro de óleo hidráulico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Lubrificante hidráulico AW68.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Serviço técnico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LibreOffice/6.4.7.2$Windows_X86_64 LibreOffice_project/639b8ac485750d5696d7590a72ef1b496725cfb5</Application>
  <Pages>2</Pages>
  <Words>348</Words>
  <Characters>1848</Characters>
  <CharactersWithSpaces>2134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2026-06-12T14:49:32Z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