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27" w:rsidRPr="009A060B" w:rsidRDefault="0077424D" w:rsidP="009A06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ESTUDO TÉCNICO PRELIMINAR</w:t>
      </w:r>
    </w:p>
    <w:p w:rsidR="00457227" w:rsidRPr="009A060B" w:rsidRDefault="00457227" w:rsidP="009A06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457227" w:rsidRPr="009A060B" w:rsidRDefault="0077424D" w:rsidP="009A060B">
      <w:pPr>
        <w:ind w:left="3402"/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Necessidade da Administração: </w:t>
      </w:r>
      <w:r w:rsidRPr="009A060B">
        <w:rPr>
          <w:sz w:val="22"/>
          <w:szCs w:val="22"/>
        </w:rPr>
        <w:t xml:space="preserve">Contratação de </w:t>
      </w:r>
      <w:r w:rsidR="00F62792" w:rsidRPr="009A060B">
        <w:rPr>
          <w:sz w:val="22"/>
          <w:szCs w:val="22"/>
        </w:rPr>
        <w:t>empresa</w:t>
      </w:r>
      <w:r w:rsidRPr="009A060B">
        <w:rPr>
          <w:sz w:val="22"/>
          <w:szCs w:val="22"/>
        </w:rPr>
        <w:t xml:space="preserve"> para prestação de serviços </w:t>
      </w:r>
      <w:r w:rsidR="00F62792" w:rsidRPr="009A060B">
        <w:rPr>
          <w:sz w:val="22"/>
          <w:szCs w:val="22"/>
        </w:rPr>
        <w:t>mecânicos</w:t>
      </w:r>
      <w:r w:rsidRPr="009A060B">
        <w:rPr>
          <w:sz w:val="22"/>
          <w:szCs w:val="22"/>
        </w:rPr>
        <w:t xml:space="preserve"> preventivos e corretivos, destinados a manutenção básica e reparo em caminhões, máquinas agrícolas e demais equipamentos da Secretaria de </w:t>
      </w:r>
      <w:r w:rsidRPr="009A060B">
        <w:rPr>
          <w:sz w:val="22"/>
          <w:szCs w:val="22"/>
        </w:rPr>
        <w:t>Obras e Agricultura</w:t>
      </w:r>
      <w:r w:rsidRPr="009A060B">
        <w:rPr>
          <w:sz w:val="22"/>
          <w:szCs w:val="22"/>
        </w:rPr>
        <w:t>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1. DESCRIÇÃO DA NECESSIDADE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O objeto da presente é a </w:t>
      </w:r>
      <w:r w:rsidRPr="009A060B">
        <w:rPr>
          <w:b/>
          <w:sz w:val="22"/>
          <w:szCs w:val="22"/>
        </w:rPr>
        <w:t xml:space="preserve">Contratação de </w:t>
      </w:r>
      <w:r w:rsidR="009A060B" w:rsidRPr="009A060B">
        <w:rPr>
          <w:b/>
          <w:sz w:val="22"/>
          <w:szCs w:val="22"/>
        </w:rPr>
        <w:t>empresa</w:t>
      </w:r>
      <w:r w:rsidRPr="009A060B">
        <w:rPr>
          <w:b/>
          <w:sz w:val="22"/>
          <w:szCs w:val="22"/>
        </w:rPr>
        <w:t xml:space="preserve"> para prestação de serviços </w:t>
      </w:r>
      <w:r w:rsidR="009A060B" w:rsidRPr="009A060B">
        <w:rPr>
          <w:b/>
          <w:sz w:val="22"/>
          <w:szCs w:val="22"/>
        </w:rPr>
        <w:t>mecânicos</w:t>
      </w:r>
      <w:r w:rsidRPr="009A060B">
        <w:rPr>
          <w:b/>
          <w:sz w:val="22"/>
          <w:szCs w:val="22"/>
        </w:rPr>
        <w:t xml:space="preserve"> preventivos e corretivos, destinados a manutenção básica e reparo em caminhõe</w:t>
      </w:r>
      <w:r w:rsidRPr="009A060B">
        <w:rPr>
          <w:b/>
          <w:sz w:val="22"/>
          <w:szCs w:val="22"/>
        </w:rPr>
        <w:t>s, máquinas agrícolas e demais equipamentos da Secretaria de Obras e Agricultura</w:t>
      </w:r>
      <w:r w:rsidR="00301297">
        <w:rPr>
          <w:b/>
          <w:sz w:val="22"/>
          <w:szCs w:val="22"/>
        </w:rPr>
        <w:t>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bCs/>
          <w:sz w:val="22"/>
          <w:szCs w:val="22"/>
        </w:rPr>
      </w:pPr>
      <w:r w:rsidRPr="009A060B">
        <w:rPr>
          <w:b/>
          <w:bCs/>
          <w:sz w:val="22"/>
          <w:szCs w:val="22"/>
        </w:rPr>
        <w:t>2. ALINHAMENTO ENTRE A CONTRATAÇÃO E O PLANEJAMENTO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A contratação pretendida está prevista no Plano de Contratações Anual do Município de V</w:t>
      </w:r>
      <w:r w:rsidR="009A060B" w:rsidRPr="009A060B">
        <w:rPr>
          <w:sz w:val="22"/>
          <w:szCs w:val="22"/>
        </w:rPr>
        <w:t>iadutos, como se vê do item N°87</w:t>
      </w:r>
      <w:r w:rsidRPr="009A060B">
        <w:rPr>
          <w:sz w:val="22"/>
          <w:szCs w:val="22"/>
        </w:rPr>
        <w:t xml:space="preserve"> d</w:t>
      </w:r>
      <w:r w:rsidRPr="009A060B">
        <w:rPr>
          <w:sz w:val="22"/>
          <w:szCs w:val="22"/>
        </w:rPr>
        <w:t>aquele documento, estando assim alinhada com o planejamento desta Administração.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3. DESCRIÇÃO DOS REQUISITOS DA CONTRATAÇÃO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Os bens/serviços ora contratados têm natureza de bens/serviços comuns, tendo em vista que seus </w:t>
      </w:r>
      <w:r w:rsidRPr="009A060B">
        <w:rPr>
          <w:color w:val="000000"/>
          <w:sz w:val="22"/>
          <w:szCs w:val="22"/>
        </w:rPr>
        <w:t>padrões de desempenho e qualidade po</w:t>
      </w:r>
      <w:r w:rsidRPr="009A060B">
        <w:rPr>
          <w:color w:val="000000"/>
          <w:sz w:val="22"/>
          <w:szCs w:val="22"/>
        </w:rPr>
        <w:t xml:space="preserve">dem ser objetivamente definidos pelo edital, por meio de especificações usuais de mercado, </w:t>
      </w:r>
      <w:r w:rsidRPr="009A060B">
        <w:rPr>
          <w:sz w:val="22"/>
          <w:szCs w:val="22"/>
        </w:rPr>
        <w:t>nos termos do art. 6º, inciso XIII, da Lei Federal nº 14.133/2021.</w:t>
      </w:r>
    </w:p>
    <w:p w:rsidR="00457227" w:rsidRPr="009A060B" w:rsidRDefault="009A060B" w:rsidP="009A0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</w:t>
      </w:r>
      <w:r w:rsidR="00301297">
        <w:rPr>
          <w:sz w:val="22"/>
          <w:szCs w:val="22"/>
        </w:rPr>
        <w:t>serviços deverão ser prestados na Sede da Secretaria de Obras e em casos de necessidade a CONTRATADA deverá realizar atendimentos de socorro em qualquer ponto do Município, tanto na zona urbana quanto na zona rural.</w:t>
      </w:r>
    </w:p>
    <w:p w:rsidR="00457227" w:rsidRPr="009A060B" w:rsidRDefault="0077424D" w:rsidP="009A06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A060B">
        <w:rPr>
          <w:rFonts w:ascii="Times New Roman" w:eastAsia="Times New Roman" w:hAnsi="Times New Roman" w:cs="Times New Roman"/>
          <w:sz w:val="22"/>
          <w:szCs w:val="22"/>
        </w:rPr>
        <w:t xml:space="preserve">Para </w:t>
      </w:r>
      <w:r w:rsidRPr="009A060B">
        <w:rPr>
          <w:rFonts w:ascii="Times New Roman" w:eastAsia="Times New Roman" w:hAnsi="Times New Roman" w:cs="Times New Roman"/>
          <w:sz w:val="22"/>
          <w:szCs w:val="22"/>
        </w:rPr>
        <w:t xml:space="preserve">fornecimento/prestação dos serviços pretendidos os eventuais interessados deverão comprovar que atuam em ramo de atividade compatível com o objeto da licitação: Contratação de </w:t>
      </w:r>
      <w:r w:rsidR="00301297" w:rsidRPr="009A060B">
        <w:rPr>
          <w:rFonts w:ascii="Times New Roman" w:eastAsia="Times New Roman" w:hAnsi="Times New Roman" w:cs="Times New Roman"/>
          <w:sz w:val="22"/>
          <w:szCs w:val="22"/>
        </w:rPr>
        <w:t>empresa</w:t>
      </w:r>
      <w:r w:rsidRPr="009A060B">
        <w:rPr>
          <w:rFonts w:ascii="Times New Roman" w:eastAsia="Times New Roman" w:hAnsi="Times New Roman" w:cs="Times New Roman"/>
          <w:sz w:val="22"/>
          <w:szCs w:val="22"/>
        </w:rPr>
        <w:t xml:space="preserve"> para prestação de serviços </w:t>
      </w:r>
      <w:r w:rsidR="00301297" w:rsidRPr="009A060B">
        <w:rPr>
          <w:rFonts w:ascii="Times New Roman" w:eastAsia="Times New Roman" w:hAnsi="Times New Roman" w:cs="Times New Roman"/>
          <w:sz w:val="22"/>
          <w:szCs w:val="22"/>
        </w:rPr>
        <w:t>mecânicos</w:t>
      </w:r>
      <w:r w:rsidRPr="009A060B">
        <w:rPr>
          <w:rFonts w:ascii="Times New Roman" w:eastAsia="Times New Roman" w:hAnsi="Times New Roman" w:cs="Times New Roman"/>
          <w:sz w:val="22"/>
          <w:szCs w:val="22"/>
        </w:rPr>
        <w:t xml:space="preserve"> preventivos e corretivos, destinado</w:t>
      </w:r>
      <w:r w:rsidRPr="009A060B">
        <w:rPr>
          <w:rFonts w:ascii="Times New Roman" w:eastAsia="Times New Roman" w:hAnsi="Times New Roman" w:cs="Times New Roman"/>
          <w:sz w:val="22"/>
          <w:szCs w:val="22"/>
        </w:rPr>
        <w:t>s a manutenção básica e reparo em caminhões, máquinas agrícolas e demais equipamentos da Secretaria de Obras e Agricultura.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4. ESTIMATIVA DAS QUANTIDADES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Os quantitativos estimados para a contratação pretendida têm como parâmetro as últimas contratações c</w:t>
      </w:r>
      <w:r w:rsidRPr="009A060B">
        <w:rPr>
          <w:sz w:val="22"/>
          <w:szCs w:val="22"/>
        </w:rPr>
        <w:t xml:space="preserve">om o mesmo objeto, realizadas por esta Administração </w:t>
      </w:r>
      <w:r w:rsidRPr="009A060B">
        <w:rPr>
          <w:color w:val="000000"/>
          <w:sz w:val="22"/>
          <w:szCs w:val="22"/>
        </w:rPr>
        <w:t xml:space="preserve">partindo da Solicitação Interna </w:t>
      </w:r>
      <w:r w:rsidRPr="009A060B">
        <w:rPr>
          <w:b/>
          <w:color w:val="000000"/>
          <w:sz w:val="22"/>
          <w:szCs w:val="22"/>
        </w:rPr>
        <w:t>nº 215</w:t>
      </w:r>
      <w:r w:rsidRPr="009A060B">
        <w:rPr>
          <w:b/>
          <w:color w:val="000000"/>
          <w:sz w:val="22"/>
          <w:szCs w:val="22"/>
        </w:rPr>
        <w:t>/2025</w:t>
      </w:r>
      <w:r w:rsidRPr="009A060B">
        <w:rPr>
          <w:color w:val="000000"/>
          <w:sz w:val="22"/>
          <w:szCs w:val="22"/>
        </w:rPr>
        <w:t xml:space="preserve">, que possui como objetivo: </w:t>
      </w:r>
      <w:r w:rsidRPr="009A060B">
        <w:rPr>
          <w:color w:val="000000"/>
          <w:sz w:val="22"/>
          <w:szCs w:val="22"/>
        </w:rPr>
        <w:t xml:space="preserve">Contratação de </w:t>
      </w:r>
      <w:r w:rsidR="00301297" w:rsidRPr="009A060B">
        <w:rPr>
          <w:color w:val="000000"/>
          <w:sz w:val="22"/>
          <w:szCs w:val="22"/>
        </w:rPr>
        <w:t>empresa</w:t>
      </w:r>
      <w:r w:rsidRPr="009A060B">
        <w:rPr>
          <w:color w:val="000000"/>
          <w:sz w:val="22"/>
          <w:szCs w:val="22"/>
        </w:rPr>
        <w:t xml:space="preserve"> para prestação de serviços </w:t>
      </w:r>
      <w:r w:rsidR="00301297" w:rsidRPr="009A060B">
        <w:rPr>
          <w:color w:val="000000"/>
          <w:sz w:val="22"/>
          <w:szCs w:val="22"/>
        </w:rPr>
        <w:t>mecânicos</w:t>
      </w:r>
      <w:r w:rsidRPr="009A060B">
        <w:rPr>
          <w:color w:val="000000"/>
          <w:sz w:val="22"/>
          <w:szCs w:val="22"/>
        </w:rPr>
        <w:t xml:space="preserve"> preventivos e corretivos, destinados a manutenção básica e reparo em </w:t>
      </w:r>
      <w:r w:rsidRPr="009A060B">
        <w:rPr>
          <w:color w:val="000000"/>
          <w:sz w:val="22"/>
          <w:szCs w:val="22"/>
        </w:rPr>
        <w:t>caminhões, máquinas agrícolas e demais equipamentos da Secretaria de Obras e Agricultura</w:t>
      </w:r>
      <w:r w:rsidR="004527F7">
        <w:rPr>
          <w:color w:val="000000"/>
          <w:sz w:val="22"/>
          <w:szCs w:val="22"/>
        </w:rPr>
        <w:t>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5. ALTERNATIVAS DISPONÍVEIS NO MERCADO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lastRenderedPageBreak/>
        <w:t>Conforme pesquisa de mercado realizada, para solução da necessidade administrativa, objeto do presente Estudo Técnico Prelimina</w:t>
      </w:r>
      <w:r w:rsidRPr="009A060B">
        <w:rPr>
          <w:sz w:val="22"/>
          <w:szCs w:val="22"/>
        </w:rPr>
        <w:t xml:space="preserve">r, vislumbra-se possível, sob o aspecto técnico e econômico, a contratação de empresas especializadas em </w:t>
      </w:r>
      <w:r w:rsidRPr="009A060B">
        <w:rPr>
          <w:b/>
          <w:sz w:val="22"/>
          <w:szCs w:val="22"/>
        </w:rPr>
        <w:t xml:space="preserve">Contratação de </w:t>
      </w:r>
      <w:r w:rsidR="00301297" w:rsidRPr="009A060B">
        <w:rPr>
          <w:b/>
          <w:sz w:val="22"/>
          <w:szCs w:val="22"/>
        </w:rPr>
        <w:t>empresa</w:t>
      </w:r>
      <w:r w:rsidRPr="009A060B">
        <w:rPr>
          <w:b/>
          <w:sz w:val="22"/>
          <w:szCs w:val="22"/>
        </w:rPr>
        <w:t xml:space="preserve"> para prestação de serviços </w:t>
      </w:r>
      <w:r w:rsidR="00301297" w:rsidRPr="009A060B">
        <w:rPr>
          <w:b/>
          <w:sz w:val="22"/>
          <w:szCs w:val="22"/>
        </w:rPr>
        <w:t>mecânicos</w:t>
      </w:r>
      <w:r w:rsidRPr="009A060B">
        <w:rPr>
          <w:b/>
          <w:sz w:val="22"/>
          <w:szCs w:val="22"/>
        </w:rPr>
        <w:t xml:space="preserve"> preventivos e corretivos, destinados a manutenção básica e reparo em caminhões, máquinas ag</w:t>
      </w:r>
      <w:r w:rsidRPr="009A060B">
        <w:rPr>
          <w:b/>
          <w:sz w:val="22"/>
          <w:szCs w:val="22"/>
        </w:rPr>
        <w:t>rícolas e demais equipamentos da Secretaria de Obras e Agricultura</w:t>
      </w:r>
      <w:r w:rsidR="004527F7">
        <w:rPr>
          <w:b/>
          <w:sz w:val="22"/>
          <w:szCs w:val="22"/>
        </w:rPr>
        <w:t>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6. ESTIMATIVA DO VALOR DA CONTRATAÇÃO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1276"/>
        <w:gridCol w:w="1417"/>
      </w:tblGrid>
      <w:tr w:rsidR="00457227" w:rsidRPr="009A060B" w:rsidTr="0030129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457227" w:rsidRPr="009A060B" w:rsidTr="00301297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 xml:space="preserve">Serviços mecânicos preventivos e </w:t>
            </w: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corretivos, destinados a manutenção básica e reparos em caminhões, máquinas agrícolas e demais equipamentos da Secretaria de Obras, e Agricultura.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4.800,0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301297" w:rsidP="009A060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HS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R$ 84,16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R$ 403.968,00</w:t>
            </w:r>
          </w:p>
        </w:tc>
      </w:tr>
    </w:tbl>
    <w:p w:rsidR="004527F7" w:rsidRDefault="004527F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Vislumbra-se que tal valor é compatível com o praticado pelo mercado </w:t>
      </w:r>
      <w:r w:rsidRPr="009A060B">
        <w:rPr>
          <w:sz w:val="22"/>
          <w:szCs w:val="22"/>
        </w:rPr>
        <w:t>correspondente, observando-se o disposto no Decreto Municipal, que “Estabelece o procedimento administrativo para a realização de pesquisa de preços para aquisição de bens, contratação de serviços em geral e para contratação de obras e serviços de engenhar</w:t>
      </w:r>
      <w:r w:rsidRPr="009A060B">
        <w:rPr>
          <w:sz w:val="22"/>
          <w:szCs w:val="22"/>
        </w:rPr>
        <w:t>ia no âmbito do Município de Quatro Irmãos, nos termos da Lei Federal nº 14.133/2021”.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>7. DESCRIÇÃO DA SOLUÇÃO COMO UM TODO</w:t>
      </w:r>
    </w:p>
    <w:p w:rsidR="00BE3341" w:rsidRPr="009A060B" w:rsidRDefault="0077424D" w:rsidP="00BE3341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A solução proposta é</w:t>
      </w:r>
      <w:r w:rsidR="00BE3341">
        <w:rPr>
          <w:sz w:val="22"/>
          <w:szCs w:val="22"/>
        </w:rPr>
        <w:t xml:space="preserve"> a </w:t>
      </w:r>
      <w:r w:rsidRPr="009A060B">
        <w:rPr>
          <w:b/>
          <w:sz w:val="22"/>
          <w:szCs w:val="22"/>
        </w:rPr>
        <w:t xml:space="preserve">Contratação de </w:t>
      </w:r>
      <w:r w:rsidR="00BE3341" w:rsidRPr="009A060B">
        <w:rPr>
          <w:b/>
          <w:sz w:val="22"/>
          <w:szCs w:val="22"/>
        </w:rPr>
        <w:t>empresa</w:t>
      </w:r>
      <w:r w:rsidRPr="009A060B">
        <w:rPr>
          <w:b/>
          <w:sz w:val="22"/>
          <w:szCs w:val="22"/>
        </w:rPr>
        <w:t xml:space="preserve"> para prestação de serviços </w:t>
      </w:r>
      <w:r w:rsidR="00BE3341" w:rsidRPr="009A060B">
        <w:rPr>
          <w:b/>
          <w:sz w:val="22"/>
          <w:szCs w:val="22"/>
        </w:rPr>
        <w:t>mecânicos</w:t>
      </w:r>
      <w:r w:rsidRPr="009A060B">
        <w:rPr>
          <w:b/>
          <w:sz w:val="22"/>
          <w:szCs w:val="22"/>
        </w:rPr>
        <w:t xml:space="preserve"> preventivos e corretivos, destinados a manutenção </w:t>
      </w:r>
      <w:r w:rsidRPr="009A060B">
        <w:rPr>
          <w:b/>
          <w:sz w:val="22"/>
          <w:szCs w:val="22"/>
        </w:rPr>
        <w:t>básica e reparo em caminhões, máquinas agrícolas e demais equipamentos da Secretaria de Obras e Agricultura</w:t>
      </w:r>
      <w:r w:rsidRPr="009A060B">
        <w:rPr>
          <w:sz w:val="22"/>
          <w:szCs w:val="22"/>
        </w:rPr>
        <w:t xml:space="preserve">, conforme as seguintes especificações/condições: </w:t>
      </w:r>
      <w:r w:rsidR="00BE3341">
        <w:rPr>
          <w:sz w:val="22"/>
          <w:szCs w:val="22"/>
        </w:rPr>
        <w:t>Os serviços deverão ser prestados na Sede da Secretaria de Obras e em casos de necessidade a CONTRATADA deverá realizar atendimentos de socorro em qualquer ponto do Município, tanto na zona urbana quanto na zona rural.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sz w:val="22"/>
          <w:szCs w:val="22"/>
        </w:rPr>
      </w:pPr>
      <w:r w:rsidRPr="009A060B">
        <w:rPr>
          <w:b/>
          <w:sz w:val="22"/>
          <w:szCs w:val="22"/>
        </w:rPr>
        <w:t xml:space="preserve">8. RESULTADOS PRETENDIDOS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Pretende-se, com o presente processo licitatório, assegurar </w:t>
      </w:r>
      <w:r w:rsidRPr="009A060B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color w:val="000000"/>
          <w:sz w:val="22"/>
          <w:szCs w:val="22"/>
        </w:rPr>
        <w:t>Almeja-se, igualmente, assegurar tratamento isonômico entre os licitantes, bem como a j</w:t>
      </w:r>
      <w:r w:rsidRPr="009A060B">
        <w:rPr>
          <w:color w:val="000000"/>
          <w:sz w:val="22"/>
          <w:szCs w:val="22"/>
        </w:rPr>
        <w:t xml:space="preserve">usta competição, bem como evitar contratação com </w:t>
      </w:r>
      <w:r w:rsidR="00BE3341" w:rsidRPr="009A060B">
        <w:rPr>
          <w:color w:val="000000"/>
          <w:sz w:val="22"/>
          <w:szCs w:val="22"/>
        </w:rPr>
        <w:t>sobre preço</w:t>
      </w:r>
      <w:r w:rsidRPr="009A060B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9A060B">
        <w:rPr>
          <w:sz w:val="22"/>
          <w:szCs w:val="22"/>
        </w:rPr>
        <w:tab/>
        <w:t>A contratação decorrente do presente processo licitatório exigirá da contratada o cumprimento das boas práticas</w:t>
      </w:r>
      <w:r w:rsidRPr="009A060B">
        <w:rPr>
          <w:sz w:val="22"/>
          <w:szCs w:val="22"/>
        </w:rPr>
        <w:t xml:space="preserve"> de sustentabilidade, contribuindo para a racionalização e otimização do uso dos recursos, bem como para a redução dos impactos ambientais. 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color w:val="000000"/>
          <w:sz w:val="22"/>
          <w:szCs w:val="22"/>
        </w:rPr>
      </w:pPr>
      <w:r w:rsidRPr="009A060B">
        <w:rPr>
          <w:b/>
          <w:color w:val="000000"/>
          <w:sz w:val="22"/>
          <w:szCs w:val="22"/>
        </w:rPr>
        <w:lastRenderedPageBreak/>
        <w:t>9. PROVIDÊNCIAS PRÉVIAS AO CONTRATO</w:t>
      </w:r>
      <w:bookmarkStart w:id="0" w:name="art18_1x"/>
    </w:p>
    <w:p w:rsidR="00457227" w:rsidRPr="009A060B" w:rsidRDefault="0077424D" w:rsidP="009A060B">
      <w:pPr>
        <w:jc w:val="both"/>
        <w:rPr>
          <w:color w:val="000000"/>
          <w:sz w:val="22"/>
          <w:szCs w:val="22"/>
        </w:rPr>
      </w:pPr>
      <w:r w:rsidRPr="009A060B">
        <w:rPr>
          <w:color w:val="000000"/>
          <w:sz w:val="22"/>
          <w:szCs w:val="22"/>
        </w:rPr>
        <w:t>Para a contratação pretendida não haverá necessidade de providências prévias n</w:t>
      </w:r>
      <w:r w:rsidRPr="009A060B">
        <w:rPr>
          <w:color w:val="000000"/>
          <w:sz w:val="22"/>
          <w:szCs w:val="22"/>
        </w:rPr>
        <w:t>o âmbito da Administração. A Secretaria de Administração indicará servidores para atuarem como gestor e fiscal do contrato.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a)</w:t>
      </w:r>
      <w:r w:rsidRPr="009A060B">
        <w:rPr>
          <w:sz w:val="22"/>
          <w:szCs w:val="22"/>
        </w:rPr>
        <w:t xml:space="preserve"> elaboração </w:t>
      </w:r>
      <w:r w:rsidRPr="009A060B">
        <w:rPr>
          <w:sz w:val="22"/>
          <w:szCs w:val="22"/>
        </w:rPr>
        <w:t xml:space="preserve">de minuta do edital;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 xml:space="preserve">b) </w:t>
      </w:r>
      <w:r w:rsidRPr="009A060B">
        <w:rPr>
          <w:sz w:val="22"/>
          <w:szCs w:val="22"/>
        </w:rPr>
        <w:t xml:space="preserve">realização de certificação de disponibilidade orçamentária;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c)</w:t>
      </w:r>
      <w:r w:rsidRPr="009A060B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d)</w:t>
      </w:r>
      <w:r w:rsidRPr="009A060B">
        <w:rPr>
          <w:sz w:val="22"/>
          <w:szCs w:val="22"/>
        </w:rPr>
        <w:t xml:space="preserve"> elaboração de minuta do contrato;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e)</w:t>
      </w:r>
      <w:r w:rsidRPr="009A060B">
        <w:rPr>
          <w:sz w:val="22"/>
          <w:szCs w:val="22"/>
        </w:rPr>
        <w:t xml:space="preserve"> encaminhamento do processo para análise jurídica;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f)</w:t>
      </w:r>
      <w:r w:rsidRPr="009A060B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g)</w:t>
      </w:r>
      <w:r w:rsidRPr="009A060B">
        <w:rPr>
          <w:sz w:val="22"/>
          <w:szCs w:val="22"/>
        </w:rPr>
        <w:t xml:space="preserve"> publicação e divulgação do edital e anexos;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h)</w:t>
      </w:r>
      <w:r w:rsidRPr="009A060B">
        <w:rPr>
          <w:sz w:val="22"/>
          <w:szCs w:val="22"/>
        </w:rPr>
        <w:t xml:space="preserve"> resposta a eve</w:t>
      </w:r>
      <w:r w:rsidRPr="009A060B">
        <w:rPr>
          <w:sz w:val="22"/>
          <w:szCs w:val="22"/>
        </w:rPr>
        <w:t xml:space="preserve">ntuais pedidos de esclarecimentos e/ou impugnação, caso aplicável;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i)</w:t>
      </w:r>
      <w:r w:rsidRPr="009A060B">
        <w:rPr>
          <w:sz w:val="22"/>
          <w:szCs w:val="22"/>
        </w:rPr>
        <w:t xml:space="preserve"> realização do certame, com suas respectivas etapas;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j)</w:t>
      </w:r>
      <w:r w:rsidRPr="009A060B">
        <w:rPr>
          <w:sz w:val="22"/>
          <w:szCs w:val="22"/>
        </w:rPr>
        <w:t xml:space="preserve"> realização de empenho; e 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b/>
          <w:sz w:val="22"/>
          <w:szCs w:val="22"/>
        </w:rPr>
        <w:t>l)</w:t>
      </w:r>
      <w:r w:rsidRPr="009A060B">
        <w:rPr>
          <w:sz w:val="22"/>
          <w:szCs w:val="22"/>
        </w:rPr>
        <w:t xml:space="preserve"> assinatura e publicação do contrato. 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color w:val="000000"/>
          <w:sz w:val="22"/>
          <w:szCs w:val="22"/>
        </w:rPr>
      </w:pPr>
      <w:r w:rsidRPr="009A060B">
        <w:rPr>
          <w:b/>
          <w:color w:val="000000"/>
          <w:sz w:val="22"/>
          <w:szCs w:val="22"/>
        </w:rPr>
        <w:t>10. CONTRATAÇÕES CORRELATAS E/OU INTERDEPENDENTES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Este estudo</w:t>
      </w:r>
      <w:r w:rsidRPr="009A060B">
        <w:rPr>
          <w:sz w:val="22"/>
          <w:szCs w:val="22"/>
        </w:rPr>
        <w:t xml:space="preserve">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Os bens/</w:t>
      </w:r>
      <w:r w:rsidRPr="009A060B">
        <w:rPr>
          <w:sz w:val="22"/>
          <w:szCs w:val="22"/>
        </w:rPr>
        <w:t>serviços que se pretende, portanto, são autônomos e prescindem de contratações correlatas ou interdependentes.</w:t>
      </w: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77424D" w:rsidP="009A060B">
      <w:pPr>
        <w:jc w:val="both"/>
        <w:rPr>
          <w:b/>
          <w:color w:val="000000"/>
          <w:sz w:val="22"/>
          <w:szCs w:val="22"/>
        </w:rPr>
      </w:pPr>
      <w:r w:rsidRPr="009A060B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Com base na justificativa e nas especificações técnicas constantes neste Estudo Técnico Preliminar e seus anexos,</w:t>
      </w:r>
      <w:r w:rsidRPr="009A060B">
        <w:rPr>
          <w:sz w:val="22"/>
          <w:szCs w:val="22"/>
        </w:rPr>
        <w:t xml:space="preserve"> e na existência de planejamento orçamentário para subsidiar esta contratação, declaramos que a contratação é viável, atendendo aos padrões e preços de mercado.</w:t>
      </w:r>
    </w:p>
    <w:p w:rsidR="00457227" w:rsidRPr="009A060B" w:rsidRDefault="0077424D" w:rsidP="009A060B">
      <w:pPr>
        <w:jc w:val="both"/>
        <w:rPr>
          <w:sz w:val="22"/>
          <w:szCs w:val="22"/>
        </w:rPr>
      </w:pPr>
      <w:r w:rsidRPr="009A060B">
        <w:rPr>
          <w:sz w:val="22"/>
          <w:szCs w:val="22"/>
        </w:rPr>
        <w:t>O dispêndio financeiro decorrente da contratação ora pretendida decorrerá da dotação orçamentár</w:t>
      </w:r>
      <w:r w:rsidRPr="009A060B">
        <w:rPr>
          <w:sz w:val="22"/>
          <w:szCs w:val="22"/>
        </w:rPr>
        <w:t>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457227" w:rsidRPr="009A060B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457227" w:rsidRPr="009A060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1185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339039170000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457227" w:rsidRPr="009A060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1192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339039170000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227" w:rsidRPr="009A060B" w:rsidRDefault="0077424D" w:rsidP="009A060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457227" w:rsidRPr="009A060B" w:rsidRDefault="00457227" w:rsidP="009A060B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7227" w:rsidRPr="009A060B" w:rsidRDefault="00457227" w:rsidP="009A060B">
      <w:pPr>
        <w:jc w:val="both"/>
        <w:rPr>
          <w:sz w:val="22"/>
          <w:szCs w:val="22"/>
        </w:rPr>
      </w:pPr>
    </w:p>
    <w:p w:rsidR="00457227" w:rsidRPr="009A060B" w:rsidRDefault="00BE3341" w:rsidP="0077424D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lastRenderedPageBreak/>
        <w:t xml:space="preserve">Viadutos – RS, </w:t>
      </w:r>
      <w:r w:rsidR="0077424D" w:rsidRPr="009A060B">
        <w:rPr>
          <w:rFonts w:ascii="Times New Roman" w:hAnsi="Times New Roman" w:cs="Times New Roman"/>
          <w:sz w:val="22"/>
          <w:szCs w:val="22"/>
        </w:rPr>
        <w:t>08</w:t>
      </w:r>
      <w:r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457227" w:rsidRPr="009A060B" w:rsidRDefault="00457227" w:rsidP="009A06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457227" w:rsidRPr="009A060B" w:rsidRDefault="00457227" w:rsidP="009A06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457227" w:rsidRPr="009A060B" w:rsidRDefault="0077424D" w:rsidP="009A060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A060B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457227" w:rsidRDefault="00BE3341" w:rsidP="009A060B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Franzon</w:t>
      </w:r>
      <w:proofErr w:type="spellEnd"/>
    </w:p>
    <w:p w:rsidR="00BE3341" w:rsidRPr="009A060B" w:rsidRDefault="00BE3341" w:rsidP="009A060B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Secretário Municipal de Obras </w:t>
      </w:r>
    </w:p>
    <w:sectPr w:rsidR="00BE3341" w:rsidRPr="009A060B" w:rsidSect="00F6279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424D">
      <w:r>
        <w:separator/>
      </w:r>
    </w:p>
  </w:endnote>
  <w:endnote w:type="continuationSeparator" w:id="0">
    <w:p w:rsidR="00000000" w:rsidRDefault="007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27" w:rsidRDefault="0077424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7227" w:rsidRDefault="0077424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457227" w:rsidRDefault="0077424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424D">
      <w:r>
        <w:separator/>
      </w:r>
    </w:p>
  </w:footnote>
  <w:footnote w:type="continuationSeparator" w:id="0">
    <w:p w:rsidR="00000000" w:rsidRDefault="0077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92" w:rsidRDefault="00F6279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F62792" w:rsidRDefault="00F6279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7184FDC" wp14:editId="0ABC7362">
          <wp:simplePos x="0" y="0"/>
          <wp:positionH relativeFrom="column">
            <wp:posOffset>-5080</wp:posOffset>
          </wp:positionH>
          <wp:positionV relativeFrom="paragraph">
            <wp:posOffset>57785</wp:posOffset>
          </wp:positionV>
          <wp:extent cx="666750" cy="666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2792" w:rsidRDefault="00F6279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457227" w:rsidRDefault="0077424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 xml:space="preserve">ESTADO DO RIO GRANDE DO </w:t>
    </w:r>
    <w:r>
      <w:rPr>
        <w:rFonts w:ascii="Century Gothic" w:hAnsi="Century Gothic" w:cs="Century Gothic"/>
        <w:b/>
        <w:sz w:val="22"/>
        <w:lang w:eastAsia="pt-BR"/>
      </w:rPr>
      <w:t>SUL</w:t>
    </w:r>
  </w:p>
  <w:p w:rsidR="00457227" w:rsidRDefault="0077424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457227" w:rsidRDefault="0045722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5E48"/>
    <w:multiLevelType w:val="multilevel"/>
    <w:tmpl w:val="772A25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7227"/>
    <w:rsid w:val="00301297"/>
    <w:rsid w:val="004527F7"/>
    <w:rsid w:val="00457227"/>
    <w:rsid w:val="0077424D"/>
    <w:rsid w:val="009A060B"/>
    <w:rsid w:val="00BE3341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8418-B84D-4C70-A8B8-E2E19EB4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2025-05-08T17:32:00Z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