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395</w:t>
      </w:r>
      <w:r>
        <w:rPr>
          <w:sz w:val="24"/>
          <w:szCs w:val="24"/>
        </w:rPr>
        <w:t>/</w:t>
      </w:r>
      <w:r>
        <w:rPr>
          <w:b/>
          <w:bCs/>
          <w:sz w:val="24"/>
          <w:szCs w:val="24"/>
        </w:rPr>
        <w:t>2024</w:t>
      </w:r>
    </w:p>
    <w:p>
      <w:pPr>
        <w:pStyle w:val="Normal"/>
        <w:spacing w:lineRule="auto" w:line="27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Dispensa por Limite: 340/2024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395/2024 e ratifico a Dispensa por Limite: 340/2024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MARCELO LUIGI PASQUALI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38.226.971/0001-27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7.637,00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peças e mão de obra para a manutenção e conservação do caminhão de placas IMQ 7205, pertencente a Secretaria Municipal de Obras,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RS, </w:t>
      </w:r>
      <w:r>
        <w:rPr>
          <w:sz w:val="24"/>
          <w:szCs w:val="24"/>
        </w:rPr>
        <w:t>27 de junho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gutter="0" w:header="1440" w:top="1954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</w:compat>
  <w:docVars>
    <w:docVar w:name="Rep0009_0003_1" w:val="Código do Orgão Reduzido[01:cdOrgaoReduzido]"/>
    <w:docVar w:name="Rep0009_0013_1" w:val="Nome do Órgão[20:nmOrgao]"/>
    <w:docVar w:name="Rep0009_0002_1" w:val="Código da Despesa[01:cdDespesa]"/>
    <w:docVar w:name="Rep0009_0017_1" w:val="Nome da Categoria Econômica[20:dsCategoriaEconomica]"/>
    <w:docVar w:name="Rep0037_0006_1" w:val="Valor da Despesa[10:vlDespesa]"/>
    <w:docVar w:name="Rep0026_0010_1" w:val="Descrição do Prazo de Execução do Ítem[20:dsPrazoExecucaoItem]"/>
    <w:docVar w:name="Tab0040_0003_1" w:val="Número do Processo[01:nrProcesso]"/>
    <w:docVar w:name="Tab0040_0001_2" w:val="Ano do Processo[01:dtAnoProcesso]"/>
    <w:docVar w:name="Tab0040_0026_3" w:val="Descrição Abreviada do Objeto[20:daObjeto]"/>
    <w:docVar w:name="Rep0026_0012_4" w:val="Descrição do Produto[20:dsMaterial]"/>
    <w:docVar w:name="Rep0026_0007_5" w:val="Quantidade do Item do Objeto[10:qtItemObjeto]"/>
    <w:docVar w:name="Tab0040_0050_6" w:val="Descrição da Modalidade[20:dsModalidade]"/>
    <w:docVar w:name="Tab0040_0005_7" w:val="Número da Modalidade[01:nrModalidade]"/>
    <w:docVar w:name="Tab0040_0001_8" w:val="Ano do Processo[01:dtAnoProcesso]"/>
    <w:docVar w:name="Tab0052_0002_9" w:val="Descrição do Critério de Julgamento[20:dsTipoLicitacao]"/>
    <w:docVar w:name="Tab0118_0002_10" w:val="Descrição do Local de Entrega[20:dsLocalEntrega]"/>
    <w:docVar w:name="Tab0007_0002_11" w:val="Descrição da Condição de Pagamento[20:dsCondicaoPagamento]"/>
    <w:docVar w:name="Rep0026_0009_12" w:val="Valor de Cotação do Item[11:vlCotacaoItem]"/>
    <w:docVar w:name="Rep0026_0011_13" w:val="Valor de Cotação Total do Item[11:vlCotacaoTotalItem]"/>
    <w:docVar w:name="Rep0009_0002_14" w:val="Código da Despesa[01:cdDespesa]"/>
    <w:docVar w:name="Rep0009_0017_15" w:val="Nome da Natureza da Despesa[20:dsCategoriaEconomica]"/>
    <w:docVar w:name="Rep0009_0011_16" w:val="Código da Fonte de Recurso[01:cdFonteRecurso]"/>
    <w:docVar w:name="Tab0040_0035_17" w:val="Data de Homologação[30:dtHomologacao]"/>
    <w:docVar w:name="Rep0071_0001_18" w:val="Nome do Fornecedor[20:nmFornecedor]"/>
    <w:docVar w:name="Rep0071_0005_19" w:val="Número do CNPJ/CPF/Doc. Estrangeiro[20:numCGCCPF]"/>
    <w:docVar w:name="Rep0071_0002_20" w:val="Valor total por fornecedor (2 casas decimais)[10:ValoresTotaisFornecedor]"/>
    <w:docVar w:name="Tab0040_0077_21" w:val="Descrição do Inciso da Fundamentação Legal[20:DS_INCISO]"/>
    <w:docVar w:name="Tab0040_0034_22" w:val="Data de Expedição[30:dtExpedicao]"/>
    <w:docVar w:name="Tab0040_0078_23" w:val="Descrição da Lei da Fundamentação Legal[20:DS_LEI]"/>
    <w:docVar w:name="Tab0040_0075_24" w:val="Fundamento Legal[20:DS_FUNDAMENTACAO]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LibreOffice/7.5.9.2$Windows_X86_64 LibreOffice_project/cdeefe45c17511d326101eed8008ac4092f278a9</Application>
  <AppVersion>15.0000</AppVersion>
  <Pages>1</Pages>
  <Words>159</Words>
  <Characters>803</Characters>
  <CharactersWithSpaces>960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2024-07-01T08:17:09Z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ção">
    <vt:lpwstr>glbPathAplicação</vt:lpwstr>
  </property>
  <property fmtid="{D5CDD505-2E9C-101B-9397-08002B2CF9AE}" pid="7" name="glbProcessandoFormataçã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ítuloAplicativo">
    <vt:lpwstr>glbTítuloAplicativo</vt:lpwstr>
  </property>
  <property fmtid="{D5CDD505-2E9C-101B-9397-08002B2CF9AE}" pid="10" name="glbUltimaAtualização">
    <vt:lpwstr>glbUltimaAtualização</vt:lpwstr>
  </property>
  <property fmtid="{D5CDD505-2E9C-101B-9397-08002B2CF9AE}" pid="11" name="glbVersão">
    <vt:lpwstr>glbVersão</vt:lpwstr>
  </property>
  <property fmtid="{D5CDD505-2E9C-101B-9397-08002B2CF9AE}" pid="12" name="glbVersãoDocumento">
    <vt:lpwstr>glbVersãoDocumento</vt:lpwstr>
  </property>
</Properties>
</file>