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503" w:rsidRPr="005A47FE" w:rsidRDefault="005A47FE">
      <w:pPr>
        <w:jc w:val="center"/>
        <w:rPr>
          <w:b/>
          <w:bCs/>
          <w:sz w:val="22"/>
          <w:szCs w:val="22"/>
        </w:rPr>
      </w:pPr>
      <w:r w:rsidRPr="005A47FE">
        <w:rPr>
          <w:b/>
          <w:bCs/>
          <w:sz w:val="22"/>
          <w:szCs w:val="22"/>
        </w:rPr>
        <w:t>AVISO DE LICITAÇÃO</w:t>
      </w:r>
    </w:p>
    <w:p w:rsidR="00835503" w:rsidRPr="005A47FE" w:rsidRDefault="005A47FE">
      <w:pPr>
        <w:jc w:val="center"/>
        <w:rPr>
          <w:b/>
          <w:bCs/>
          <w:sz w:val="22"/>
          <w:szCs w:val="22"/>
        </w:rPr>
      </w:pPr>
      <w:r w:rsidRPr="005A47FE">
        <w:rPr>
          <w:b/>
          <w:bCs/>
          <w:sz w:val="22"/>
          <w:szCs w:val="22"/>
        </w:rPr>
        <w:t>PREGÃO PRESENCIAL Nº 5</w:t>
      </w:r>
      <w:r w:rsidRPr="005A47FE">
        <w:rPr>
          <w:rFonts w:cs="Arial"/>
          <w:b/>
          <w:sz w:val="22"/>
          <w:szCs w:val="22"/>
          <w:lang w:eastAsia="ar-SA"/>
        </w:rPr>
        <w:t>/2026</w:t>
      </w:r>
    </w:p>
    <w:p w:rsidR="00835503" w:rsidRPr="005A47FE" w:rsidRDefault="005A47FE">
      <w:pPr>
        <w:jc w:val="center"/>
        <w:rPr>
          <w:b/>
          <w:bCs/>
          <w:sz w:val="22"/>
          <w:szCs w:val="22"/>
        </w:rPr>
      </w:pPr>
      <w:r w:rsidRPr="005A47FE">
        <w:rPr>
          <w:b/>
          <w:bCs/>
          <w:sz w:val="22"/>
          <w:szCs w:val="22"/>
        </w:rPr>
        <w:t>PROCESSO N° 85</w:t>
      </w:r>
      <w:r w:rsidRPr="005A47FE">
        <w:rPr>
          <w:rFonts w:cs="Arial"/>
          <w:b/>
          <w:sz w:val="22"/>
          <w:szCs w:val="22"/>
          <w:lang w:eastAsia="ar-SA"/>
        </w:rPr>
        <w:t>/2026.</w:t>
      </w:r>
    </w:p>
    <w:p w:rsidR="00835503" w:rsidRPr="005A47FE" w:rsidRDefault="00835503">
      <w:pPr>
        <w:jc w:val="center"/>
        <w:rPr>
          <w:rFonts w:cs="Arial"/>
          <w:sz w:val="22"/>
          <w:szCs w:val="22"/>
          <w:lang w:eastAsia="ar-SA"/>
        </w:rPr>
      </w:pPr>
    </w:p>
    <w:p w:rsidR="00835503" w:rsidRPr="005A47FE" w:rsidRDefault="000902F7" w:rsidP="005A47FE">
      <w:pPr>
        <w:jc w:val="both"/>
        <w:rPr>
          <w:sz w:val="22"/>
          <w:szCs w:val="22"/>
        </w:rPr>
      </w:pPr>
      <w:r w:rsidRPr="005A47FE">
        <w:rPr>
          <w:sz w:val="22"/>
          <w:szCs w:val="22"/>
        </w:rPr>
        <w:t xml:space="preserve">O Município de Viadutos/RS, torna público que no dia </w:t>
      </w:r>
      <w:r w:rsidR="00530DD9" w:rsidRPr="00530DD9">
        <w:rPr>
          <w:b/>
          <w:sz w:val="22"/>
          <w:szCs w:val="22"/>
        </w:rPr>
        <w:t>26</w:t>
      </w:r>
      <w:r w:rsidRPr="00530DD9">
        <w:rPr>
          <w:rFonts w:cs="Arial"/>
          <w:b/>
          <w:sz w:val="22"/>
          <w:szCs w:val="22"/>
          <w:lang w:eastAsia="ar-SA"/>
        </w:rPr>
        <w:t>/03/26</w:t>
      </w:r>
      <w:r w:rsidRPr="00530DD9">
        <w:rPr>
          <w:b/>
          <w:sz w:val="22"/>
          <w:szCs w:val="22"/>
        </w:rPr>
        <w:t xml:space="preserve">, às </w:t>
      </w:r>
      <w:r w:rsidRPr="00530DD9">
        <w:rPr>
          <w:rFonts w:cs="Arial"/>
          <w:b/>
          <w:sz w:val="22"/>
          <w:szCs w:val="22"/>
          <w:lang w:eastAsia="ar-SA"/>
        </w:rPr>
        <w:t>09:00</w:t>
      </w:r>
      <w:r w:rsidRPr="005A47FE">
        <w:rPr>
          <w:sz w:val="22"/>
          <w:szCs w:val="22"/>
        </w:rPr>
        <w:t>, será realizado o Pregão Nº5</w:t>
      </w:r>
      <w:r w:rsidRPr="005A47FE">
        <w:rPr>
          <w:rFonts w:cs="Arial"/>
          <w:sz w:val="22"/>
          <w:szCs w:val="22"/>
          <w:lang w:eastAsia="ar-SA"/>
        </w:rPr>
        <w:t>/2026</w:t>
      </w:r>
      <w:r w:rsidRPr="005A47FE">
        <w:rPr>
          <w:sz w:val="22"/>
          <w:szCs w:val="22"/>
        </w:rPr>
        <w:t xml:space="preserve">, que tem por objeto </w:t>
      </w:r>
      <w:r w:rsidRPr="005A47FE">
        <w:rPr>
          <w:rFonts w:cs="Arial"/>
          <w:sz w:val="22"/>
          <w:szCs w:val="22"/>
          <w:lang w:eastAsia="ar-SA"/>
        </w:rPr>
        <w:t xml:space="preserve">Contratação de empresa especializada no fornecimento e </w:t>
      </w:r>
      <w:r w:rsidRPr="005A47FE">
        <w:rPr>
          <w:rFonts w:cs="Arial"/>
          <w:sz w:val="22"/>
          <w:szCs w:val="22"/>
          <w:lang w:eastAsia="ar-SA"/>
        </w:rPr>
        <w:t>locação de sistemas e softwares de gestão municipal</w:t>
      </w:r>
      <w:r w:rsidRPr="005A47FE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5A47FE">
          <w:rPr>
            <w:rStyle w:val="LinkdaInternet"/>
            <w:sz w:val="22"/>
            <w:szCs w:val="22"/>
          </w:rPr>
          <w:t>www.viadutos.rs.gov.br</w:t>
        </w:r>
      </w:hyperlink>
      <w:r w:rsidRPr="005A47FE">
        <w:rPr>
          <w:sz w:val="22"/>
          <w:szCs w:val="22"/>
        </w:rPr>
        <w:t xml:space="preserve">. </w:t>
      </w:r>
      <w:r w:rsidRPr="005A47FE">
        <w:rPr>
          <w:sz w:val="22"/>
          <w:szCs w:val="22"/>
        </w:rPr>
        <w:t xml:space="preserve">Viadutos/RS, </w:t>
      </w:r>
      <w:r w:rsidR="005A47FE">
        <w:rPr>
          <w:sz w:val="22"/>
          <w:szCs w:val="22"/>
        </w:rPr>
        <w:t>11</w:t>
      </w:r>
      <w:r w:rsidRPr="005A47FE">
        <w:rPr>
          <w:rFonts w:cs="Arial"/>
          <w:sz w:val="22"/>
          <w:szCs w:val="22"/>
          <w:lang w:eastAsia="ar-SA"/>
        </w:rPr>
        <w:t xml:space="preserve"> de </w:t>
      </w:r>
      <w:r w:rsidR="005A47FE">
        <w:rPr>
          <w:rFonts w:cs="Arial"/>
          <w:sz w:val="22"/>
          <w:szCs w:val="22"/>
          <w:lang w:eastAsia="ar-SA"/>
        </w:rPr>
        <w:t xml:space="preserve">março </w:t>
      </w:r>
      <w:r w:rsidRPr="005A47FE">
        <w:rPr>
          <w:rFonts w:cs="Arial"/>
          <w:sz w:val="22"/>
          <w:szCs w:val="22"/>
          <w:lang w:eastAsia="ar-SA"/>
        </w:rPr>
        <w:t>de 2026</w:t>
      </w:r>
      <w:r w:rsidRPr="005A47FE">
        <w:rPr>
          <w:sz w:val="22"/>
          <w:szCs w:val="22"/>
        </w:rPr>
        <w:t xml:space="preserve">. </w:t>
      </w:r>
      <w:r w:rsidR="005A47FE">
        <w:rPr>
          <w:sz w:val="22"/>
          <w:szCs w:val="22"/>
        </w:rPr>
        <w:t xml:space="preserve">Sergio Luiz </w:t>
      </w:r>
      <w:proofErr w:type="spellStart"/>
      <w:r w:rsidR="005A47FE">
        <w:rPr>
          <w:sz w:val="22"/>
          <w:szCs w:val="22"/>
        </w:rPr>
        <w:t>Bebber</w:t>
      </w:r>
      <w:proofErr w:type="spellEnd"/>
      <w:r w:rsidR="005A47FE">
        <w:rPr>
          <w:sz w:val="22"/>
          <w:szCs w:val="22"/>
        </w:rPr>
        <w:t xml:space="preserve">, </w:t>
      </w:r>
      <w:r w:rsidR="005A47FE">
        <w:rPr>
          <w:sz w:val="22"/>
          <w:szCs w:val="22"/>
        </w:rPr>
        <w:t>Vice-Prefeito Municipal no exercício do cargo de Prefeito Municipal</w:t>
      </w:r>
      <w:r w:rsidR="005A47FE">
        <w:rPr>
          <w:sz w:val="22"/>
          <w:szCs w:val="22"/>
        </w:rPr>
        <w:t>.</w:t>
      </w:r>
      <w:bookmarkStart w:id="0" w:name="_GoBack"/>
      <w:bookmarkEnd w:id="0"/>
    </w:p>
    <w:p w:rsidR="00835503" w:rsidRPr="005A47FE" w:rsidRDefault="000902F7">
      <w:pPr>
        <w:ind w:firstLine="2268"/>
        <w:rPr>
          <w:sz w:val="22"/>
          <w:szCs w:val="22"/>
        </w:rPr>
      </w:pPr>
      <w:r w:rsidRPr="005A47FE">
        <w:rPr>
          <w:sz w:val="22"/>
          <w:szCs w:val="22"/>
        </w:rPr>
        <w:t xml:space="preserve"> </w:t>
      </w:r>
    </w:p>
    <w:p w:rsidR="00835503" w:rsidRPr="005A47FE" w:rsidRDefault="00835503">
      <w:pPr>
        <w:rPr>
          <w:sz w:val="22"/>
          <w:szCs w:val="22"/>
        </w:rPr>
      </w:pPr>
    </w:p>
    <w:sectPr w:rsidR="00835503" w:rsidRPr="005A47FE" w:rsidSect="005A47FE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902F7">
      <w:r>
        <w:separator/>
      </w:r>
    </w:p>
  </w:endnote>
  <w:endnote w:type="continuationSeparator" w:id="0">
    <w:p w:rsidR="00000000" w:rsidRDefault="00090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902F7">
      <w:r>
        <w:separator/>
      </w:r>
    </w:p>
  </w:footnote>
  <w:footnote w:type="continuationSeparator" w:id="0">
    <w:p w:rsidR="00000000" w:rsidRDefault="00090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03" w:rsidRPr="005A47FE" w:rsidRDefault="000902F7">
    <w:pPr>
      <w:pStyle w:val="Cabealho"/>
      <w:jc w:val="center"/>
      <w:rPr>
        <w:sz w:val="22"/>
        <w:szCs w:val="22"/>
      </w:rPr>
    </w:pPr>
    <w:r w:rsidRPr="005A47FE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-396240</wp:posOffset>
          </wp:positionV>
          <wp:extent cx="771525" cy="72898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2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47FE">
      <w:rPr>
        <w:sz w:val="22"/>
        <w:szCs w:val="22"/>
      </w:rPr>
      <w:t>ESTADO DO RIO GRANDE DO SUL</w:t>
    </w:r>
  </w:p>
  <w:p w:rsidR="005A47FE" w:rsidRDefault="000902F7" w:rsidP="005A47FE">
    <w:pPr>
      <w:pStyle w:val="Cabealho"/>
      <w:jc w:val="center"/>
      <w:rPr>
        <w:sz w:val="22"/>
        <w:szCs w:val="22"/>
      </w:rPr>
    </w:pPr>
    <w:r w:rsidRPr="005A47FE">
      <w:rPr>
        <w:sz w:val="22"/>
        <w:szCs w:val="22"/>
      </w:rPr>
      <w:t>PREFEITUR</w:t>
    </w:r>
    <w:r w:rsidRPr="005A47FE">
      <w:rPr>
        <w:sz w:val="22"/>
        <w:szCs w:val="22"/>
      </w:rPr>
      <w:t>A MUNICIPAL DE VIADUTOS</w:t>
    </w:r>
  </w:p>
  <w:p w:rsidR="005A47FE" w:rsidRDefault="005A47FE" w:rsidP="005A47FE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90357B"/>
    <w:multiLevelType w:val="multilevel"/>
    <w:tmpl w:val="FB1E4B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35503"/>
    <w:rsid w:val="000902F7"/>
    <w:rsid w:val="00530DD9"/>
    <w:rsid w:val="005A47FE"/>
    <w:rsid w:val="0083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FD4AC-3DF9-4287-A20F-FE17EC41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A47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47FE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2026-03-11T18:14:00Z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