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b/>
          <w:bCs/>
          <w:sz w:val="21"/>
          <w:szCs w:val="21"/>
        </w:rPr>
        <w:t xml:space="preserve">TERMO DE AUTORIZAÇÃO DA AUTORIDADE COMPETENTE EM </w:t>
        <w:tab/>
        <w:tab/>
        <w:tab/>
        <w:tab/>
        <w:t>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(Lei nº 14.133/2021)</w:t>
      </w:r>
    </w:p>
    <w:p>
      <w:pPr>
        <w:pStyle w:val="Normal"/>
        <w:spacing w:lineRule="auto" w:line="276"/>
        <w:jc w:val="both"/>
        <w:rPr>
          <w:sz w:val="21"/>
          <w:szCs w:val="21"/>
        </w:rPr>
      </w:pPr>
      <w:r>
        <w:rPr>
          <w:sz w:val="21"/>
          <w:szCs w:val="21"/>
        </w:rPr>
        <w:tab/>
        <w:t xml:space="preserve">Nos termos do art. 72 da Lei nº 14.133/2021, acolho o parecer exarado no processo n°  182/2026 e ratifico a Dispensa por Limite: 136/2026 para a contratação da </w:t>
      </w:r>
      <w:r>
        <w:rPr>
          <w:sz w:val="21"/>
          <w:szCs w:val="21"/>
        </w:rPr>
        <w:t>(s)</w:t>
      </w:r>
      <w:r>
        <w:rPr>
          <w:sz w:val="21"/>
          <w:szCs w:val="21"/>
        </w:rPr>
        <w:t xml:space="preserve"> empresa </w:t>
      </w:r>
      <w:r>
        <w:rPr>
          <w:sz w:val="21"/>
          <w:szCs w:val="21"/>
        </w:rPr>
        <w:t>(s)</w:t>
      </w:r>
      <w:r>
        <w:rPr>
          <w:sz w:val="21"/>
          <w:szCs w:val="21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20"/>
        <w:gridCol w:w="1860"/>
        <w:gridCol w:w="1560"/>
      </w:tblGrid>
      <w:tr>
        <w:trPr/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Fornecedor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CNPJ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Valor Total</w:t>
            </w:r>
          </w:p>
        </w:tc>
      </w:tr>
      <w:tr>
        <w:trPr/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LAZZAROTTO COMÉRCIO DE MATERIAIS DE CONSTRUÇÃO LTDA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03.274.152/0001-70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1.115,40</w:t>
            </w:r>
          </w:p>
        </w:tc>
      </w:tr>
      <w:tr>
        <w:trPr/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DIOGO MARIO PIZZONI LTDA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48.791.553/0001-36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238,00</w:t>
            </w:r>
          </w:p>
        </w:tc>
      </w:tr>
    </w:tbl>
    <w:p>
      <w:pPr>
        <w:pStyle w:val="Normal"/>
        <w:spacing w:lineRule="auto" w:line="276"/>
        <w:jc w:val="both"/>
        <w:rPr>
          <w:sz w:val="21"/>
          <w:szCs w:val="21"/>
        </w:rPr>
      </w:pPr>
      <w:r>
        <w:rPr>
          <w:sz w:val="21"/>
          <w:szCs w:val="21"/>
        </w:rPr>
        <w:t>C</w:t>
      </w:r>
      <w:r>
        <w:rPr>
          <w:sz w:val="21"/>
          <w:szCs w:val="21"/>
        </w:rPr>
        <w:t>om o objetivo de: Aquisição de materiais destinados a segurança no transporte de maquinários, evitando riscos de acidentes, com fundamento no Lei n° 14.133/2021, Art. 75, inc. II. Viadutos</w:t>
      </w:r>
      <w:r>
        <w:rPr>
          <w:sz w:val="21"/>
          <w:szCs w:val="21"/>
        </w:rPr>
        <w:t xml:space="preserve"> – </w:t>
      </w:r>
      <w:r>
        <w:rPr>
          <w:sz w:val="21"/>
          <w:szCs w:val="21"/>
        </w:rPr>
        <w:t>RS</w:t>
      </w:r>
      <w:r>
        <w:rPr>
          <w:sz w:val="21"/>
          <w:szCs w:val="21"/>
        </w:rPr>
        <w:t xml:space="preserve">, 29 de abril de 2026. </w:t>
      </w:r>
      <w:r>
        <w:rPr>
          <w:rFonts w:eastAsia="Times New Roman" w:cs="Times New Roman"/>
          <w:color w:val="auto"/>
          <w:sz w:val="21"/>
          <w:szCs w:val="21"/>
          <w:lang w:val="pt-BR" w:bidi="ar-SA"/>
        </w:rPr>
        <w:t xml:space="preserve">Giovan André Sperotto. </w:t>
      </w:r>
      <w:r>
        <w:rPr>
          <w:sz w:val="21"/>
          <w:szCs w:val="21"/>
        </w:rPr>
        <w:t xml:space="preserve">Prefeito </w:t>
      </w:r>
      <w:r>
        <w:rPr>
          <w:sz w:val="21"/>
          <w:szCs w:val="21"/>
        </w:rPr>
        <w:t>Municipal.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LibreOffice/6.4.4.2$Windows_X86_64 LibreOffice_project/3d775be2011f3886db32dfd395a6a6d1ca2630ff</Application>
  <Pages>1</Pages>
  <Words>104</Words>
  <Characters>592</Characters>
  <CharactersWithSpaces>692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2026-04-29T09:49:35Z</cp:lastPrinted>
  <dcterms:modified xsi:type="dcterms:W3CDTF">2026-04-29T09:49:28Z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