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Default="00E441BB" w:rsidP="004B3CA0">
      <w:pPr>
        <w:pStyle w:val="NormalWeb"/>
        <w:shd w:val="clear" w:color="auto" w:fill="FFFFFF"/>
        <w:spacing w:before="0" w:beforeAutospacing="0" w:line="360" w:lineRule="auto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FF0E7D">
        <w:rPr>
          <w:rStyle w:val="Forte"/>
          <w:rFonts w:ascii="Arial" w:hAnsi="Arial" w:cs="Arial"/>
          <w:color w:val="252525"/>
        </w:rPr>
        <w:t xml:space="preserve">. </w:t>
      </w:r>
      <w:r w:rsidR="00C111AD">
        <w:rPr>
          <w:rStyle w:val="Forte"/>
          <w:rFonts w:ascii="Arial" w:hAnsi="Arial" w:cs="Arial"/>
          <w:color w:val="252525"/>
        </w:rPr>
        <w:t>136</w:t>
      </w:r>
      <w:r>
        <w:rPr>
          <w:rStyle w:val="Forte"/>
          <w:rFonts w:ascii="Arial" w:hAnsi="Arial" w:cs="Arial"/>
          <w:color w:val="252525"/>
        </w:rPr>
        <w:t>/202</w:t>
      </w:r>
      <w:r w:rsidR="00E0309A">
        <w:rPr>
          <w:rStyle w:val="Forte"/>
          <w:rFonts w:ascii="Arial" w:hAnsi="Arial" w:cs="Arial"/>
          <w:color w:val="252525"/>
        </w:rPr>
        <w:t>5</w:t>
      </w:r>
    </w:p>
    <w:p w:rsidR="00C85AE7" w:rsidRPr="00FF4D36" w:rsidRDefault="00E441BB" w:rsidP="004B3CA0">
      <w:pPr>
        <w:spacing w:line="360" w:lineRule="auto"/>
        <w:jc w:val="both"/>
        <w:rPr>
          <w:rFonts w:ascii="Arial" w:hAnsi="Arial" w:cs="Arial"/>
          <w:color w:val="252525"/>
          <w:sz w:val="24"/>
          <w:szCs w:val="24"/>
        </w:rPr>
      </w:pPr>
      <w:r w:rsidRPr="00FF4D36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FF4D36">
        <w:rPr>
          <w:rFonts w:ascii="Arial" w:hAnsi="Arial" w:cs="Arial"/>
          <w:color w:val="252525"/>
          <w:sz w:val="24"/>
          <w:szCs w:val="24"/>
        </w:rPr>
        <w:t>-   para conhecimento dos interessados a PUBLICAÇÃO do termo de referência do processo de dispensa de licitação nº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.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="00C111AD">
        <w:rPr>
          <w:rFonts w:ascii="Arial" w:hAnsi="Arial" w:cs="Arial"/>
          <w:color w:val="252525"/>
          <w:sz w:val="24"/>
          <w:szCs w:val="24"/>
        </w:rPr>
        <w:t>175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/</w:t>
      </w:r>
      <w:r w:rsidR="002A358C" w:rsidRPr="00FF4D36">
        <w:rPr>
          <w:rFonts w:ascii="Arial" w:hAnsi="Arial" w:cs="Arial"/>
          <w:color w:val="252525"/>
          <w:sz w:val="24"/>
          <w:szCs w:val="24"/>
        </w:rPr>
        <w:t>202</w:t>
      </w:r>
      <w:r w:rsidR="00E0309A">
        <w:rPr>
          <w:rFonts w:ascii="Arial" w:hAnsi="Arial" w:cs="Arial"/>
          <w:color w:val="252525"/>
          <w:sz w:val="24"/>
          <w:szCs w:val="24"/>
        </w:rPr>
        <w:t>5</w:t>
      </w:r>
      <w:r w:rsidR="002A358C" w:rsidRPr="00FF4D36">
        <w:rPr>
          <w:rFonts w:ascii="Arial" w:hAnsi="Arial" w:cs="Arial"/>
          <w:color w:val="252525"/>
          <w:sz w:val="24"/>
          <w:szCs w:val="24"/>
        </w:rPr>
        <w:t>,</w:t>
      </w:r>
      <w:r w:rsidR="002A358C">
        <w:rPr>
          <w:rFonts w:ascii="Arial" w:hAnsi="Arial" w:cs="Arial"/>
          <w:color w:val="252525"/>
          <w:sz w:val="24"/>
          <w:szCs w:val="24"/>
        </w:rPr>
        <w:t xml:space="preserve"> </w:t>
      </w:r>
      <w:r w:rsidR="00C111AD" w:rsidRPr="00C111AD">
        <w:rPr>
          <w:rFonts w:ascii="Arial" w:hAnsi="Arial" w:cs="Arial"/>
          <w:sz w:val="24"/>
          <w:szCs w:val="24"/>
        </w:rPr>
        <w:t>Aquisição de mão de obra e materiais para manutenção do sistema de frenagem da carregadeira HL740-7A, pertencente a Secretaria Municipal de Agricultura.</w:t>
      </w:r>
      <w:r w:rsidR="00E0309A" w:rsidRPr="00FF4D36">
        <w:rPr>
          <w:rFonts w:ascii="Arial" w:hAnsi="Arial" w:cs="Arial"/>
          <w:color w:val="252525"/>
          <w:sz w:val="24"/>
          <w:szCs w:val="24"/>
        </w:rPr>
        <w:t xml:space="preserve"> Tipo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– Menor preço por item. As propostas deverão ser entregues até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17:00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www.viadutos.rs.gov.br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ou via e mail 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compras@viadutos.rs.gov.br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,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via telefone: 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 xml:space="preserve">54 </w:t>
      </w:r>
      <w:r w:rsidR="002A358C">
        <w:rPr>
          <w:rFonts w:ascii="Arial" w:hAnsi="Arial" w:cs="Arial"/>
          <w:color w:val="252525"/>
          <w:sz w:val="24"/>
          <w:szCs w:val="24"/>
        </w:rPr>
        <w:t>3196 3060</w:t>
      </w:r>
      <w:r w:rsidRPr="00FF4D36">
        <w:rPr>
          <w:rFonts w:ascii="Arial" w:hAnsi="Arial" w:cs="Arial"/>
          <w:color w:val="252525"/>
          <w:sz w:val="24"/>
          <w:szCs w:val="24"/>
        </w:rPr>
        <w:t>. Horário de atendimento (inclusive para entregas da proposta): das 0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8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:00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17: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. </w:t>
      </w:r>
    </w:p>
    <w:p w:rsidR="00E441BB" w:rsidRDefault="00C85AE7" w:rsidP="004B3CA0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52525"/>
        </w:rPr>
      </w:pPr>
      <w:r w:rsidRPr="00FF4D36">
        <w:rPr>
          <w:rFonts w:ascii="Arial" w:hAnsi="Arial" w:cs="Arial"/>
          <w:color w:val="252525"/>
        </w:rPr>
        <w:t xml:space="preserve">Camile Dallagnol </w:t>
      </w:r>
      <w:r w:rsidR="00E441BB" w:rsidRPr="00FF4D36">
        <w:rPr>
          <w:rFonts w:ascii="Arial" w:hAnsi="Arial" w:cs="Arial"/>
          <w:color w:val="252525"/>
        </w:rPr>
        <w:t xml:space="preserve">– Agente de contratação do </w:t>
      </w:r>
      <w:r w:rsidRPr="00FF4D36">
        <w:rPr>
          <w:rFonts w:ascii="Arial" w:hAnsi="Arial" w:cs="Arial"/>
          <w:color w:val="252525"/>
        </w:rPr>
        <w:t>Município.</w:t>
      </w:r>
    </w:p>
    <w:p w:rsidR="00E0309A" w:rsidRPr="00FF4D36" w:rsidRDefault="00E0309A" w:rsidP="004B3CA0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Viadutos, </w:t>
      </w:r>
      <w:r w:rsidR="00C111AD">
        <w:rPr>
          <w:rFonts w:ascii="Arial" w:hAnsi="Arial" w:cs="Arial"/>
          <w:color w:val="252525"/>
        </w:rPr>
        <w:t>11</w:t>
      </w:r>
      <w:r>
        <w:rPr>
          <w:rFonts w:ascii="Arial" w:hAnsi="Arial" w:cs="Arial"/>
          <w:color w:val="252525"/>
        </w:rPr>
        <w:t xml:space="preserve"> de </w:t>
      </w:r>
      <w:r w:rsidR="00C111AD">
        <w:rPr>
          <w:rFonts w:ascii="Arial" w:hAnsi="Arial" w:cs="Arial"/>
          <w:color w:val="252525"/>
        </w:rPr>
        <w:t>abril</w:t>
      </w:r>
      <w:r>
        <w:rPr>
          <w:rFonts w:ascii="Arial" w:hAnsi="Arial" w:cs="Arial"/>
          <w:color w:val="252525"/>
        </w:rPr>
        <w:t xml:space="preserve"> </w:t>
      </w:r>
      <w:proofErr w:type="spellStart"/>
      <w:r>
        <w:rPr>
          <w:rFonts w:ascii="Arial" w:hAnsi="Arial" w:cs="Arial"/>
          <w:color w:val="252525"/>
        </w:rPr>
        <w:t>de</w:t>
      </w:r>
      <w:proofErr w:type="spellEnd"/>
      <w:r>
        <w:rPr>
          <w:rFonts w:ascii="Arial" w:hAnsi="Arial" w:cs="Arial"/>
          <w:color w:val="252525"/>
        </w:rPr>
        <w:t xml:space="preserve"> 2025.</w:t>
      </w:r>
      <w:bookmarkStart w:id="0" w:name="_GoBack"/>
      <w:bookmarkEnd w:id="0"/>
    </w:p>
    <w:p w:rsidR="006109B4" w:rsidRDefault="006109B4"/>
    <w:sectPr w:rsidR="006109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303" w:rsidRDefault="00290303" w:rsidP="00194A21">
      <w:pPr>
        <w:spacing w:after="0" w:line="240" w:lineRule="auto"/>
      </w:pPr>
      <w:r>
        <w:separator/>
      </w:r>
    </w:p>
  </w:endnote>
  <w:endnote w:type="continuationSeparator" w:id="0">
    <w:p w:rsidR="00290303" w:rsidRDefault="00290303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303" w:rsidRDefault="00290303" w:rsidP="00194A21">
      <w:pPr>
        <w:spacing w:after="0" w:line="240" w:lineRule="auto"/>
      </w:pPr>
      <w:r>
        <w:separator/>
      </w:r>
    </w:p>
  </w:footnote>
  <w:footnote w:type="continuationSeparator" w:id="0">
    <w:p w:rsidR="00290303" w:rsidRDefault="00290303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175BD8"/>
    <w:rsid w:val="00194A21"/>
    <w:rsid w:val="00197786"/>
    <w:rsid w:val="00290303"/>
    <w:rsid w:val="002A358C"/>
    <w:rsid w:val="002E1808"/>
    <w:rsid w:val="00371F3F"/>
    <w:rsid w:val="004B3CA0"/>
    <w:rsid w:val="004F6C48"/>
    <w:rsid w:val="006109B4"/>
    <w:rsid w:val="00681DC6"/>
    <w:rsid w:val="006A1724"/>
    <w:rsid w:val="006B6774"/>
    <w:rsid w:val="006F3CA3"/>
    <w:rsid w:val="007447C3"/>
    <w:rsid w:val="00824A16"/>
    <w:rsid w:val="0091788C"/>
    <w:rsid w:val="00917F6C"/>
    <w:rsid w:val="00C111AD"/>
    <w:rsid w:val="00C85AE7"/>
    <w:rsid w:val="00D2698A"/>
    <w:rsid w:val="00E0309A"/>
    <w:rsid w:val="00E441BB"/>
    <w:rsid w:val="00FF0E7D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2025-04-11T12:32:00Z</cp:lastPrinted>
  <dcterms:created xsi:type="dcterms:W3CDTF">2025-04-11T12:34:00Z</dcterms:created>
  <dcterms:modified xsi:type="dcterms:W3CDTF">2025-04-11T12:34:00Z</dcterms:modified>
</cp:coreProperties>
</file>