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224/2025</w:t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Dispensa por Limite: 170/2025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224/2025 e ratifico a Dispensa por Limite: 170/2025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DE CESARO &amp; CIA LTDA.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91.288.050/0001-71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1.950,00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placa de inauguração de obra, que será colocada junto a Rua Coberta Christiano Affonso Birk, servindo também como elemento de identificação e informação da mesma.,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</w:t>
      </w:r>
      <w:r>
        <w:rPr>
          <w:sz w:val="24"/>
          <w:szCs w:val="24"/>
        </w:rPr>
        <w:t>, 19 de maio de 2025.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161</Words>
  <Characters>829</Characters>
  <CharactersWithSpaces>986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2025-05-19T10:00:01Z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