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439/2024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necessários a manutenção da escavadeira hidráulica de modelo 915E, </w:t>
      </w:r>
      <w:r>
        <w:rPr>
          <w:sz w:val="24"/>
          <w:szCs w:val="24"/>
        </w:rPr>
        <w:t>pertencente</w:t>
      </w:r>
      <w:r>
        <w:rPr>
          <w:sz w:val="24"/>
          <w:szCs w:val="24"/>
        </w:rPr>
        <w:t xml:space="preserve">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Aquisição de mão de obra e materiais necessários a manutenção da escavadeira hidráulica de modelo 915E, </w:t>
      </w:r>
      <w:r>
        <w:rPr>
          <w:sz w:val="24"/>
          <w:szCs w:val="24"/>
        </w:rPr>
        <w:t>pertencente</w:t>
      </w:r>
      <w:r>
        <w:rPr>
          <w:sz w:val="24"/>
          <w:szCs w:val="24"/>
        </w:rPr>
        <w:t xml:space="preserve">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manutenção e substituição de mangueira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Desmontagem e Montagem roletes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 3/4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3/4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Proteção plástica de 3/4 e 1".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 inferior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90°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62°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439/2024.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manutenção e substituição de mangueira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Desmontagem e Montagem roletes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 3/4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3/4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Proteção plástica de 3/4 e 1".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 inferior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90°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62°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 xml:space="preserve">, objetivando a contratação de empresa para Aquisição de mão de obra e materiais necessários a manutenção da escavadeira hidráulica de modelo 915E, </w:t>
      </w:r>
      <w:r>
        <w:rPr>
          <w:sz w:val="24"/>
          <w:szCs w:val="24"/>
        </w:rPr>
        <w:t>pertencente</w:t>
      </w:r>
      <w:r>
        <w:rPr>
          <w:sz w:val="24"/>
          <w:szCs w:val="24"/>
        </w:rPr>
        <w:t xml:space="preserve">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a entrega com a NF.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necessários a manutenção da escavadeira hidráulica de modelo 915E, </w:t>
      </w:r>
      <w:r>
        <w:rPr>
          <w:sz w:val="24"/>
          <w:szCs w:val="24"/>
        </w:rPr>
        <w:t>pertencente</w:t>
      </w:r>
      <w:r>
        <w:rPr>
          <w:sz w:val="24"/>
          <w:szCs w:val="24"/>
        </w:rPr>
        <w:t xml:space="preserve">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requisitado pelo órgão competente.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manutenção e substituição de mangueira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Desmontagem e Montagem roletes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 3/4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3/4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Proteção plástica de 3/4 e 1".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 inferior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2.872,00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90°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62°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01/08/24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LibreOffice/6.4.4.2$Windows_X86_64 LibreOffice_project/3d775be2011f3886db32dfd395a6a6d1ca2630ff</Application>
  <Pages>3</Pages>
  <Words>749</Words>
  <Characters>4298</Characters>
  <CharactersWithSpaces>4952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2024-08-01T16:05:32Z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