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A6" w:rsidRPr="003B1966" w:rsidRDefault="008032B5" w:rsidP="002D0313">
      <w:pPr>
        <w:spacing w:after="0" w:line="240" w:lineRule="auto"/>
        <w:jc w:val="center"/>
        <w:rPr>
          <w:rFonts w:eastAsia="Arial Unicode MS" w:cstheme="minorHAnsi"/>
          <w:b/>
          <w:spacing w:val="14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AVISO DE </w:t>
      </w:r>
      <w:r w:rsidR="005056A6" w:rsidRPr="003B1966">
        <w:rPr>
          <w:rFonts w:cstheme="minorHAnsi"/>
          <w:b/>
          <w:sz w:val="24"/>
          <w:szCs w:val="24"/>
        </w:rPr>
        <w:t xml:space="preserve">RETIFICAÇÃO DE EDITAL - </w:t>
      </w:r>
      <w:r w:rsidR="005056A6" w:rsidRPr="003B1966">
        <w:rPr>
          <w:rFonts w:eastAsia="Arial Unicode MS" w:cstheme="minorHAnsi"/>
          <w:b/>
          <w:spacing w:val="14"/>
          <w:sz w:val="24"/>
          <w:szCs w:val="24"/>
        </w:rPr>
        <w:t xml:space="preserve">EDITAL DE LICITAÇÃO </w:t>
      </w:r>
    </w:p>
    <w:p w:rsidR="00BA4463" w:rsidRPr="003B1966" w:rsidRDefault="00BA4463" w:rsidP="002D0313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3B1966">
        <w:rPr>
          <w:rFonts w:cstheme="minorHAnsi"/>
          <w:b/>
          <w:bCs/>
          <w:sz w:val="24"/>
          <w:szCs w:val="24"/>
        </w:rPr>
        <w:t>PROCESSO GERAL Nº 419/2024</w:t>
      </w:r>
      <w:r w:rsidR="005056A6" w:rsidRPr="003B1966">
        <w:rPr>
          <w:rFonts w:cstheme="minorHAnsi"/>
          <w:b/>
          <w:bCs/>
          <w:sz w:val="24"/>
          <w:szCs w:val="24"/>
        </w:rPr>
        <w:t xml:space="preserve"> - </w:t>
      </w:r>
      <w:r w:rsidR="002738C5" w:rsidRPr="003B1966">
        <w:rPr>
          <w:rFonts w:cstheme="minorHAnsi"/>
          <w:b/>
          <w:bCs/>
          <w:sz w:val="24"/>
          <w:szCs w:val="24"/>
        </w:rPr>
        <w:t>E</w:t>
      </w:r>
      <w:r w:rsidRPr="003B1966">
        <w:rPr>
          <w:rFonts w:cstheme="minorHAnsi"/>
          <w:b/>
          <w:sz w:val="24"/>
          <w:szCs w:val="24"/>
        </w:rPr>
        <w:t>DITAL DE LEILÃO PRESENCIAL Nº 1/2024</w:t>
      </w:r>
    </w:p>
    <w:p w:rsidR="008032B5" w:rsidRDefault="005056A6" w:rsidP="002D0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3B1966">
        <w:rPr>
          <w:rFonts w:cstheme="minorHAnsi"/>
          <w:sz w:val="24"/>
          <w:szCs w:val="24"/>
        </w:rPr>
        <w:t xml:space="preserve">O Prefeito Municipal de Viadutos-RS, Claiton dos Santos Brum, no uso de suas atribuições legais, TORNA PÚBLICO, e estabelece a retificação do Edital de </w:t>
      </w:r>
      <w:r w:rsidR="002738C5" w:rsidRPr="003B1966">
        <w:rPr>
          <w:rFonts w:cstheme="minorHAnsi"/>
          <w:sz w:val="24"/>
          <w:szCs w:val="24"/>
        </w:rPr>
        <w:t>Leilão Presencial nº 1/2024</w:t>
      </w:r>
      <w:r w:rsidRPr="003B1966">
        <w:rPr>
          <w:rFonts w:cstheme="minorHAnsi"/>
          <w:sz w:val="24"/>
          <w:szCs w:val="24"/>
        </w:rPr>
        <w:t xml:space="preserve">, conforme </w:t>
      </w:r>
      <w:r w:rsidR="008032B5">
        <w:rPr>
          <w:rFonts w:cstheme="minorHAnsi"/>
          <w:sz w:val="24"/>
          <w:szCs w:val="24"/>
        </w:rPr>
        <w:t>retificação de edital disponível no site oficial do Município, link</w:t>
      </w:r>
      <w:r w:rsidR="007306DF">
        <w:rPr>
          <w:rFonts w:cstheme="minorHAnsi"/>
          <w:sz w:val="24"/>
          <w:szCs w:val="24"/>
        </w:rPr>
        <w:t xml:space="preserve">: </w:t>
      </w:r>
      <w:hyperlink r:id="rId7" w:history="1">
        <w:r w:rsidR="007306DF" w:rsidRPr="00ED29E0">
          <w:rPr>
            <w:rStyle w:val="Hyperlink"/>
            <w:rFonts w:cstheme="minorHAnsi"/>
            <w:sz w:val="24"/>
            <w:szCs w:val="24"/>
          </w:rPr>
          <w:t>https://www.viadutos.rs.gov.br/licitacao/594/01/2024</w:t>
        </w:r>
      </w:hyperlink>
      <w:r w:rsidR="007306DF">
        <w:rPr>
          <w:rFonts w:cstheme="minorHAnsi"/>
          <w:sz w:val="24"/>
          <w:szCs w:val="24"/>
        </w:rPr>
        <w:t>. Maiores informações poderão ser obtidas através do telefone: 54 3395 1810 e e-mail: compras@viadutos.rs.gov.br.</w:t>
      </w:r>
    </w:p>
    <w:p w:rsidR="003D1682" w:rsidRPr="003B1966" w:rsidRDefault="005056A6" w:rsidP="007306D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B1966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3D1682" w:rsidRPr="003B1966">
        <w:rPr>
          <w:rFonts w:cstheme="minorHAnsi"/>
          <w:color w:val="000000"/>
          <w:sz w:val="24"/>
          <w:szCs w:val="24"/>
          <w:shd w:val="clear" w:color="auto" w:fill="FFFFFF"/>
        </w:rPr>
        <w:t xml:space="preserve">Viadutos, 1º de agosto de 2024. </w:t>
      </w:r>
    </w:p>
    <w:p w:rsidR="003D1682" w:rsidRPr="003B1966" w:rsidRDefault="003D1682" w:rsidP="002D03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D0313" w:rsidRDefault="002D0313" w:rsidP="002D03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DA4701" w:rsidRPr="003B1966" w:rsidRDefault="00DA4701" w:rsidP="002D03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3D1682" w:rsidRPr="003B1966" w:rsidRDefault="003D1682" w:rsidP="002D03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B1966">
        <w:rPr>
          <w:rFonts w:cstheme="minorHAnsi"/>
          <w:color w:val="000000"/>
          <w:sz w:val="24"/>
          <w:szCs w:val="24"/>
          <w:shd w:val="clear" w:color="auto" w:fill="FFFFFF"/>
        </w:rPr>
        <w:t>Claiton dos Santos Brum</w:t>
      </w:r>
    </w:p>
    <w:p w:rsidR="003D1682" w:rsidRPr="003B1966" w:rsidRDefault="003D1682" w:rsidP="002D03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B1966">
        <w:rPr>
          <w:rFonts w:cstheme="minorHAnsi"/>
          <w:color w:val="000000"/>
          <w:sz w:val="24"/>
          <w:szCs w:val="24"/>
          <w:shd w:val="clear" w:color="auto" w:fill="FFFFFF"/>
        </w:rPr>
        <w:t>Prefeito Municipal</w:t>
      </w:r>
    </w:p>
    <w:p w:rsidR="003D1682" w:rsidRPr="003B1966" w:rsidRDefault="003D1682" w:rsidP="002D031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D1682" w:rsidRPr="003B1966" w:rsidRDefault="003D1682" w:rsidP="002D031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3D1682" w:rsidRPr="003B1966" w:rsidSect="002D0313">
      <w:headerReference w:type="default" r:id="rId8"/>
      <w:pgSz w:w="11906" w:h="16838"/>
      <w:pgMar w:top="1304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27C" w:rsidRDefault="00CE627C" w:rsidP="00E34FCA">
      <w:pPr>
        <w:spacing w:after="0" w:line="240" w:lineRule="auto"/>
      </w:pPr>
      <w:r>
        <w:separator/>
      </w:r>
    </w:p>
  </w:endnote>
  <w:endnote w:type="continuationSeparator" w:id="0">
    <w:p w:rsidR="00CE627C" w:rsidRDefault="00CE627C" w:rsidP="00E3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27C" w:rsidRDefault="00CE627C" w:rsidP="00E34FCA">
      <w:pPr>
        <w:spacing w:after="0" w:line="240" w:lineRule="auto"/>
      </w:pPr>
      <w:r>
        <w:separator/>
      </w:r>
    </w:p>
  </w:footnote>
  <w:footnote w:type="continuationSeparator" w:id="0">
    <w:p w:rsidR="00CE627C" w:rsidRDefault="00CE627C" w:rsidP="00E3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52" w:rsidRDefault="00083852" w:rsidP="00E34FCA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2F3AFF4" wp14:editId="09B21157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lang w:eastAsia="pt-BR"/>
      </w:rPr>
      <w:t>ESTADO DO RIO GRANDE DO SUL</w:t>
    </w:r>
  </w:p>
  <w:p w:rsidR="00083852" w:rsidRDefault="00083852" w:rsidP="002D0313">
    <w:pPr>
      <w:tabs>
        <w:tab w:val="center" w:pos="4419"/>
        <w:tab w:val="right" w:pos="8838"/>
      </w:tabs>
      <w:jc w:val="center"/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ind w:left="525" w:hanging="525"/>
      </w:pPr>
    </w:lvl>
    <w:lvl w:ilvl="1">
      <w:start w:val="6"/>
      <w:numFmt w:val="decimal"/>
      <w:lvlText w:val="%1.%2."/>
      <w:lvlJc w:val="left"/>
      <w:pPr>
        <w:ind w:left="1571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00000003"/>
    <w:multiLevelType w:val="multilevel"/>
    <w:tmpl w:val="00000003"/>
    <w:lvl w:ilvl="0">
      <w:start w:val="12"/>
      <w:numFmt w:val="decimal"/>
      <w:lvlText w:val="%1."/>
      <w:lvlJc w:val="left"/>
      <w:pPr>
        <w:ind w:left="525" w:hanging="52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">
    <w:nsid w:val="00000004"/>
    <w:multiLevelType w:val="multilevel"/>
    <w:tmpl w:val="00000004"/>
    <w:lvl w:ilvl="0">
      <w:start w:val="14"/>
      <w:numFmt w:val="decimal"/>
      <w:lvlText w:val="%1."/>
      <w:lvlJc w:val="left"/>
      <w:pPr>
        <w:ind w:left="525" w:hanging="525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color w:val="000000"/>
      </w:rPr>
    </w:lvl>
  </w:abstractNum>
  <w:abstractNum w:abstractNumId="3">
    <w:nsid w:val="00000005"/>
    <w:multiLevelType w:val="multilevel"/>
    <w:tmpl w:val="00000005"/>
    <w:lvl w:ilvl="0">
      <w:start w:val="13"/>
      <w:numFmt w:val="decimal"/>
      <w:lvlText w:val="%1."/>
      <w:lvlJc w:val="left"/>
      <w:pPr>
        <w:ind w:left="525" w:hanging="525"/>
      </w:pPr>
      <w:rPr>
        <w:rFonts w:eastAsia="Times New Roman" w:cs="Times New Roman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cs="Times New Roman"/>
      </w:rPr>
    </w:lvl>
  </w:abstractNum>
  <w:abstractNum w:abstractNumId="4">
    <w:nsid w:val="00000006"/>
    <w:multiLevelType w:val="multilevel"/>
    <w:tmpl w:val="00000006"/>
    <w:lvl w:ilvl="0">
      <w:start w:val="7"/>
      <w:numFmt w:val="decimal"/>
      <w:lvlText w:val="%1."/>
      <w:lvlJc w:val="left"/>
      <w:pPr>
        <w:ind w:left="390" w:hanging="39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00000007"/>
    <w:multiLevelType w:val="multilevel"/>
    <w:tmpl w:val="00000007"/>
    <w:lvl w:ilvl="0">
      <w:start w:val="14"/>
      <w:numFmt w:val="decimal"/>
      <w:lvlText w:val="%1"/>
      <w:lvlJc w:val="left"/>
      <w:pPr>
        <w:ind w:left="465" w:hanging="46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color w:val="000000"/>
      </w:rPr>
    </w:lvl>
  </w:abstractNum>
  <w:abstractNum w:abstractNumId="6">
    <w:nsid w:val="00000008"/>
    <w:multiLevelType w:val="multilevel"/>
    <w:tmpl w:val="0000000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7">
    <w:nsid w:val="00000009"/>
    <w:multiLevelType w:val="multilevel"/>
    <w:tmpl w:val="00000009"/>
    <w:lvl w:ilvl="0">
      <w:start w:val="13"/>
      <w:numFmt w:val="decimal"/>
      <w:lvlText w:val="%1."/>
      <w:lvlJc w:val="left"/>
      <w:pPr>
        <w:ind w:left="525" w:hanging="525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0000000A"/>
    <w:multiLevelType w:val="multilevel"/>
    <w:tmpl w:val="0000000A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/>
      </w:rPr>
    </w:lvl>
  </w:abstractNum>
  <w:abstractNum w:abstractNumId="9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>
    <w:nsid w:val="09827869"/>
    <w:multiLevelType w:val="multilevel"/>
    <w:tmpl w:val="36FCC9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1800"/>
      </w:pPr>
      <w:rPr>
        <w:rFonts w:hint="default"/>
      </w:rPr>
    </w:lvl>
  </w:abstractNum>
  <w:abstractNum w:abstractNumId="11">
    <w:nsid w:val="183C7283"/>
    <w:multiLevelType w:val="hybridMultilevel"/>
    <w:tmpl w:val="2B328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4079A"/>
    <w:multiLevelType w:val="multilevel"/>
    <w:tmpl w:val="B712C1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upperRoman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3">
    <w:nsid w:val="36B1714F"/>
    <w:multiLevelType w:val="multilevel"/>
    <w:tmpl w:val="8E168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BDA27CA"/>
    <w:multiLevelType w:val="hybridMultilevel"/>
    <w:tmpl w:val="32CC0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91A3D"/>
    <w:multiLevelType w:val="hybridMultilevel"/>
    <w:tmpl w:val="1DEC49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5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93"/>
    <w:rsid w:val="00013CAB"/>
    <w:rsid w:val="00083852"/>
    <w:rsid w:val="000A6FA1"/>
    <w:rsid w:val="000D7F1E"/>
    <w:rsid w:val="001654CC"/>
    <w:rsid w:val="001D3C51"/>
    <w:rsid w:val="001D6A58"/>
    <w:rsid w:val="00206109"/>
    <w:rsid w:val="00252F4C"/>
    <w:rsid w:val="00252FCE"/>
    <w:rsid w:val="002738C5"/>
    <w:rsid w:val="002A5AEF"/>
    <w:rsid w:val="002D0313"/>
    <w:rsid w:val="00377BF6"/>
    <w:rsid w:val="003B1966"/>
    <w:rsid w:val="003D1682"/>
    <w:rsid w:val="003E0385"/>
    <w:rsid w:val="004A4CAC"/>
    <w:rsid w:val="004B1657"/>
    <w:rsid w:val="004F5FAF"/>
    <w:rsid w:val="005056A6"/>
    <w:rsid w:val="005072BB"/>
    <w:rsid w:val="0056297B"/>
    <w:rsid w:val="00571EF2"/>
    <w:rsid w:val="005B488C"/>
    <w:rsid w:val="005C6798"/>
    <w:rsid w:val="006301DC"/>
    <w:rsid w:val="00692172"/>
    <w:rsid w:val="0071578B"/>
    <w:rsid w:val="007306DF"/>
    <w:rsid w:val="007413D9"/>
    <w:rsid w:val="007F600D"/>
    <w:rsid w:val="008032B5"/>
    <w:rsid w:val="00840F50"/>
    <w:rsid w:val="00845643"/>
    <w:rsid w:val="00980156"/>
    <w:rsid w:val="009B2CAD"/>
    <w:rsid w:val="00BA19CE"/>
    <w:rsid w:val="00BA4463"/>
    <w:rsid w:val="00BB0619"/>
    <w:rsid w:val="00BF546F"/>
    <w:rsid w:val="00CD0460"/>
    <w:rsid w:val="00CE627C"/>
    <w:rsid w:val="00DA4701"/>
    <w:rsid w:val="00DE0FE6"/>
    <w:rsid w:val="00E34FCA"/>
    <w:rsid w:val="00EC2793"/>
    <w:rsid w:val="00F1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1F996-AFE6-42D3-80EC-5D0370CB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op">
    <w:name w:val="eop"/>
    <w:basedOn w:val="Fontepargpadro"/>
    <w:uiPriority w:val="99"/>
    <w:rsid w:val="00EC2793"/>
  </w:style>
  <w:style w:type="character" w:customStyle="1" w:styleId="normaltextrun">
    <w:name w:val="normaltextrun"/>
    <w:basedOn w:val="Fontepargpadro"/>
    <w:uiPriority w:val="99"/>
    <w:rsid w:val="00EC2793"/>
  </w:style>
  <w:style w:type="paragraph" w:customStyle="1" w:styleId="SemEspae7amento">
    <w:name w:val="Sem Espaçe7amento"/>
    <w:uiPriority w:val="99"/>
    <w:rsid w:val="00EC2793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0"/>
      <w:szCs w:val="20"/>
      <w:lang w:eastAsia="zh-CN"/>
    </w:rPr>
  </w:style>
  <w:style w:type="paragraph" w:customStyle="1" w:styleId="textocentralizado12">
    <w:name w:val="textocentralizado12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textojustificado">
    <w:name w:val="textojustificado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textojustificadorecuoprimeiralinha">
    <w:name w:val="textojustificadorecuoprimeiralinha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styleId="NormalWeb">
    <w:name w:val="Normal (Web)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Corpodotexto">
    <w:name w:val="Corpo do texto"/>
    <w:basedOn w:val="Normal"/>
    <w:uiPriority w:val="99"/>
    <w:rsid w:val="00EC2793"/>
    <w:pPr>
      <w:autoSpaceDE w:val="0"/>
      <w:autoSpaceDN w:val="0"/>
      <w:adjustRightInd w:val="0"/>
      <w:spacing w:after="140" w:line="276" w:lineRule="auto"/>
    </w:pPr>
    <w:rPr>
      <w:rFonts w:ascii="Times New Roman" w:eastAsia="Times New Roman" w:hAnsi="Liberation Serif" w:cs="Times New Roman"/>
      <w:sz w:val="20"/>
      <w:szCs w:val="20"/>
    </w:rPr>
  </w:style>
  <w:style w:type="table" w:styleId="Tabelacomgrade">
    <w:name w:val="Table Grid"/>
    <w:basedOn w:val="Tabelanormal"/>
    <w:rsid w:val="00206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0610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D046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D04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4FCA"/>
  </w:style>
  <w:style w:type="paragraph" w:styleId="Rodap">
    <w:name w:val="footer"/>
    <w:basedOn w:val="Normal"/>
    <w:link w:val="RodapChar"/>
    <w:uiPriority w:val="99"/>
    <w:unhideWhenUsed/>
    <w:rsid w:val="00E3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FCA"/>
  </w:style>
  <w:style w:type="paragraph" w:styleId="Corpodetexto">
    <w:name w:val="Body Text"/>
    <w:basedOn w:val="Normal"/>
    <w:link w:val="CorpodetextoChar"/>
    <w:uiPriority w:val="99"/>
    <w:semiHidden/>
    <w:unhideWhenUsed/>
    <w:rsid w:val="000838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83852"/>
  </w:style>
  <w:style w:type="paragraph" w:styleId="Textodebalo">
    <w:name w:val="Balloon Text"/>
    <w:basedOn w:val="Normal"/>
    <w:link w:val="TextodebaloChar"/>
    <w:uiPriority w:val="99"/>
    <w:semiHidden/>
    <w:unhideWhenUsed/>
    <w:rsid w:val="003B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96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306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iadutos.rs.gov.br/licitacao/594/01/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2024-08-01T18:19:00Z</cp:lastPrinted>
  <dcterms:created xsi:type="dcterms:W3CDTF">2024-08-01T18:31:00Z</dcterms:created>
  <dcterms:modified xsi:type="dcterms:W3CDTF">2024-08-01T18:33:00Z</dcterms:modified>
</cp:coreProperties>
</file>