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1D8" w:rsidRPr="002C600C" w:rsidRDefault="002C600C">
      <w:pPr>
        <w:jc w:val="center"/>
        <w:rPr>
          <w:b/>
          <w:bCs/>
          <w:sz w:val="24"/>
          <w:szCs w:val="24"/>
        </w:rPr>
      </w:pPr>
      <w:r w:rsidRPr="002C600C">
        <w:rPr>
          <w:b/>
          <w:bCs/>
          <w:sz w:val="24"/>
          <w:szCs w:val="24"/>
        </w:rPr>
        <w:t>AVISO DE LICITAÇÃO</w:t>
      </w:r>
    </w:p>
    <w:p w:rsidR="005641D8" w:rsidRPr="002C600C" w:rsidRDefault="002C600C">
      <w:pPr>
        <w:jc w:val="center"/>
        <w:rPr>
          <w:b/>
          <w:bCs/>
          <w:sz w:val="24"/>
          <w:szCs w:val="24"/>
        </w:rPr>
      </w:pPr>
      <w:r w:rsidRPr="002C600C">
        <w:rPr>
          <w:b/>
          <w:bCs/>
          <w:sz w:val="24"/>
          <w:szCs w:val="24"/>
        </w:rPr>
        <w:t>PREGÃO PRESENCIAL Nº 50</w:t>
      </w:r>
      <w:r w:rsidRPr="002C600C">
        <w:rPr>
          <w:rFonts w:cs="Arial"/>
          <w:b/>
          <w:sz w:val="24"/>
          <w:szCs w:val="24"/>
          <w:lang w:eastAsia="ar-SA"/>
        </w:rPr>
        <w:t>/2025</w:t>
      </w:r>
    </w:p>
    <w:p w:rsidR="005641D8" w:rsidRPr="002C600C" w:rsidRDefault="002C600C">
      <w:pPr>
        <w:jc w:val="center"/>
        <w:rPr>
          <w:b/>
          <w:bCs/>
          <w:sz w:val="24"/>
          <w:szCs w:val="24"/>
        </w:rPr>
      </w:pPr>
      <w:r w:rsidRPr="002C600C">
        <w:rPr>
          <w:b/>
          <w:bCs/>
          <w:sz w:val="24"/>
          <w:szCs w:val="24"/>
        </w:rPr>
        <w:t>PROCESSO N° 474</w:t>
      </w:r>
      <w:r w:rsidRPr="002C600C">
        <w:rPr>
          <w:rFonts w:cs="Arial"/>
          <w:b/>
          <w:sz w:val="24"/>
          <w:szCs w:val="24"/>
          <w:lang w:eastAsia="ar-SA"/>
        </w:rPr>
        <w:t>/2025.</w:t>
      </w:r>
    </w:p>
    <w:p w:rsidR="005641D8" w:rsidRPr="002C600C" w:rsidRDefault="005641D8">
      <w:pPr>
        <w:jc w:val="center"/>
        <w:rPr>
          <w:rFonts w:cs="Arial"/>
          <w:b/>
          <w:sz w:val="24"/>
          <w:szCs w:val="24"/>
          <w:lang w:eastAsia="ar-SA"/>
        </w:rPr>
      </w:pPr>
    </w:p>
    <w:p w:rsidR="005641D8" w:rsidRPr="002C600C" w:rsidRDefault="002C600C" w:rsidP="002C600C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2C600C">
        <w:rPr>
          <w:rFonts w:cs="Arial"/>
          <w:b/>
          <w:sz w:val="24"/>
          <w:szCs w:val="24"/>
          <w:lang w:eastAsia="ar-SA"/>
        </w:rPr>
        <w:t>04/12/25</w:t>
      </w:r>
      <w:r w:rsidRPr="002C600C">
        <w:rPr>
          <w:b/>
          <w:sz w:val="24"/>
          <w:szCs w:val="24"/>
        </w:rPr>
        <w:t xml:space="preserve">, às </w:t>
      </w:r>
      <w:r w:rsidRPr="002C600C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Nº50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gêneros</w:t>
      </w:r>
      <w:r>
        <w:rPr>
          <w:rFonts w:cs="Arial"/>
          <w:sz w:val="24"/>
          <w:szCs w:val="24"/>
          <w:lang w:eastAsia="ar-SA"/>
        </w:rPr>
        <w:t xml:space="preserve"> alimentícios</w:t>
      </w:r>
      <w:r>
        <w:rPr>
          <w:rFonts w:cs="Arial"/>
          <w:sz w:val="24"/>
          <w:szCs w:val="24"/>
          <w:lang w:eastAsia="ar-SA"/>
        </w:rPr>
        <w:t xml:space="preserve"> para encerramento do </w:t>
      </w:r>
      <w:r>
        <w:rPr>
          <w:rFonts w:cs="Arial"/>
          <w:sz w:val="24"/>
          <w:szCs w:val="24"/>
          <w:lang w:eastAsia="ar-SA"/>
        </w:rPr>
        <w:t>ano letivo das Escolas Municipais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21 de novembro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  <w:bookmarkStart w:id="0" w:name="_GoBack"/>
      <w:bookmarkEnd w:id="0"/>
    </w:p>
    <w:p w:rsidR="005641D8" w:rsidRDefault="002C600C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641D8" w:rsidRDefault="005641D8">
      <w:pPr>
        <w:rPr>
          <w:sz w:val="28"/>
        </w:rPr>
      </w:pPr>
    </w:p>
    <w:sectPr w:rsidR="005641D8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C600C">
      <w:r>
        <w:separator/>
      </w:r>
    </w:p>
  </w:endnote>
  <w:endnote w:type="continuationSeparator" w:id="0">
    <w:p w:rsidR="00000000" w:rsidRDefault="002C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C600C">
      <w:r>
        <w:separator/>
      </w:r>
    </w:p>
  </w:footnote>
  <w:footnote w:type="continuationSeparator" w:id="0">
    <w:p w:rsidR="00000000" w:rsidRDefault="002C6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1D8" w:rsidRDefault="002C600C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365125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5641D8" w:rsidRDefault="002C600C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</w:t>
    </w:r>
    <w:r>
      <w:rPr>
        <w:sz w:val="28"/>
        <w:szCs w:val="28"/>
      </w:rPr>
      <w:t>UTOS</w:t>
    </w:r>
  </w:p>
  <w:p w:rsidR="005641D8" w:rsidRDefault="005641D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111AA"/>
    <w:multiLevelType w:val="multilevel"/>
    <w:tmpl w:val="B1D47E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641D8"/>
    <w:rsid w:val="002C600C"/>
    <w:rsid w:val="0056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23AD75-5EB1-47FD-A6F6-75AFB9DA2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99</Words>
  <Characters>538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2025-11-21T12:35:00Z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